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8.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01B4639C" w:rsidR="00992EE1" w:rsidRDefault="00923646">
      <w:pPr>
        <w:widowControl w:val="0"/>
        <w:pBdr>
          <w:top w:val="nil"/>
          <w:left w:val="nil"/>
          <w:bottom w:val="nil"/>
          <w:right w:val="nil"/>
          <w:between w:val="nil"/>
        </w:pBdr>
        <w:jc w:val="left"/>
      </w:pPr>
      <w:r>
        <w:rPr>
          <w:noProof/>
        </w:rPr>
        <mc:AlternateContent>
          <mc:Choice Requires="wps">
            <w:drawing>
              <wp:anchor distT="0" distB="0" distL="114300" distR="114300" simplePos="0" relativeHeight="251660316" behindDoc="0" locked="0" layoutInCell="1" allowOverlap="1" wp14:anchorId="500F7921" wp14:editId="58D4389A">
                <wp:simplePos x="0" y="0"/>
                <wp:positionH relativeFrom="column">
                  <wp:posOffset>4735286</wp:posOffset>
                </wp:positionH>
                <wp:positionV relativeFrom="paragraph">
                  <wp:posOffset>-1701256</wp:posOffset>
                </wp:positionV>
                <wp:extent cx="3448050" cy="2867025"/>
                <wp:effectExtent l="0" t="0" r="19050" b="28575"/>
                <wp:wrapNone/>
                <wp:docPr id="1974912150"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E43BFE" id="Ellipse 3" o:spid="_x0000_s1026" style="position:absolute;margin-left:372.85pt;margin-top:-133.95pt;width:271.5pt;height:225.75pt;z-index:251660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" fillcolor="#f90" strokecolor="#7f5f00 [1604]" strokeweight="1pt"/>
            </w:pict>
          </mc:Fallback>
        </mc:AlternateContent>
      </w:r>
      <w:r>
        <w:rPr>
          <w:noProof/>
        </w:rPr>
        <w:drawing>
          <wp:anchor distT="114300" distB="114300" distL="114300" distR="114300" simplePos="0" relativeHeight="251658241" behindDoc="0" locked="0" layoutInCell="1" hidden="0" allowOverlap="1" wp14:anchorId="5CBC5A7D" wp14:editId="5AA4E282">
            <wp:simplePos x="0" y="0"/>
            <wp:positionH relativeFrom="margin">
              <wp:align>center</wp:align>
            </wp:positionH>
            <wp:positionV relativeFrom="paragraph">
              <wp:posOffset>-156573</wp:posOffset>
            </wp:positionV>
            <wp:extent cx="1709057" cy="1638300"/>
            <wp:effectExtent l="0" t="0" r="5715" b="0"/>
            <wp:wrapNone/>
            <wp:docPr id="18" name="Grafik 18"/>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709057" cy="1638300"/>
                    </a:xfrm>
                    <a:prstGeom prst="rect">
                      <a:avLst/>
                    </a:prstGeom>
                    <a:ln/>
                  </pic:spPr>
                </pic:pic>
              </a:graphicData>
            </a:graphic>
            <wp14:sizeRelH relativeFrom="margin">
              <wp14:pctWidth>0</wp14:pctWidth>
            </wp14:sizeRelH>
            <wp14:sizeRelV relativeFrom="margin">
              <wp14:pctHeight>0</wp14:pctHeight>
            </wp14:sizeRelV>
          </wp:anchor>
        </w:drawing>
      </w:r>
    </w:p>
    <w:p w14:paraId="00000003" w14:textId="39962F76" w:rsidR="00992EE1" w:rsidRDefault="00992EE1">
      <w:pPr>
        <w:ind w:right="-40"/>
        <w:rPr>
          <w:rFonts w:ascii="Open Sans" w:eastAsia="Open Sans" w:hAnsi="Open Sans" w:cs="Open Sans"/>
          <w:b/>
          <w:color w:val="2F2F2F"/>
          <w:sz w:val="28"/>
          <w:szCs w:val="28"/>
          <w:highlight w:val="white"/>
        </w:rPr>
      </w:pPr>
    </w:p>
    <w:p w14:paraId="39CA0E9E" w14:textId="77777777" w:rsidR="00923646" w:rsidRDefault="00923646" w:rsidP="00F50170"/>
    <w:p w14:paraId="4665ED27" w14:textId="342440CC" w:rsidR="00F50170" w:rsidRDefault="00F50170" w:rsidP="00F50170"/>
    <w:p w14:paraId="10779B13" w14:textId="0723C11F" w:rsidR="00F50170" w:rsidRDefault="00F50170" w:rsidP="00F50170"/>
    <w:p w14:paraId="4DCD08D5" w14:textId="77777777" w:rsidR="00F50170" w:rsidRDefault="00F50170" w:rsidP="00F50170"/>
    <w:p w14:paraId="0B017FF6" w14:textId="77777777" w:rsidR="00F50170" w:rsidRPr="00F50170" w:rsidRDefault="00F50170" w:rsidP="00F50170"/>
    <w:p w14:paraId="5674E32D" w14:textId="72381547" w:rsidR="00DB1013" w:rsidRDefault="00334270" w:rsidP="00334270">
      <w:pPr>
        <w:ind w:right="-40"/>
        <w:jc w:val="center"/>
        <w:rPr>
          <w:b/>
          <w:bCs/>
          <w:smallCaps/>
          <w:color w:val="F7941D"/>
          <w:sz w:val="96"/>
          <w:szCs w:val="96"/>
          <w:lang w:val="hu-HU"/>
        </w:rPr>
      </w:pPr>
      <w:r w:rsidRPr="00334270">
        <w:rPr>
          <w:b/>
          <w:bCs/>
          <w:smallCaps/>
          <w:color w:val="F7941D"/>
          <w:sz w:val="96"/>
          <w:szCs w:val="96"/>
          <w:lang w:val="hu-HU"/>
        </w:rPr>
        <w:t>Tréneri kézikönyv</w:t>
      </w:r>
    </w:p>
    <w:p w14:paraId="59794CD1" w14:textId="189D7846" w:rsidR="00334270" w:rsidRPr="00334270" w:rsidRDefault="00334270" w:rsidP="00334270">
      <w:pPr>
        <w:ind w:right="-40"/>
        <w:jc w:val="center"/>
        <w:rPr>
          <w:b/>
          <w:bCs/>
          <w:smallCaps/>
          <w:noProof/>
        </w:rPr>
      </w:pPr>
    </w:p>
    <w:p w14:paraId="658C85AF" w14:textId="6C952D9E" w:rsidR="00DB1013" w:rsidRDefault="00334270">
      <w:pPr>
        <w:ind w:right="-40"/>
        <w:rPr>
          <w:noProof/>
        </w:rPr>
      </w:pPr>
      <w:r w:rsidRPr="00334270">
        <w:rPr>
          <w:b/>
          <w:bCs/>
          <w:smallCaps/>
          <w:noProof/>
        </w:rPr>
        <w:drawing>
          <wp:anchor distT="114300" distB="114300" distL="114300" distR="114300" simplePos="0" relativeHeight="251658240" behindDoc="0" locked="0" layoutInCell="1" hidden="0" allowOverlap="1" wp14:anchorId="6D0DD483" wp14:editId="179C1CD2">
            <wp:simplePos x="0" y="0"/>
            <wp:positionH relativeFrom="margin">
              <wp:posOffset>-521970</wp:posOffset>
            </wp:positionH>
            <wp:positionV relativeFrom="paragraph">
              <wp:posOffset>141573</wp:posOffset>
            </wp:positionV>
            <wp:extent cx="6794500" cy="4419600"/>
            <wp:effectExtent l="0" t="0" r="6350" b="0"/>
            <wp:wrapNone/>
            <wp:docPr id="110" name="Grafik 110"/>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rotWithShape="1">
                    <a:blip r:embed="rId13"/>
                    <a:srcRect t="4813"/>
                    <a:stretch/>
                  </pic:blipFill>
                  <pic:spPr bwMode="auto">
                    <a:xfrm>
                      <a:off x="0" y="0"/>
                      <a:ext cx="6794500" cy="441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000005" w14:textId="3160EB74" w:rsidR="00992EE1" w:rsidRDefault="00992EE1">
      <w:pPr>
        <w:ind w:right="-40"/>
        <w:rPr>
          <w:rFonts w:ascii="Open Sans" w:eastAsia="Open Sans" w:hAnsi="Open Sans" w:cs="Open Sans"/>
          <w:b/>
          <w:color w:val="2F2F2F"/>
          <w:sz w:val="28"/>
          <w:szCs w:val="28"/>
          <w:highlight w:val="white"/>
        </w:rPr>
      </w:pPr>
    </w:p>
    <w:p w14:paraId="00000006" w14:textId="4643408D" w:rsidR="00992EE1" w:rsidRDefault="00992EE1">
      <w:pPr>
        <w:ind w:right="-40"/>
        <w:rPr>
          <w:rFonts w:ascii="Open Sans" w:eastAsia="Open Sans" w:hAnsi="Open Sans" w:cs="Open Sans"/>
          <w:b/>
          <w:color w:val="2F2F2F"/>
          <w:sz w:val="28"/>
          <w:szCs w:val="28"/>
          <w:highlight w:val="white"/>
        </w:rPr>
      </w:pPr>
    </w:p>
    <w:p w14:paraId="00000007" w14:textId="11C7B0E0" w:rsidR="00992EE1" w:rsidRDefault="00992EE1">
      <w:pPr>
        <w:ind w:right="-40"/>
        <w:rPr>
          <w:rFonts w:ascii="Open Sans" w:eastAsia="Open Sans" w:hAnsi="Open Sans" w:cs="Open Sans"/>
          <w:b/>
          <w:color w:val="2F2F2F"/>
          <w:sz w:val="28"/>
          <w:szCs w:val="28"/>
          <w:highlight w:val="white"/>
        </w:rPr>
      </w:pPr>
    </w:p>
    <w:p w14:paraId="00000008" w14:textId="77777777" w:rsidR="00992EE1" w:rsidRDefault="00992EE1">
      <w:pPr>
        <w:ind w:right="-40"/>
        <w:rPr>
          <w:rFonts w:ascii="Open Sans" w:eastAsia="Open Sans" w:hAnsi="Open Sans" w:cs="Open Sans"/>
          <w:b/>
          <w:color w:val="2F2F2F"/>
          <w:sz w:val="28"/>
          <w:szCs w:val="28"/>
          <w:highlight w:val="white"/>
        </w:rPr>
      </w:pPr>
    </w:p>
    <w:p w14:paraId="00000009" w14:textId="1243CD58" w:rsidR="00992EE1" w:rsidRDefault="00992EE1">
      <w:pPr>
        <w:ind w:right="-40"/>
        <w:rPr>
          <w:rFonts w:ascii="Open Sans" w:eastAsia="Open Sans" w:hAnsi="Open Sans" w:cs="Open Sans"/>
          <w:b/>
          <w:color w:val="2F2F2F"/>
          <w:sz w:val="28"/>
          <w:szCs w:val="28"/>
          <w:highlight w:val="white"/>
        </w:rPr>
      </w:pPr>
    </w:p>
    <w:p w14:paraId="0000000A" w14:textId="0012B338" w:rsidR="00992EE1" w:rsidRDefault="00992EE1">
      <w:pPr>
        <w:ind w:right="-40"/>
        <w:rPr>
          <w:rFonts w:ascii="Open Sans" w:eastAsia="Open Sans" w:hAnsi="Open Sans" w:cs="Open Sans"/>
          <w:b/>
          <w:color w:val="2F2F2F"/>
          <w:sz w:val="28"/>
          <w:szCs w:val="28"/>
          <w:highlight w:val="white"/>
        </w:rPr>
      </w:pPr>
    </w:p>
    <w:p w14:paraId="0000000B" w14:textId="2AE511A2" w:rsidR="00992EE1" w:rsidRDefault="00992EE1">
      <w:pPr>
        <w:ind w:right="-40"/>
        <w:rPr>
          <w:rFonts w:ascii="Open Sans" w:eastAsia="Open Sans" w:hAnsi="Open Sans" w:cs="Open Sans"/>
          <w:b/>
          <w:color w:val="2F2F2F"/>
          <w:sz w:val="28"/>
          <w:szCs w:val="28"/>
          <w:highlight w:val="white"/>
        </w:rPr>
      </w:pPr>
    </w:p>
    <w:p w14:paraId="0000000C" w14:textId="7DFF0849" w:rsidR="00992EE1" w:rsidRDefault="00992EE1">
      <w:pPr>
        <w:ind w:right="-40"/>
        <w:rPr>
          <w:rFonts w:ascii="Open Sans" w:eastAsia="Open Sans" w:hAnsi="Open Sans" w:cs="Open Sans"/>
          <w:b/>
          <w:color w:val="2F2F2F"/>
          <w:sz w:val="28"/>
          <w:szCs w:val="28"/>
          <w:highlight w:val="white"/>
        </w:rPr>
      </w:pPr>
    </w:p>
    <w:p w14:paraId="0000000D" w14:textId="77777777" w:rsidR="00992EE1" w:rsidRDefault="00992EE1">
      <w:pPr>
        <w:ind w:right="-40"/>
        <w:rPr>
          <w:rFonts w:ascii="Open Sans" w:eastAsia="Open Sans" w:hAnsi="Open Sans" w:cs="Open Sans"/>
          <w:b/>
          <w:color w:val="2F2F2F"/>
          <w:sz w:val="28"/>
          <w:szCs w:val="28"/>
          <w:highlight w:val="white"/>
        </w:rPr>
      </w:pPr>
    </w:p>
    <w:p w14:paraId="0000000E" w14:textId="77777777" w:rsidR="00992EE1" w:rsidRDefault="00992EE1">
      <w:pPr>
        <w:ind w:right="-40"/>
        <w:rPr>
          <w:rFonts w:ascii="Open Sans" w:eastAsia="Open Sans" w:hAnsi="Open Sans" w:cs="Open Sans"/>
          <w:b/>
          <w:color w:val="2F2F2F"/>
          <w:sz w:val="28"/>
          <w:szCs w:val="28"/>
          <w:highlight w:val="white"/>
        </w:rPr>
      </w:pPr>
    </w:p>
    <w:p w14:paraId="0000000F" w14:textId="77777777" w:rsidR="00992EE1" w:rsidRDefault="00992EE1">
      <w:pPr>
        <w:ind w:right="-40"/>
        <w:rPr>
          <w:rFonts w:ascii="Open Sans" w:eastAsia="Open Sans" w:hAnsi="Open Sans" w:cs="Open Sans"/>
          <w:b/>
          <w:color w:val="2F2F2F"/>
          <w:sz w:val="28"/>
          <w:szCs w:val="28"/>
          <w:highlight w:val="white"/>
        </w:rPr>
      </w:pPr>
    </w:p>
    <w:p w14:paraId="00000010" w14:textId="77777777" w:rsidR="00992EE1" w:rsidRDefault="00992EE1">
      <w:pPr>
        <w:ind w:right="-40"/>
        <w:rPr>
          <w:rFonts w:ascii="Open Sans" w:eastAsia="Open Sans" w:hAnsi="Open Sans" w:cs="Open Sans"/>
          <w:b/>
          <w:color w:val="2F2F2F"/>
          <w:sz w:val="28"/>
          <w:szCs w:val="28"/>
          <w:highlight w:val="white"/>
        </w:rPr>
      </w:pPr>
    </w:p>
    <w:p w14:paraId="00000011" w14:textId="77777777" w:rsidR="00992EE1" w:rsidRDefault="00992EE1">
      <w:pPr>
        <w:ind w:right="-40"/>
        <w:rPr>
          <w:rFonts w:ascii="Open Sans" w:eastAsia="Open Sans" w:hAnsi="Open Sans" w:cs="Open Sans"/>
          <w:b/>
          <w:color w:val="2F2F2F"/>
          <w:sz w:val="28"/>
          <w:szCs w:val="28"/>
          <w:highlight w:val="white"/>
        </w:rPr>
      </w:pPr>
    </w:p>
    <w:p w14:paraId="00000012" w14:textId="77777777" w:rsidR="00992EE1" w:rsidRDefault="00992EE1">
      <w:pPr>
        <w:ind w:right="-40"/>
        <w:rPr>
          <w:rFonts w:ascii="Open Sans" w:eastAsia="Open Sans" w:hAnsi="Open Sans" w:cs="Open Sans"/>
          <w:b/>
          <w:color w:val="2F2F2F"/>
          <w:sz w:val="28"/>
          <w:szCs w:val="28"/>
          <w:highlight w:val="white"/>
        </w:rPr>
      </w:pPr>
    </w:p>
    <w:p w14:paraId="062A9F7C" w14:textId="77777777" w:rsidR="00DB1013" w:rsidRDefault="00DB1013" w:rsidP="00DB1013">
      <w:pPr>
        <w:widowControl w:val="0"/>
        <w:jc w:val="center"/>
        <w:rPr>
          <w:color w:val="F8806B"/>
          <w:sz w:val="48"/>
          <w:szCs w:val="48"/>
        </w:rPr>
      </w:pPr>
    </w:p>
    <w:p w14:paraId="39E07AD9" w14:textId="77777777" w:rsidR="00334270" w:rsidRDefault="00334270" w:rsidP="00FD5DEC">
      <w:pPr>
        <w:widowControl w:val="0"/>
        <w:rPr>
          <w:color w:val="F8806B"/>
          <w:sz w:val="48"/>
          <w:szCs w:val="48"/>
        </w:rPr>
      </w:pPr>
    </w:p>
    <w:p w14:paraId="0AF95A7E" w14:textId="4E735714" w:rsidR="00DB1013" w:rsidRDefault="00DB1013" w:rsidP="00DB1013">
      <w:pPr>
        <w:widowControl w:val="0"/>
        <w:jc w:val="center"/>
        <w:rPr>
          <w:color w:val="F8806B"/>
          <w:sz w:val="48"/>
          <w:szCs w:val="48"/>
        </w:rPr>
      </w:pPr>
      <w:r>
        <w:rPr>
          <w:noProof/>
        </w:rPr>
        <w:drawing>
          <wp:anchor distT="114300" distB="114300" distL="114300" distR="114300" simplePos="0" relativeHeight="251658242" behindDoc="0" locked="0" layoutInCell="1" hidden="0" allowOverlap="1" wp14:anchorId="5B8FFC33" wp14:editId="3BCFE3D9">
            <wp:simplePos x="0" y="0"/>
            <wp:positionH relativeFrom="column">
              <wp:posOffset>3763645</wp:posOffset>
            </wp:positionH>
            <wp:positionV relativeFrom="paragraph">
              <wp:posOffset>311785</wp:posOffset>
            </wp:positionV>
            <wp:extent cx="2444750" cy="939800"/>
            <wp:effectExtent l="0" t="0" r="0" b="0"/>
            <wp:wrapNone/>
            <wp:docPr id="105" name="Grafik 105"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05" name="image7.png" descr="Ein Bild, das Text enthält.&#10;&#10;Automatisch generierte Beschreibung"/>
                    <pic:cNvPicPr preferRelativeResize="0"/>
                  </pic:nvPicPr>
                  <pic:blipFill>
                    <a:blip r:embed="rId14"/>
                    <a:srcRect/>
                    <a:stretch>
                      <a:fillRect/>
                    </a:stretch>
                  </pic:blipFill>
                  <pic:spPr>
                    <a:xfrm>
                      <a:off x="0" y="0"/>
                      <a:ext cx="2444750" cy="939800"/>
                    </a:xfrm>
                    <a:prstGeom prst="rect">
                      <a:avLst/>
                    </a:prstGeom>
                    <a:ln/>
                  </pic:spPr>
                </pic:pic>
              </a:graphicData>
            </a:graphic>
            <wp14:sizeRelH relativeFrom="margin">
              <wp14:pctWidth>0</wp14:pctWidth>
            </wp14:sizeRelH>
            <wp14:sizeRelV relativeFrom="margin">
              <wp14:pctHeight>0</wp14:pctHeight>
            </wp14:sizeRelV>
          </wp:anchor>
        </w:drawing>
      </w:r>
    </w:p>
    <w:p w14:paraId="25C15DA0" w14:textId="594EEA83" w:rsidR="00DB1013" w:rsidRPr="00DB1013" w:rsidRDefault="00DB1013" w:rsidP="00DB1013">
      <w:pPr>
        <w:widowControl w:val="0"/>
        <w:jc w:val="center"/>
        <w:rPr>
          <w:color w:val="F8806B"/>
          <w:sz w:val="48"/>
          <w:szCs w:val="48"/>
        </w:rPr>
      </w:pPr>
    </w:p>
    <w:p w14:paraId="61461FFF" w14:textId="77777777" w:rsidR="00923646" w:rsidRDefault="00923646" w:rsidP="00D65947">
      <w:pPr>
        <w:tabs>
          <w:tab w:val="center" w:pos="4536"/>
          <w:tab w:val="right" w:pos="9083"/>
        </w:tabs>
        <w:rPr>
          <w:i/>
          <w:noProof/>
          <w:color w:val="666666"/>
          <w:sz w:val="14"/>
          <w:szCs w:val="14"/>
        </w:rPr>
      </w:pPr>
    </w:p>
    <w:p w14:paraId="56BB23F7" w14:textId="77777777" w:rsidR="00923646" w:rsidRDefault="00923646" w:rsidP="00D65947">
      <w:pPr>
        <w:tabs>
          <w:tab w:val="center" w:pos="4536"/>
          <w:tab w:val="right" w:pos="9083"/>
        </w:tabs>
        <w:rPr>
          <w:i/>
          <w:noProof/>
          <w:color w:val="666666"/>
          <w:sz w:val="14"/>
          <w:szCs w:val="14"/>
        </w:rPr>
      </w:pPr>
    </w:p>
    <w:p w14:paraId="2DC2CE41" w14:textId="5A4651C0" w:rsidR="00D65947" w:rsidRDefault="000164CC" w:rsidP="00D65947">
      <w:pPr>
        <w:tabs>
          <w:tab w:val="center" w:pos="4536"/>
          <w:tab w:val="right" w:pos="9083"/>
        </w:tabs>
        <w:rPr>
          <w:i/>
          <w:color w:val="666666"/>
          <w:sz w:val="14"/>
          <w:szCs w:val="14"/>
        </w:rPr>
      </w:pPr>
      <w:r>
        <w:rPr>
          <w:i/>
          <w:noProof/>
          <w:color w:val="666666"/>
          <w:sz w:val="14"/>
          <w:szCs w:val="14"/>
        </w:rPr>
        <w:drawing>
          <wp:inline distT="0" distB="0" distL="0" distR="0" wp14:anchorId="61B9C5F4" wp14:editId="6128552F">
            <wp:extent cx="2382047" cy="48240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ép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82047" cy="482400"/>
                    </a:xfrm>
                    <a:prstGeom prst="rect">
                      <a:avLst/>
                    </a:prstGeom>
                  </pic:spPr>
                </pic:pic>
              </a:graphicData>
            </a:graphic>
          </wp:inline>
        </w:drawing>
      </w:r>
    </w:p>
    <w:p w14:paraId="09E85AD9" w14:textId="6E6B2FB1" w:rsidR="00D65947" w:rsidRDefault="000164CC" w:rsidP="00D65947">
      <w:pPr>
        <w:tabs>
          <w:tab w:val="center" w:pos="4536"/>
          <w:tab w:val="right" w:pos="9083"/>
        </w:tabs>
        <w:rPr>
          <w:rFonts w:ascii="Open Sans" w:eastAsia="Open Sans" w:hAnsi="Open Sans" w:cs="Open Sans"/>
          <w:b/>
          <w:color w:val="2F2F2F"/>
          <w:sz w:val="28"/>
          <w:szCs w:val="28"/>
          <w:highlight w:val="white"/>
        </w:rPr>
      </w:pPr>
      <w:r w:rsidRPr="000164CC">
        <w:rPr>
          <w:i/>
          <w:color w:val="666666"/>
          <w:sz w:val="14"/>
          <w:szCs w:val="14"/>
        </w:rPr>
        <w:t>Az Európai Bizottság által e kiadvány elkészítéséhez nyújtott támogatás nem jelenti a tartalom jóváhagyását, amely kizárólag a szerzők véleményét tükrözi, és a Bizottság nem tehető felelőssé a benne foglalt információk bármilyen felhasználásáért.</w:t>
      </w:r>
    </w:p>
    <w:p w14:paraId="4476F852" w14:textId="232131D1" w:rsidR="00D65947" w:rsidRDefault="00923646" w:rsidP="00923646">
      <w:pPr>
        <w:rPr>
          <w:b/>
          <w:color w:val="111111"/>
        </w:rPr>
      </w:pPr>
      <w:r>
        <w:rPr>
          <w:b/>
          <w:color w:val="111111"/>
        </w:rPr>
        <w:br w:type="page"/>
      </w:r>
    </w:p>
    <w:bookmarkStart w:id="0" w:name="_Toc123812212" w:displacedByCustomXml="next"/>
    <w:bookmarkStart w:id="1" w:name="_Toc133414035" w:displacedByCustomXml="next"/>
    <w:bookmarkStart w:id="2" w:name="_Toc133410062" w:displacedByCustomXml="next"/>
    <w:sdt>
      <w:sdtPr>
        <w:rPr>
          <w:rFonts w:eastAsia="Roboto Condensed" w:cs="Roboto Condensed"/>
          <w:b w:val="0"/>
          <w:caps w:val="0"/>
          <w:color w:val="auto"/>
          <w:sz w:val="22"/>
          <w:szCs w:val="22"/>
          <w:lang w:val="de-DE"/>
        </w:rPr>
        <w:id w:val="-2012282203"/>
        <w:docPartObj>
          <w:docPartGallery w:val="Table of Contents"/>
          <w:docPartUnique/>
        </w:docPartObj>
      </w:sdtPr>
      <w:sdtEndPr>
        <w:rPr>
          <w:bCs/>
        </w:rPr>
      </w:sdtEndPr>
      <w:sdtContent>
        <w:bookmarkEnd w:id="0" w:displacedByCustomXml="prev"/>
        <w:p w14:paraId="13BEB0A4" w14:textId="5D513489" w:rsidR="00246053" w:rsidRPr="00246053" w:rsidRDefault="000164CC" w:rsidP="00FD5DEC">
          <w:pPr>
            <w:pStyle w:val="berschrift1"/>
            <w:spacing w:before="40" w:after="40"/>
          </w:pPr>
          <w:r>
            <w:rPr>
              <w:lang w:val="de-DE"/>
            </w:rPr>
            <w:t>Tartalomjegyzék</w:t>
          </w:r>
          <w:bookmarkEnd w:id="2"/>
          <w:bookmarkEnd w:id="1"/>
        </w:p>
        <w:p w14:paraId="26721E72" w14:textId="4B5CB212" w:rsidR="005F1D4B" w:rsidRDefault="00246053">
          <w:pPr>
            <w:pStyle w:val="Verzeichnis1"/>
            <w:rPr>
              <w:rFonts w:asciiTheme="minorHAnsi" w:eastAsiaTheme="minorEastAsia" w:hAnsiTheme="minorHAnsi" w:cstheme="minorBidi"/>
              <w:bCs w:val="0"/>
              <w:lang w:eastAsia="en-GB"/>
            </w:rPr>
          </w:pPr>
          <w:r w:rsidRPr="00246053">
            <w:fldChar w:fldCharType="begin"/>
          </w:r>
          <w:r w:rsidRPr="00246053">
            <w:instrText xml:space="preserve"> TOC \o "1-3" \h \z \u </w:instrText>
          </w:r>
          <w:r w:rsidRPr="00246053">
            <w:fldChar w:fldCharType="separate"/>
          </w:r>
          <w:hyperlink w:anchor="_Toc133414035" w:history="1">
            <w:r w:rsidR="005F1D4B" w:rsidRPr="00EF4DE5">
              <w:rPr>
                <w:rStyle w:val="Hyperlink"/>
                <w:lang w:val="de-DE"/>
              </w:rPr>
              <w:t>Tartalomjegyzék</w:t>
            </w:r>
            <w:r w:rsidR="005F1D4B">
              <w:rPr>
                <w:webHidden/>
              </w:rPr>
              <w:tab/>
            </w:r>
            <w:r w:rsidR="005F1D4B">
              <w:rPr>
                <w:webHidden/>
              </w:rPr>
              <w:fldChar w:fldCharType="begin"/>
            </w:r>
            <w:r w:rsidR="005F1D4B">
              <w:rPr>
                <w:webHidden/>
              </w:rPr>
              <w:instrText xml:space="preserve"> PAGEREF _Toc133414035 \h </w:instrText>
            </w:r>
            <w:r w:rsidR="005F1D4B">
              <w:rPr>
                <w:webHidden/>
              </w:rPr>
            </w:r>
            <w:r w:rsidR="005F1D4B">
              <w:rPr>
                <w:webHidden/>
              </w:rPr>
              <w:fldChar w:fldCharType="separate"/>
            </w:r>
            <w:r w:rsidR="00F41ED2">
              <w:rPr>
                <w:webHidden/>
              </w:rPr>
              <w:t>1</w:t>
            </w:r>
            <w:r w:rsidR="005F1D4B">
              <w:rPr>
                <w:webHidden/>
              </w:rPr>
              <w:fldChar w:fldCharType="end"/>
            </w:r>
          </w:hyperlink>
        </w:p>
        <w:p w14:paraId="0306B556" w14:textId="61CAE3BC" w:rsidR="005F1D4B" w:rsidRDefault="00000000">
          <w:pPr>
            <w:pStyle w:val="Verzeichnis1"/>
            <w:rPr>
              <w:rFonts w:asciiTheme="minorHAnsi" w:eastAsiaTheme="minorEastAsia" w:hAnsiTheme="minorHAnsi" w:cstheme="minorBidi"/>
              <w:bCs w:val="0"/>
              <w:lang w:eastAsia="en-GB"/>
            </w:rPr>
          </w:pPr>
          <w:hyperlink w:anchor="_Toc133414036" w:history="1">
            <w:r w:rsidR="005F1D4B" w:rsidRPr="00EF4DE5">
              <w:rPr>
                <w:rStyle w:val="Hyperlink"/>
                <w:lang w:val="hu-HU"/>
              </w:rPr>
              <w:t>Az EYSAD projektről</w:t>
            </w:r>
            <w:r w:rsidR="005F1D4B">
              <w:rPr>
                <w:webHidden/>
              </w:rPr>
              <w:tab/>
            </w:r>
            <w:r w:rsidR="005F1D4B">
              <w:rPr>
                <w:webHidden/>
              </w:rPr>
              <w:fldChar w:fldCharType="begin"/>
            </w:r>
            <w:r w:rsidR="005F1D4B">
              <w:rPr>
                <w:webHidden/>
              </w:rPr>
              <w:instrText xml:space="preserve"> PAGEREF _Toc133414036 \h </w:instrText>
            </w:r>
            <w:r w:rsidR="005F1D4B">
              <w:rPr>
                <w:webHidden/>
              </w:rPr>
            </w:r>
            <w:r w:rsidR="005F1D4B">
              <w:rPr>
                <w:webHidden/>
              </w:rPr>
              <w:fldChar w:fldCharType="separate"/>
            </w:r>
            <w:r w:rsidR="00F41ED2">
              <w:rPr>
                <w:webHidden/>
              </w:rPr>
              <w:t>3</w:t>
            </w:r>
            <w:r w:rsidR="005F1D4B">
              <w:rPr>
                <w:webHidden/>
              </w:rPr>
              <w:fldChar w:fldCharType="end"/>
            </w:r>
          </w:hyperlink>
        </w:p>
        <w:p w14:paraId="33676761" w14:textId="7EF716ED" w:rsidR="005F1D4B" w:rsidRDefault="00000000">
          <w:pPr>
            <w:pStyle w:val="Verzeichnis1"/>
            <w:rPr>
              <w:rFonts w:asciiTheme="minorHAnsi" w:eastAsiaTheme="minorEastAsia" w:hAnsiTheme="minorHAnsi" w:cstheme="minorBidi"/>
              <w:bCs w:val="0"/>
              <w:lang w:eastAsia="en-GB"/>
            </w:rPr>
          </w:pPr>
          <w:hyperlink w:anchor="_Toc133414037" w:history="1">
            <w:r w:rsidR="005F1D4B" w:rsidRPr="00EF4DE5">
              <w:rPr>
                <w:rStyle w:val="Hyperlink"/>
                <w:lang w:val="hu-HU"/>
              </w:rPr>
              <w:t>A partnerek</w:t>
            </w:r>
            <w:r w:rsidR="005F1D4B">
              <w:rPr>
                <w:webHidden/>
              </w:rPr>
              <w:tab/>
            </w:r>
            <w:r w:rsidR="005F1D4B">
              <w:rPr>
                <w:webHidden/>
              </w:rPr>
              <w:fldChar w:fldCharType="begin"/>
            </w:r>
            <w:r w:rsidR="005F1D4B">
              <w:rPr>
                <w:webHidden/>
              </w:rPr>
              <w:instrText xml:space="preserve"> PAGEREF _Toc133414037 \h </w:instrText>
            </w:r>
            <w:r w:rsidR="005F1D4B">
              <w:rPr>
                <w:webHidden/>
              </w:rPr>
            </w:r>
            <w:r w:rsidR="005F1D4B">
              <w:rPr>
                <w:webHidden/>
              </w:rPr>
              <w:fldChar w:fldCharType="separate"/>
            </w:r>
            <w:r w:rsidR="00F41ED2">
              <w:rPr>
                <w:webHidden/>
              </w:rPr>
              <w:t>3</w:t>
            </w:r>
            <w:r w:rsidR="005F1D4B">
              <w:rPr>
                <w:webHidden/>
              </w:rPr>
              <w:fldChar w:fldCharType="end"/>
            </w:r>
          </w:hyperlink>
        </w:p>
        <w:p w14:paraId="20F5C47E" w14:textId="3440F923" w:rsidR="005F1D4B" w:rsidRDefault="00000000">
          <w:pPr>
            <w:pStyle w:val="Verzeichnis1"/>
            <w:rPr>
              <w:rFonts w:asciiTheme="minorHAnsi" w:eastAsiaTheme="minorEastAsia" w:hAnsiTheme="minorHAnsi" w:cstheme="minorBidi"/>
              <w:bCs w:val="0"/>
              <w:lang w:eastAsia="en-GB"/>
            </w:rPr>
          </w:pPr>
          <w:hyperlink w:anchor="_Toc133414038" w:history="1">
            <w:r w:rsidR="005F1D4B" w:rsidRPr="00EF4DE5">
              <w:rPr>
                <w:rStyle w:val="Hyperlink"/>
                <w:lang w:val="hu-HU"/>
              </w:rPr>
              <w:t>Bevezetés a kézikönyvhöz</w:t>
            </w:r>
            <w:r w:rsidR="005F1D4B">
              <w:rPr>
                <w:webHidden/>
              </w:rPr>
              <w:tab/>
            </w:r>
            <w:r w:rsidR="005F1D4B">
              <w:rPr>
                <w:webHidden/>
              </w:rPr>
              <w:fldChar w:fldCharType="begin"/>
            </w:r>
            <w:r w:rsidR="005F1D4B">
              <w:rPr>
                <w:webHidden/>
              </w:rPr>
              <w:instrText xml:space="preserve"> PAGEREF _Toc133414038 \h </w:instrText>
            </w:r>
            <w:r w:rsidR="005F1D4B">
              <w:rPr>
                <w:webHidden/>
              </w:rPr>
            </w:r>
            <w:r w:rsidR="005F1D4B">
              <w:rPr>
                <w:webHidden/>
              </w:rPr>
              <w:fldChar w:fldCharType="separate"/>
            </w:r>
            <w:r w:rsidR="00F41ED2">
              <w:rPr>
                <w:webHidden/>
              </w:rPr>
              <w:t>5</w:t>
            </w:r>
            <w:r w:rsidR="005F1D4B">
              <w:rPr>
                <w:webHidden/>
              </w:rPr>
              <w:fldChar w:fldCharType="end"/>
            </w:r>
          </w:hyperlink>
        </w:p>
        <w:p w14:paraId="0F7FCE7F" w14:textId="657979A1" w:rsidR="005F1D4B" w:rsidRDefault="00000000">
          <w:pPr>
            <w:pStyle w:val="Verzeichnis1"/>
            <w:rPr>
              <w:rFonts w:asciiTheme="minorHAnsi" w:eastAsiaTheme="minorEastAsia" w:hAnsiTheme="minorHAnsi" w:cstheme="minorBidi"/>
              <w:bCs w:val="0"/>
              <w:lang w:eastAsia="en-GB"/>
            </w:rPr>
          </w:pPr>
          <w:hyperlink w:anchor="_Toc133414039" w:history="1">
            <w:r w:rsidR="005F1D4B" w:rsidRPr="00EF4DE5">
              <w:rPr>
                <w:rStyle w:val="Hyperlink"/>
              </w:rPr>
              <w:t>1. MODUL: MÓDSZERTANI KOMPETENCIÁK</w:t>
            </w:r>
            <w:r w:rsidR="005F1D4B">
              <w:rPr>
                <w:webHidden/>
              </w:rPr>
              <w:tab/>
            </w:r>
            <w:r w:rsidR="005F1D4B">
              <w:rPr>
                <w:webHidden/>
              </w:rPr>
              <w:fldChar w:fldCharType="begin"/>
            </w:r>
            <w:r w:rsidR="005F1D4B">
              <w:rPr>
                <w:webHidden/>
              </w:rPr>
              <w:instrText xml:space="preserve"> PAGEREF _Toc133414039 \h </w:instrText>
            </w:r>
            <w:r w:rsidR="005F1D4B">
              <w:rPr>
                <w:webHidden/>
              </w:rPr>
            </w:r>
            <w:r w:rsidR="005F1D4B">
              <w:rPr>
                <w:webHidden/>
              </w:rPr>
              <w:fldChar w:fldCharType="separate"/>
            </w:r>
            <w:r w:rsidR="00F41ED2">
              <w:rPr>
                <w:webHidden/>
              </w:rPr>
              <w:t>8</w:t>
            </w:r>
            <w:r w:rsidR="005F1D4B">
              <w:rPr>
                <w:webHidden/>
              </w:rPr>
              <w:fldChar w:fldCharType="end"/>
            </w:r>
          </w:hyperlink>
        </w:p>
        <w:p w14:paraId="3521A4DF" w14:textId="16FD13D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0" w:history="1">
            <w:r w:rsidR="005F1D4B" w:rsidRPr="00EF4DE5">
              <w:rPr>
                <w:rStyle w:val="Hyperlink"/>
                <w:noProof/>
                <w:lang w:val="hu-HU"/>
              </w:rPr>
              <w:t>Bevezetés</w:t>
            </w:r>
            <w:r w:rsidR="005F1D4B">
              <w:rPr>
                <w:noProof/>
                <w:webHidden/>
              </w:rPr>
              <w:tab/>
            </w:r>
            <w:r w:rsidR="005F1D4B">
              <w:rPr>
                <w:noProof/>
                <w:webHidden/>
              </w:rPr>
              <w:fldChar w:fldCharType="begin"/>
            </w:r>
            <w:r w:rsidR="005F1D4B">
              <w:rPr>
                <w:noProof/>
                <w:webHidden/>
              </w:rPr>
              <w:instrText xml:space="preserve"> PAGEREF _Toc133414040 \h </w:instrText>
            </w:r>
            <w:r w:rsidR="005F1D4B">
              <w:rPr>
                <w:noProof/>
                <w:webHidden/>
              </w:rPr>
            </w:r>
            <w:r w:rsidR="005F1D4B">
              <w:rPr>
                <w:noProof/>
                <w:webHidden/>
              </w:rPr>
              <w:fldChar w:fldCharType="separate"/>
            </w:r>
            <w:r w:rsidR="00F41ED2">
              <w:rPr>
                <w:noProof/>
                <w:webHidden/>
              </w:rPr>
              <w:t>9</w:t>
            </w:r>
            <w:r w:rsidR="005F1D4B">
              <w:rPr>
                <w:noProof/>
                <w:webHidden/>
              </w:rPr>
              <w:fldChar w:fldCharType="end"/>
            </w:r>
          </w:hyperlink>
        </w:p>
        <w:p w14:paraId="66BEC478" w14:textId="188C722B"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1" w:history="1">
            <w:r w:rsidR="005F1D4B" w:rsidRPr="00EF4DE5">
              <w:rPr>
                <w:rStyle w:val="Hyperlink"/>
                <w:noProof/>
                <w:lang w:val="hu-HU"/>
              </w:rPr>
              <w:t>Célcsoport-központú tartalom tervezése és végrehajtása egy fiatalokkal megvalósított projektben</w:t>
            </w:r>
            <w:r w:rsidR="005F1D4B">
              <w:rPr>
                <w:noProof/>
                <w:webHidden/>
              </w:rPr>
              <w:tab/>
            </w:r>
            <w:r w:rsidR="005F1D4B">
              <w:rPr>
                <w:noProof/>
                <w:webHidden/>
              </w:rPr>
              <w:fldChar w:fldCharType="begin"/>
            </w:r>
            <w:r w:rsidR="005F1D4B">
              <w:rPr>
                <w:noProof/>
                <w:webHidden/>
              </w:rPr>
              <w:instrText xml:space="preserve"> PAGEREF _Toc133414041 \h </w:instrText>
            </w:r>
            <w:r w:rsidR="005F1D4B">
              <w:rPr>
                <w:noProof/>
                <w:webHidden/>
              </w:rPr>
            </w:r>
            <w:r w:rsidR="005F1D4B">
              <w:rPr>
                <w:noProof/>
                <w:webHidden/>
              </w:rPr>
              <w:fldChar w:fldCharType="separate"/>
            </w:r>
            <w:r w:rsidR="00F41ED2">
              <w:rPr>
                <w:noProof/>
                <w:webHidden/>
              </w:rPr>
              <w:t>9</w:t>
            </w:r>
            <w:r w:rsidR="005F1D4B">
              <w:rPr>
                <w:noProof/>
                <w:webHidden/>
              </w:rPr>
              <w:fldChar w:fldCharType="end"/>
            </w:r>
          </w:hyperlink>
        </w:p>
        <w:p w14:paraId="3F84180B" w14:textId="4FB4EBF9"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2" w:history="1">
            <w:r w:rsidR="005F1D4B" w:rsidRPr="00EF4DE5">
              <w:rPr>
                <w:rStyle w:val="Hyperlink"/>
                <w:noProof/>
                <w:lang w:val="hu-HU"/>
              </w:rPr>
              <w:t>Bevezetés a fenntarthatóságba és a fenntartható fejlődési célokba (SDG-k)</w:t>
            </w:r>
            <w:r w:rsidR="005F1D4B">
              <w:rPr>
                <w:noProof/>
                <w:webHidden/>
              </w:rPr>
              <w:tab/>
            </w:r>
            <w:r w:rsidR="005F1D4B">
              <w:rPr>
                <w:noProof/>
                <w:webHidden/>
              </w:rPr>
              <w:fldChar w:fldCharType="begin"/>
            </w:r>
            <w:r w:rsidR="005F1D4B">
              <w:rPr>
                <w:noProof/>
                <w:webHidden/>
              </w:rPr>
              <w:instrText xml:space="preserve"> PAGEREF _Toc133414042 \h </w:instrText>
            </w:r>
            <w:r w:rsidR="005F1D4B">
              <w:rPr>
                <w:noProof/>
                <w:webHidden/>
              </w:rPr>
            </w:r>
            <w:r w:rsidR="005F1D4B">
              <w:rPr>
                <w:noProof/>
                <w:webHidden/>
              </w:rPr>
              <w:fldChar w:fldCharType="separate"/>
            </w:r>
            <w:r w:rsidR="00F41ED2">
              <w:rPr>
                <w:noProof/>
                <w:webHidden/>
              </w:rPr>
              <w:t>11</w:t>
            </w:r>
            <w:r w:rsidR="005F1D4B">
              <w:rPr>
                <w:noProof/>
                <w:webHidden/>
              </w:rPr>
              <w:fldChar w:fldCharType="end"/>
            </w:r>
          </w:hyperlink>
        </w:p>
        <w:p w14:paraId="499B3FC7" w14:textId="692D44E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3" w:history="1">
            <w:r w:rsidR="005F1D4B" w:rsidRPr="00EF4DE5">
              <w:rPr>
                <w:rStyle w:val="Hyperlink"/>
                <w:noProof/>
                <w:lang w:val="hu-HU"/>
              </w:rPr>
              <w:t>Hogyan motiváljuk a tanulókat?</w:t>
            </w:r>
            <w:r w:rsidR="005F1D4B">
              <w:rPr>
                <w:noProof/>
                <w:webHidden/>
              </w:rPr>
              <w:tab/>
            </w:r>
            <w:r w:rsidR="005F1D4B">
              <w:rPr>
                <w:noProof/>
                <w:webHidden/>
              </w:rPr>
              <w:fldChar w:fldCharType="begin"/>
            </w:r>
            <w:r w:rsidR="005F1D4B">
              <w:rPr>
                <w:noProof/>
                <w:webHidden/>
              </w:rPr>
              <w:instrText xml:space="preserve"> PAGEREF _Toc133414043 \h </w:instrText>
            </w:r>
            <w:r w:rsidR="005F1D4B">
              <w:rPr>
                <w:noProof/>
                <w:webHidden/>
              </w:rPr>
            </w:r>
            <w:r w:rsidR="005F1D4B">
              <w:rPr>
                <w:noProof/>
                <w:webHidden/>
              </w:rPr>
              <w:fldChar w:fldCharType="separate"/>
            </w:r>
            <w:r w:rsidR="00F41ED2">
              <w:rPr>
                <w:noProof/>
                <w:webHidden/>
              </w:rPr>
              <w:t>14</w:t>
            </w:r>
            <w:r w:rsidR="005F1D4B">
              <w:rPr>
                <w:noProof/>
                <w:webHidden/>
              </w:rPr>
              <w:fldChar w:fldCharType="end"/>
            </w:r>
          </w:hyperlink>
        </w:p>
        <w:p w14:paraId="63EA90B4" w14:textId="2AA69976"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4" w:history="1">
            <w:r w:rsidR="005F1D4B" w:rsidRPr="00EF4DE5">
              <w:rPr>
                <w:rStyle w:val="Hyperlink"/>
                <w:noProof/>
                <w:lang w:val="hu-HU"/>
              </w:rPr>
              <w:t>A tanulási folyamat megfigyelése</w:t>
            </w:r>
            <w:r w:rsidR="005F1D4B">
              <w:rPr>
                <w:noProof/>
                <w:webHidden/>
              </w:rPr>
              <w:tab/>
            </w:r>
            <w:r w:rsidR="005F1D4B">
              <w:rPr>
                <w:noProof/>
                <w:webHidden/>
              </w:rPr>
              <w:fldChar w:fldCharType="begin"/>
            </w:r>
            <w:r w:rsidR="005F1D4B">
              <w:rPr>
                <w:noProof/>
                <w:webHidden/>
              </w:rPr>
              <w:instrText xml:space="preserve"> PAGEREF _Toc133414044 \h </w:instrText>
            </w:r>
            <w:r w:rsidR="005F1D4B">
              <w:rPr>
                <w:noProof/>
                <w:webHidden/>
              </w:rPr>
            </w:r>
            <w:r w:rsidR="005F1D4B">
              <w:rPr>
                <w:noProof/>
                <w:webHidden/>
              </w:rPr>
              <w:fldChar w:fldCharType="separate"/>
            </w:r>
            <w:r w:rsidR="00F41ED2">
              <w:rPr>
                <w:noProof/>
                <w:webHidden/>
              </w:rPr>
              <w:t>16</w:t>
            </w:r>
            <w:r w:rsidR="005F1D4B">
              <w:rPr>
                <w:noProof/>
                <w:webHidden/>
              </w:rPr>
              <w:fldChar w:fldCharType="end"/>
            </w:r>
          </w:hyperlink>
        </w:p>
        <w:p w14:paraId="38BE3A4F" w14:textId="1B5E720A"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5" w:history="1">
            <w:r w:rsidR="005F1D4B" w:rsidRPr="00EF4DE5">
              <w:rPr>
                <w:rStyle w:val="Hyperlink"/>
                <w:noProof/>
                <w:lang w:val="hu-HU"/>
              </w:rPr>
              <w:t>Hogyan adjunk és kapjunk visszajelzéseket</w:t>
            </w:r>
            <w:r w:rsidR="005F1D4B">
              <w:rPr>
                <w:noProof/>
                <w:webHidden/>
              </w:rPr>
              <w:tab/>
            </w:r>
            <w:r w:rsidR="005F1D4B">
              <w:rPr>
                <w:noProof/>
                <w:webHidden/>
              </w:rPr>
              <w:fldChar w:fldCharType="begin"/>
            </w:r>
            <w:r w:rsidR="005F1D4B">
              <w:rPr>
                <w:noProof/>
                <w:webHidden/>
              </w:rPr>
              <w:instrText xml:space="preserve"> PAGEREF _Toc133414045 \h </w:instrText>
            </w:r>
            <w:r w:rsidR="005F1D4B">
              <w:rPr>
                <w:noProof/>
                <w:webHidden/>
              </w:rPr>
            </w:r>
            <w:r w:rsidR="005F1D4B">
              <w:rPr>
                <w:noProof/>
                <w:webHidden/>
              </w:rPr>
              <w:fldChar w:fldCharType="separate"/>
            </w:r>
            <w:r w:rsidR="00F41ED2">
              <w:rPr>
                <w:noProof/>
                <w:webHidden/>
              </w:rPr>
              <w:t>17</w:t>
            </w:r>
            <w:r w:rsidR="005F1D4B">
              <w:rPr>
                <w:noProof/>
                <w:webHidden/>
              </w:rPr>
              <w:fldChar w:fldCharType="end"/>
            </w:r>
          </w:hyperlink>
        </w:p>
        <w:p w14:paraId="74CFB845" w14:textId="512580F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6" w:history="1">
            <w:r w:rsidR="005F1D4B" w:rsidRPr="00EF4DE5">
              <w:rPr>
                <w:rStyle w:val="Hyperlink"/>
                <w:noProof/>
                <w:lang w:val="hu-HU"/>
              </w:rPr>
              <w:t>A konfliktusok kezelése</w:t>
            </w:r>
            <w:r w:rsidR="005F1D4B">
              <w:rPr>
                <w:noProof/>
                <w:webHidden/>
              </w:rPr>
              <w:tab/>
            </w:r>
            <w:r w:rsidR="005F1D4B">
              <w:rPr>
                <w:noProof/>
                <w:webHidden/>
              </w:rPr>
              <w:fldChar w:fldCharType="begin"/>
            </w:r>
            <w:r w:rsidR="005F1D4B">
              <w:rPr>
                <w:noProof/>
                <w:webHidden/>
              </w:rPr>
              <w:instrText xml:space="preserve"> PAGEREF _Toc133414046 \h </w:instrText>
            </w:r>
            <w:r w:rsidR="005F1D4B">
              <w:rPr>
                <w:noProof/>
                <w:webHidden/>
              </w:rPr>
            </w:r>
            <w:r w:rsidR="005F1D4B">
              <w:rPr>
                <w:noProof/>
                <w:webHidden/>
              </w:rPr>
              <w:fldChar w:fldCharType="separate"/>
            </w:r>
            <w:r w:rsidR="00F41ED2">
              <w:rPr>
                <w:noProof/>
                <w:webHidden/>
              </w:rPr>
              <w:t>18</w:t>
            </w:r>
            <w:r w:rsidR="005F1D4B">
              <w:rPr>
                <w:noProof/>
                <w:webHidden/>
              </w:rPr>
              <w:fldChar w:fldCharType="end"/>
            </w:r>
          </w:hyperlink>
        </w:p>
        <w:p w14:paraId="5FDD2B85" w14:textId="2CDBFFCE" w:rsidR="005F1D4B" w:rsidRDefault="00000000">
          <w:pPr>
            <w:pStyle w:val="Verzeichnis1"/>
            <w:rPr>
              <w:rFonts w:asciiTheme="minorHAnsi" w:eastAsiaTheme="minorEastAsia" w:hAnsiTheme="minorHAnsi" w:cstheme="minorBidi"/>
              <w:bCs w:val="0"/>
              <w:lang w:eastAsia="en-GB"/>
            </w:rPr>
          </w:pPr>
          <w:hyperlink w:anchor="_Toc133414047" w:history="1">
            <w:r w:rsidR="005F1D4B" w:rsidRPr="00EF4DE5">
              <w:rPr>
                <w:rStyle w:val="Hyperlink"/>
                <w:lang w:val="hu-HU"/>
              </w:rPr>
              <w:t>2. Modul – A 360°-os környezeti fotótúra elkészítése</w:t>
            </w:r>
            <w:r w:rsidR="005F1D4B">
              <w:rPr>
                <w:webHidden/>
              </w:rPr>
              <w:tab/>
            </w:r>
            <w:r w:rsidR="005F1D4B">
              <w:rPr>
                <w:webHidden/>
              </w:rPr>
              <w:fldChar w:fldCharType="begin"/>
            </w:r>
            <w:r w:rsidR="005F1D4B">
              <w:rPr>
                <w:webHidden/>
              </w:rPr>
              <w:instrText xml:space="preserve"> PAGEREF _Toc133414047 \h </w:instrText>
            </w:r>
            <w:r w:rsidR="005F1D4B">
              <w:rPr>
                <w:webHidden/>
              </w:rPr>
            </w:r>
            <w:r w:rsidR="005F1D4B">
              <w:rPr>
                <w:webHidden/>
              </w:rPr>
              <w:fldChar w:fldCharType="separate"/>
            </w:r>
            <w:r w:rsidR="00F41ED2">
              <w:rPr>
                <w:webHidden/>
              </w:rPr>
              <w:t>20</w:t>
            </w:r>
            <w:r w:rsidR="005F1D4B">
              <w:rPr>
                <w:webHidden/>
              </w:rPr>
              <w:fldChar w:fldCharType="end"/>
            </w:r>
          </w:hyperlink>
        </w:p>
        <w:p w14:paraId="42DB8248" w14:textId="57AB0351"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8" w:history="1">
            <w:r w:rsidR="005F1D4B" w:rsidRPr="00EF4DE5">
              <w:rPr>
                <w:rStyle w:val="Hyperlink"/>
                <w:noProof/>
                <w:lang w:val="hu-HU"/>
              </w:rPr>
              <w:t>Bevezetés</w:t>
            </w:r>
            <w:r w:rsidR="005F1D4B">
              <w:rPr>
                <w:noProof/>
                <w:webHidden/>
              </w:rPr>
              <w:tab/>
            </w:r>
            <w:r w:rsidR="005F1D4B">
              <w:rPr>
                <w:noProof/>
                <w:webHidden/>
              </w:rPr>
              <w:fldChar w:fldCharType="begin"/>
            </w:r>
            <w:r w:rsidR="005F1D4B">
              <w:rPr>
                <w:noProof/>
                <w:webHidden/>
              </w:rPr>
              <w:instrText xml:space="preserve"> PAGEREF _Toc133414048 \h </w:instrText>
            </w:r>
            <w:r w:rsidR="005F1D4B">
              <w:rPr>
                <w:noProof/>
                <w:webHidden/>
              </w:rPr>
            </w:r>
            <w:r w:rsidR="005F1D4B">
              <w:rPr>
                <w:noProof/>
                <w:webHidden/>
              </w:rPr>
              <w:fldChar w:fldCharType="separate"/>
            </w:r>
            <w:r w:rsidR="00F41ED2">
              <w:rPr>
                <w:noProof/>
                <w:webHidden/>
              </w:rPr>
              <w:t>21</w:t>
            </w:r>
            <w:r w:rsidR="005F1D4B">
              <w:rPr>
                <w:noProof/>
                <w:webHidden/>
              </w:rPr>
              <w:fldChar w:fldCharType="end"/>
            </w:r>
          </w:hyperlink>
        </w:p>
        <w:p w14:paraId="7A21CC62" w14:textId="0017D9A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49" w:history="1">
            <w:r w:rsidR="005F1D4B" w:rsidRPr="00EF4DE5">
              <w:rPr>
                <w:rStyle w:val="Hyperlink"/>
                <w:noProof/>
                <w:lang w:val="hu-HU"/>
              </w:rPr>
              <w:t>Mi az a fotótúra?</w:t>
            </w:r>
            <w:r w:rsidR="005F1D4B">
              <w:rPr>
                <w:noProof/>
                <w:webHidden/>
              </w:rPr>
              <w:tab/>
            </w:r>
            <w:r w:rsidR="005F1D4B">
              <w:rPr>
                <w:noProof/>
                <w:webHidden/>
              </w:rPr>
              <w:fldChar w:fldCharType="begin"/>
            </w:r>
            <w:r w:rsidR="005F1D4B">
              <w:rPr>
                <w:noProof/>
                <w:webHidden/>
              </w:rPr>
              <w:instrText xml:space="preserve"> PAGEREF _Toc133414049 \h </w:instrText>
            </w:r>
            <w:r w:rsidR="005F1D4B">
              <w:rPr>
                <w:noProof/>
                <w:webHidden/>
              </w:rPr>
            </w:r>
            <w:r w:rsidR="005F1D4B">
              <w:rPr>
                <w:noProof/>
                <w:webHidden/>
              </w:rPr>
              <w:fldChar w:fldCharType="separate"/>
            </w:r>
            <w:r w:rsidR="00F41ED2">
              <w:rPr>
                <w:noProof/>
                <w:webHidden/>
              </w:rPr>
              <w:t>21</w:t>
            </w:r>
            <w:r w:rsidR="005F1D4B">
              <w:rPr>
                <w:noProof/>
                <w:webHidden/>
              </w:rPr>
              <w:fldChar w:fldCharType="end"/>
            </w:r>
          </w:hyperlink>
        </w:p>
        <w:p w14:paraId="7DAACFB2" w14:textId="088A2717"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0" w:history="1">
            <w:r w:rsidR="005F1D4B" w:rsidRPr="00EF4DE5">
              <w:rPr>
                <w:rStyle w:val="Hyperlink"/>
                <w:noProof/>
                <w:lang w:val="hu-HU"/>
              </w:rPr>
              <w:t>Mi teszi a 360°-os fotótúrákat különlegessé?</w:t>
            </w:r>
            <w:r w:rsidR="005F1D4B">
              <w:rPr>
                <w:noProof/>
                <w:webHidden/>
              </w:rPr>
              <w:tab/>
            </w:r>
            <w:r w:rsidR="005F1D4B">
              <w:rPr>
                <w:noProof/>
                <w:webHidden/>
              </w:rPr>
              <w:fldChar w:fldCharType="begin"/>
            </w:r>
            <w:r w:rsidR="005F1D4B">
              <w:rPr>
                <w:noProof/>
                <w:webHidden/>
              </w:rPr>
              <w:instrText xml:space="preserve"> PAGEREF _Toc133414050 \h </w:instrText>
            </w:r>
            <w:r w:rsidR="005F1D4B">
              <w:rPr>
                <w:noProof/>
                <w:webHidden/>
              </w:rPr>
            </w:r>
            <w:r w:rsidR="005F1D4B">
              <w:rPr>
                <w:noProof/>
                <w:webHidden/>
              </w:rPr>
              <w:fldChar w:fldCharType="separate"/>
            </w:r>
            <w:r w:rsidR="00F41ED2">
              <w:rPr>
                <w:noProof/>
                <w:webHidden/>
              </w:rPr>
              <w:t>21</w:t>
            </w:r>
            <w:r w:rsidR="005F1D4B">
              <w:rPr>
                <w:noProof/>
                <w:webHidden/>
              </w:rPr>
              <w:fldChar w:fldCharType="end"/>
            </w:r>
          </w:hyperlink>
        </w:p>
        <w:p w14:paraId="1CEEE8DC" w14:textId="23193E0D"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1" w:history="1">
            <w:r w:rsidR="005F1D4B" w:rsidRPr="00EF4DE5">
              <w:rPr>
                <w:rStyle w:val="Hyperlink"/>
                <w:noProof/>
                <w:lang w:val="hu-HU"/>
              </w:rPr>
              <w:t>A fotó túrák és a forgatókönyvírás</w:t>
            </w:r>
            <w:r w:rsidR="005F1D4B">
              <w:rPr>
                <w:noProof/>
                <w:webHidden/>
              </w:rPr>
              <w:tab/>
            </w:r>
            <w:r w:rsidR="005F1D4B">
              <w:rPr>
                <w:noProof/>
                <w:webHidden/>
              </w:rPr>
              <w:fldChar w:fldCharType="begin"/>
            </w:r>
            <w:r w:rsidR="005F1D4B">
              <w:rPr>
                <w:noProof/>
                <w:webHidden/>
              </w:rPr>
              <w:instrText xml:space="preserve"> PAGEREF _Toc133414051 \h </w:instrText>
            </w:r>
            <w:r w:rsidR="005F1D4B">
              <w:rPr>
                <w:noProof/>
                <w:webHidden/>
              </w:rPr>
            </w:r>
            <w:r w:rsidR="005F1D4B">
              <w:rPr>
                <w:noProof/>
                <w:webHidden/>
              </w:rPr>
              <w:fldChar w:fldCharType="separate"/>
            </w:r>
            <w:r w:rsidR="00F41ED2">
              <w:rPr>
                <w:noProof/>
                <w:webHidden/>
              </w:rPr>
              <w:t>24</w:t>
            </w:r>
            <w:r w:rsidR="005F1D4B">
              <w:rPr>
                <w:noProof/>
                <w:webHidden/>
              </w:rPr>
              <w:fldChar w:fldCharType="end"/>
            </w:r>
          </w:hyperlink>
        </w:p>
        <w:p w14:paraId="146809E1" w14:textId="12AA8F49"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2" w:history="1">
            <w:r w:rsidR="005F1D4B" w:rsidRPr="00EF4DE5">
              <w:rPr>
                <w:rStyle w:val="Hyperlink"/>
                <w:noProof/>
                <w:lang w:val="hu-HU"/>
              </w:rPr>
              <w:t>Történetmesélés</w:t>
            </w:r>
            <w:r w:rsidR="005F1D4B">
              <w:rPr>
                <w:noProof/>
                <w:webHidden/>
              </w:rPr>
              <w:tab/>
            </w:r>
            <w:r w:rsidR="005F1D4B">
              <w:rPr>
                <w:noProof/>
                <w:webHidden/>
              </w:rPr>
              <w:fldChar w:fldCharType="begin"/>
            </w:r>
            <w:r w:rsidR="005F1D4B">
              <w:rPr>
                <w:noProof/>
                <w:webHidden/>
              </w:rPr>
              <w:instrText xml:space="preserve"> PAGEREF _Toc133414052 \h </w:instrText>
            </w:r>
            <w:r w:rsidR="005F1D4B">
              <w:rPr>
                <w:noProof/>
                <w:webHidden/>
              </w:rPr>
            </w:r>
            <w:r w:rsidR="005F1D4B">
              <w:rPr>
                <w:noProof/>
                <w:webHidden/>
              </w:rPr>
              <w:fldChar w:fldCharType="separate"/>
            </w:r>
            <w:r w:rsidR="00F41ED2">
              <w:rPr>
                <w:noProof/>
                <w:webHidden/>
              </w:rPr>
              <w:t>25</w:t>
            </w:r>
            <w:r w:rsidR="005F1D4B">
              <w:rPr>
                <w:noProof/>
                <w:webHidden/>
              </w:rPr>
              <w:fldChar w:fldCharType="end"/>
            </w:r>
          </w:hyperlink>
        </w:p>
        <w:p w14:paraId="764FBAED" w14:textId="39618758"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3" w:history="1">
            <w:r w:rsidR="005F1D4B" w:rsidRPr="00EF4DE5">
              <w:rPr>
                <w:rStyle w:val="Hyperlink"/>
                <w:noProof/>
                <w:lang w:val="hu-HU"/>
              </w:rPr>
              <w:t>A történetírás folyamata</w:t>
            </w:r>
            <w:r w:rsidR="005F1D4B">
              <w:rPr>
                <w:noProof/>
                <w:webHidden/>
              </w:rPr>
              <w:tab/>
            </w:r>
            <w:r w:rsidR="005F1D4B">
              <w:rPr>
                <w:noProof/>
                <w:webHidden/>
              </w:rPr>
              <w:fldChar w:fldCharType="begin"/>
            </w:r>
            <w:r w:rsidR="005F1D4B">
              <w:rPr>
                <w:noProof/>
                <w:webHidden/>
              </w:rPr>
              <w:instrText xml:space="preserve"> PAGEREF _Toc133414053 \h </w:instrText>
            </w:r>
            <w:r w:rsidR="005F1D4B">
              <w:rPr>
                <w:noProof/>
                <w:webHidden/>
              </w:rPr>
            </w:r>
            <w:r w:rsidR="005F1D4B">
              <w:rPr>
                <w:noProof/>
                <w:webHidden/>
              </w:rPr>
              <w:fldChar w:fldCharType="separate"/>
            </w:r>
            <w:r w:rsidR="00F41ED2">
              <w:rPr>
                <w:noProof/>
                <w:webHidden/>
              </w:rPr>
              <w:t>28</w:t>
            </w:r>
            <w:r w:rsidR="005F1D4B">
              <w:rPr>
                <w:noProof/>
                <w:webHidden/>
              </w:rPr>
              <w:fldChar w:fldCharType="end"/>
            </w:r>
          </w:hyperlink>
        </w:p>
        <w:p w14:paraId="6BC30D28" w14:textId="1754E4F6" w:rsidR="005F1D4B" w:rsidRDefault="00000000">
          <w:pPr>
            <w:pStyle w:val="Verzeichnis1"/>
            <w:rPr>
              <w:rFonts w:asciiTheme="minorHAnsi" w:eastAsiaTheme="minorEastAsia" w:hAnsiTheme="minorHAnsi" w:cstheme="minorBidi"/>
              <w:bCs w:val="0"/>
              <w:lang w:eastAsia="en-GB"/>
            </w:rPr>
          </w:pPr>
          <w:hyperlink w:anchor="_Toc133414054" w:history="1">
            <w:r w:rsidR="005F1D4B" w:rsidRPr="00EF4DE5">
              <w:rPr>
                <w:rStyle w:val="Hyperlink"/>
              </w:rPr>
              <w:t>3. Modul - Technológia</w:t>
            </w:r>
            <w:r w:rsidR="005F1D4B">
              <w:rPr>
                <w:webHidden/>
              </w:rPr>
              <w:tab/>
            </w:r>
            <w:r w:rsidR="005F1D4B">
              <w:rPr>
                <w:webHidden/>
              </w:rPr>
              <w:fldChar w:fldCharType="begin"/>
            </w:r>
            <w:r w:rsidR="005F1D4B">
              <w:rPr>
                <w:webHidden/>
              </w:rPr>
              <w:instrText xml:space="preserve"> PAGEREF _Toc133414054 \h </w:instrText>
            </w:r>
            <w:r w:rsidR="005F1D4B">
              <w:rPr>
                <w:webHidden/>
              </w:rPr>
            </w:r>
            <w:r w:rsidR="005F1D4B">
              <w:rPr>
                <w:webHidden/>
              </w:rPr>
              <w:fldChar w:fldCharType="separate"/>
            </w:r>
            <w:r w:rsidR="00F41ED2">
              <w:rPr>
                <w:webHidden/>
              </w:rPr>
              <w:t>30</w:t>
            </w:r>
            <w:r w:rsidR="005F1D4B">
              <w:rPr>
                <w:webHidden/>
              </w:rPr>
              <w:fldChar w:fldCharType="end"/>
            </w:r>
          </w:hyperlink>
        </w:p>
        <w:p w14:paraId="34DCA980" w14:textId="73A5EBD3"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5" w:history="1">
            <w:r w:rsidR="005F1D4B" w:rsidRPr="00EF4DE5">
              <w:rPr>
                <w:rStyle w:val="Hyperlink"/>
                <w:noProof/>
                <w:lang w:val="hu-HU"/>
              </w:rPr>
              <w:t>Bevezetés</w:t>
            </w:r>
            <w:r w:rsidR="005F1D4B">
              <w:rPr>
                <w:noProof/>
                <w:webHidden/>
              </w:rPr>
              <w:tab/>
            </w:r>
            <w:r w:rsidR="005F1D4B">
              <w:rPr>
                <w:noProof/>
                <w:webHidden/>
              </w:rPr>
              <w:fldChar w:fldCharType="begin"/>
            </w:r>
            <w:r w:rsidR="005F1D4B">
              <w:rPr>
                <w:noProof/>
                <w:webHidden/>
              </w:rPr>
              <w:instrText xml:space="preserve"> PAGEREF _Toc133414055 \h </w:instrText>
            </w:r>
            <w:r w:rsidR="005F1D4B">
              <w:rPr>
                <w:noProof/>
                <w:webHidden/>
              </w:rPr>
            </w:r>
            <w:r w:rsidR="005F1D4B">
              <w:rPr>
                <w:noProof/>
                <w:webHidden/>
              </w:rPr>
              <w:fldChar w:fldCharType="separate"/>
            </w:r>
            <w:r w:rsidR="00F41ED2">
              <w:rPr>
                <w:noProof/>
                <w:webHidden/>
              </w:rPr>
              <w:t>31</w:t>
            </w:r>
            <w:r w:rsidR="005F1D4B">
              <w:rPr>
                <w:noProof/>
                <w:webHidden/>
              </w:rPr>
              <w:fldChar w:fldCharType="end"/>
            </w:r>
          </w:hyperlink>
        </w:p>
        <w:p w14:paraId="105F519E" w14:textId="396ADA04"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6" w:history="1">
            <w:r w:rsidR="005F1D4B" w:rsidRPr="00EF4DE5">
              <w:rPr>
                <w:rStyle w:val="Hyperlink"/>
                <w:noProof/>
                <w:lang w:val="hu-HU"/>
              </w:rPr>
              <w:t>Virtuális valóság</w:t>
            </w:r>
            <w:r w:rsidR="005F1D4B">
              <w:rPr>
                <w:noProof/>
                <w:webHidden/>
              </w:rPr>
              <w:tab/>
            </w:r>
            <w:r w:rsidR="005F1D4B">
              <w:rPr>
                <w:noProof/>
                <w:webHidden/>
              </w:rPr>
              <w:fldChar w:fldCharType="begin"/>
            </w:r>
            <w:r w:rsidR="005F1D4B">
              <w:rPr>
                <w:noProof/>
                <w:webHidden/>
              </w:rPr>
              <w:instrText xml:space="preserve"> PAGEREF _Toc133414056 \h </w:instrText>
            </w:r>
            <w:r w:rsidR="005F1D4B">
              <w:rPr>
                <w:noProof/>
                <w:webHidden/>
              </w:rPr>
            </w:r>
            <w:r w:rsidR="005F1D4B">
              <w:rPr>
                <w:noProof/>
                <w:webHidden/>
              </w:rPr>
              <w:fldChar w:fldCharType="separate"/>
            </w:r>
            <w:r w:rsidR="00F41ED2">
              <w:rPr>
                <w:noProof/>
                <w:webHidden/>
              </w:rPr>
              <w:t>31</w:t>
            </w:r>
            <w:r w:rsidR="005F1D4B">
              <w:rPr>
                <w:noProof/>
                <w:webHidden/>
              </w:rPr>
              <w:fldChar w:fldCharType="end"/>
            </w:r>
          </w:hyperlink>
        </w:p>
        <w:p w14:paraId="33CAE421" w14:textId="09577D47"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7" w:history="1">
            <w:r w:rsidR="005F1D4B" w:rsidRPr="00EF4DE5">
              <w:rPr>
                <w:rStyle w:val="Hyperlink"/>
                <w:noProof/>
                <w:lang w:val="hu-HU"/>
              </w:rPr>
              <w:t>360°-os tartalmak és fotótúrák létrehozása</w:t>
            </w:r>
            <w:r w:rsidR="005F1D4B">
              <w:rPr>
                <w:noProof/>
                <w:webHidden/>
              </w:rPr>
              <w:tab/>
            </w:r>
            <w:r w:rsidR="005F1D4B">
              <w:rPr>
                <w:noProof/>
                <w:webHidden/>
              </w:rPr>
              <w:fldChar w:fldCharType="begin"/>
            </w:r>
            <w:r w:rsidR="005F1D4B">
              <w:rPr>
                <w:noProof/>
                <w:webHidden/>
              </w:rPr>
              <w:instrText xml:space="preserve"> PAGEREF _Toc133414057 \h </w:instrText>
            </w:r>
            <w:r w:rsidR="005F1D4B">
              <w:rPr>
                <w:noProof/>
                <w:webHidden/>
              </w:rPr>
            </w:r>
            <w:r w:rsidR="005F1D4B">
              <w:rPr>
                <w:noProof/>
                <w:webHidden/>
              </w:rPr>
              <w:fldChar w:fldCharType="separate"/>
            </w:r>
            <w:r w:rsidR="00F41ED2">
              <w:rPr>
                <w:noProof/>
                <w:webHidden/>
              </w:rPr>
              <w:t>35</w:t>
            </w:r>
            <w:r w:rsidR="005F1D4B">
              <w:rPr>
                <w:noProof/>
                <w:webHidden/>
              </w:rPr>
              <w:fldChar w:fldCharType="end"/>
            </w:r>
          </w:hyperlink>
        </w:p>
        <w:p w14:paraId="099E95A4" w14:textId="1B9AF00A"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8" w:history="1">
            <w:r w:rsidR="005F1D4B" w:rsidRPr="00EF4DE5">
              <w:rPr>
                <w:rStyle w:val="Hyperlink"/>
                <w:noProof/>
                <w:lang w:val="hu-HU"/>
              </w:rPr>
              <w:t>Útmutató 360°-os képek készítéséhez a Google Street View (Utcakép) segítségével</w:t>
            </w:r>
            <w:r w:rsidR="005F1D4B">
              <w:rPr>
                <w:noProof/>
                <w:webHidden/>
              </w:rPr>
              <w:tab/>
            </w:r>
            <w:r w:rsidR="005F1D4B">
              <w:rPr>
                <w:noProof/>
                <w:webHidden/>
              </w:rPr>
              <w:fldChar w:fldCharType="begin"/>
            </w:r>
            <w:r w:rsidR="005F1D4B">
              <w:rPr>
                <w:noProof/>
                <w:webHidden/>
              </w:rPr>
              <w:instrText xml:space="preserve"> PAGEREF _Toc133414058 \h </w:instrText>
            </w:r>
            <w:r w:rsidR="005F1D4B">
              <w:rPr>
                <w:noProof/>
                <w:webHidden/>
              </w:rPr>
            </w:r>
            <w:r w:rsidR="005F1D4B">
              <w:rPr>
                <w:noProof/>
                <w:webHidden/>
              </w:rPr>
              <w:fldChar w:fldCharType="separate"/>
            </w:r>
            <w:r w:rsidR="00F41ED2">
              <w:rPr>
                <w:noProof/>
                <w:webHidden/>
              </w:rPr>
              <w:t>37</w:t>
            </w:r>
            <w:r w:rsidR="005F1D4B">
              <w:rPr>
                <w:noProof/>
                <w:webHidden/>
              </w:rPr>
              <w:fldChar w:fldCharType="end"/>
            </w:r>
          </w:hyperlink>
        </w:p>
        <w:p w14:paraId="23DF6B47" w14:textId="2D599B8C"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59" w:history="1">
            <w:r w:rsidR="005F1D4B" w:rsidRPr="00EF4DE5">
              <w:rPr>
                <w:rStyle w:val="Hyperlink"/>
                <w:noProof/>
                <w:lang w:val="hu-HU"/>
              </w:rPr>
              <w:t>Fotótúra tervezése (technikailag) és sikeres megvalósítása</w:t>
            </w:r>
            <w:r w:rsidR="005F1D4B">
              <w:rPr>
                <w:noProof/>
                <w:webHidden/>
              </w:rPr>
              <w:tab/>
            </w:r>
            <w:r w:rsidR="005F1D4B">
              <w:rPr>
                <w:noProof/>
                <w:webHidden/>
              </w:rPr>
              <w:fldChar w:fldCharType="begin"/>
            </w:r>
            <w:r w:rsidR="005F1D4B">
              <w:rPr>
                <w:noProof/>
                <w:webHidden/>
              </w:rPr>
              <w:instrText xml:space="preserve"> PAGEREF _Toc133414059 \h </w:instrText>
            </w:r>
            <w:r w:rsidR="005F1D4B">
              <w:rPr>
                <w:noProof/>
                <w:webHidden/>
              </w:rPr>
            </w:r>
            <w:r w:rsidR="005F1D4B">
              <w:rPr>
                <w:noProof/>
                <w:webHidden/>
              </w:rPr>
              <w:fldChar w:fldCharType="separate"/>
            </w:r>
            <w:r w:rsidR="00F41ED2">
              <w:rPr>
                <w:noProof/>
                <w:webHidden/>
              </w:rPr>
              <w:t>46</w:t>
            </w:r>
            <w:r w:rsidR="005F1D4B">
              <w:rPr>
                <w:noProof/>
                <w:webHidden/>
              </w:rPr>
              <w:fldChar w:fldCharType="end"/>
            </w:r>
          </w:hyperlink>
        </w:p>
        <w:p w14:paraId="4D234D32" w14:textId="63A7DC37" w:rsidR="005F1D4B" w:rsidRDefault="00000000">
          <w:pPr>
            <w:pStyle w:val="Verzeichnis1"/>
            <w:rPr>
              <w:rFonts w:asciiTheme="minorHAnsi" w:eastAsiaTheme="minorEastAsia" w:hAnsiTheme="minorHAnsi" w:cstheme="minorBidi"/>
              <w:bCs w:val="0"/>
              <w:lang w:eastAsia="en-GB"/>
            </w:rPr>
          </w:pPr>
          <w:hyperlink w:anchor="_Toc133414060" w:history="1">
            <w:r w:rsidR="005F1D4B" w:rsidRPr="00EF4DE5">
              <w:rPr>
                <w:rStyle w:val="Hyperlink"/>
                <w:lang w:val="hu-HU"/>
              </w:rPr>
              <w:t>Tippek és Trükkök</w:t>
            </w:r>
            <w:r w:rsidR="005F1D4B">
              <w:rPr>
                <w:webHidden/>
              </w:rPr>
              <w:tab/>
            </w:r>
            <w:r w:rsidR="005F1D4B">
              <w:rPr>
                <w:webHidden/>
              </w:rPr>
              <w:fldChar w:fldCharType="begin"/>
            </w:r>
            <w:r w:rsidR="005F1D4B">
              <w:rPr>
                <w:webHidden/>
              </w:rPr>
              <w:instrText xml:space="preserve"> PAGEREF _Toc133414060 \h </w:instrText>
            </w:r>
            <w:r w:rsidR="005F1D4B">
              <w:rPr>
                <w:webHidden/>
              </w:rPr>
            </w:r>
            <w:r w:rsidR="005F1D4B">
              <w:rPr>
                <w:webHidden/>
              </w:rPr>
              <w:fldChar w:fldCharType="separate"/>
            </w:r>
            <w:r w:rsidR="00F41ED2">
              <w:rPr>
                <w:webHidden/>
              </w:rPr>
              <w:t>47</w:t>
            </w:r>
            <w:r w:rsidR="005F1D4B">
              <w:rPr>
                <w:webHidden/>
              </w:rPr>
              <w:fldChar w:fldCharType="end"/>
            </w:r>
          </w:hyperlink>
        </w:p>
        <w:p w14:paraId="5E555F2A" w14:textId="65DE8548" w:rsidR="005F1D4B" w:rsidRDefault="00000000">
          <w:pPr>
            <w:pStyle w:val="Verzeichnis1"/>
            <w:rPr>
              <w:rFonts w:asciiTheme="minorHAnsi" w:eastAsiaTheme="minorEastAsia" w:hAnsiTheme="minorHAnsi" w:cstheme="minorBidi"/>
              <w:bCs w:val="0"/>
              <w:lang w:eastAsia="en-GB"/>
            </w:rPr>
          </w:pPr>
          <w:hyperlink w:anchor="_Toc133414061" w:history="1">
            <w:r w:rsidR="005F1D4B" w:rsidRPr="00EF4DE5">
              <w:rPr>
                <w:rStyle w:val="Hyperlink"/>
                <w:lang w:val="hu-HU"/>
              </w:rPr>
              <w:t>Összefoglaló</w:t>
            </w:r>
            <w:r w:rsidR="005F1D4B">
              <w:rPr>
                <w:webHidden/>
              </w:rPr>
              <w:tab/>
            </w:r>
            <w:r w:rsidR="005F1D4B">
              <w:rPr>
                <w:webHidden/>
              </w:rPr>
              <w:fldChar w:fldCharType="begin"/>
            </w:r>
            <w:r w:rsidR="005F1D4B">
              <w:rPr>
                <w:webHidden/>
              </w:rPr>
              <w:instrText xml:space="preserve"> PAGEREF _Toc133414061 \h </w:instrText>
            </w:r>
            <w:r w:rsidR="005F1D4B">
              <w:rPr>
                <w:webHidden/>
              </w:rPr>
            </w:r>
            <w:r w:rsidR="005F1D4B">
              <w:rPr>
                <w:webHidden/>
              </w:rPr>
              <w:fldChar w:fldCharType="separate"/>
            </w:r>
            <w:r w:rsidR="00F41ED2">
              <w:rPr>
                <w:webHidden/>
              </w:rPr>
              <w:t>51</w:t>
            </w:r>
            <w:r w:rsidR="005F1D4B">
              <w:rPr>
                <w:webHidden/>
              </w:rPr>
              <w:fldChar w:fldCharType="end"/>
            </w:r>
          </w:hyperlink>
        </w:p>
        <w:p w14:paraId="0C30AC99" w14:textId="79A26A17" w:rsidR="005F1D4B" w:rsidRDefault="00000000">
          <w:pPr>
            <w:pStyle w:val="Verzeichnis1"/>
            <w:rPr>
              <w:rFonts w:asciiTheme="minorHAnsi" w:eastAsiaTheme="minorEastAsia" w:hAnsiTheme="minorHAnsi" w:cstheme="minorBidi"/>
              <w:bCs w:val="0"/>
              <w:lang w:eastAsia="en-GB"/>
            </w:rPr>
          </w:pPr>
          <w:hyperlink w:anchor="_Toc133414062" w:history="1">
            <w:r w:rsidR="005F1D4B" w:rsidRPr="00EF4DE5">
              <w:rPr>
                <w:rStyle w:val="Hyperlink"/>
                <w:lang w:val="hu-HU"/>
              </w:rPr>
              <w:t>Képek</w:t>
            </w:r>
            <w:r w:rsidR="005F1D4B">
              <w:rPr>
                <w:webHidden/>
              </w:rPr>
              <w:tab/>
            </w:r>
            <w:r w:rsidR="005F1D4B">
              <w:rPr>
                <w:webHidden/>
              </w:rPr>
              <w:fldChar w:fldCharType="begin"/>
            </w:r>
            <w:r w:rsidR="005F1D4B">
              <w:rPr>
                <w:webHidden/>
              </w:rPr>
              <w:instrText xml:space="preserve"> PAGEREF _Toc133414062 \h </w:instrText>
            </w:r>
            <w:r w:rsidR="005F1D4B">
              <w:rPr>
                <w:webHidden/>
              </w:rPr>
            </w:r>
            <w:r w:rsidR="005F1D4B">
              <w:rPr>
                <w:webHidden/>
              </w:rPr>
              <w:fldChar w:fldCharType="separate"/>
            </w:r>
            <w:r w:rsidR="00F41ED2">
              <w:rPr>
                <w:webHidden/>
              </w:rPr>
              <w:t>52</w:t>
            </w:r>
            <w:r w:rsidR="005F1D4B">
              <w:rPr>
                <w:webHidden/>
              </w:rPr>
              <w:fldChar w:fldCharType="end"/>
            </w:r>
          </w:hyperlink>
        </w:p>
        <w:p w14:paraId="425A10FF" w14:textId="5FBDA478"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63" w:history="1">
            <w:r w:rsidR="005F1D4B" w:rsidRPr="00EF4DE5">
              <w:rPr>
                <w:rStyle w:val="Hyperlink"/>
                <w:noProof/>
                <w:lang w:val="hu-HU"/>
              </w:rPr>
              <w:t>1. Modul</w:t>
            </w:r>
            <w:r w:rsidR="005F1D4B">
              <w:rPr>
                <w:noProof/>
                <w:webHidden/>
              </w:rPr>
              <w:tab/>
            </w:r>
            <w:r w:rsidR="005F1D4B">
              <w:rPr>
                <w:noProof/>
                <w:webHidden/>
              </w:rPr>
              <w:fldChar w:fldCharType="begin"/>
            </w:r>
            <w:r w:rsidR="005F1D4B">
              <w:rPr>
                <w:noProof/>
                <w:webHidden/>
              </w:rPr>
              <w:instrText xml:space="preserve"> PAGEREF _Toc133414063 \h </w:instrText>
            </w:r>
            <w:r w:rsidR="005F1D4B">
              <w:rPr>
                <w:noProof/>
                <w:webHidden/>
              </w:rPr>
            </w:r>
            <w:r w:rsidR="005F1D4B">
              <w:rPr>
                <w:noProof/>
                <w:webHidden/>
              </w:rPr>
              <w:fldChar w:fldCharType="separate"/>
            </w:r>
            <w:r w:rsidR="00F41ED2">
              <w:rPr>
                <w:noProof/>
                <w:webHidden/>
              </w:rPr>
              <w:t>52</w:t>
            </w:r>
            <w:r w:rsidR="005F1D4B">
              <w:rPr>
                <w:noProof/>
                <w:webHidden/>
              </w:rPr>
              <w:fldChar w:fldCharType="end"/>
            </w:r>
          </w:hyperlink>
        </w:p>
        <w:p w14:paraId="144ACEF2" w14:textId="1797431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64" w:history="1">
            <w:r w:rsidR="005F1D4B" w:rsidRPr="00EF4DE5">
              <w:rPr>
                <w:rStyle w:val="Hyperlink"/>
                <w:noProof/>
                <w:lang w:val="hu-HU"/>
              </w:rPr>
              <w:t>2. Modul</w:t>
            </w:r>
            <w:r w:rsidR="005F1D4B">
              <w:rPr>
                <w:noProof/>
                <w:webHidden/>
              </w:rPr>
              <w:tab/>
            </w:r>
            <w:r w:rsidR="005F1D4B">
              <w:rPr>
                <w:noProof/>
                <w:webHidden/>
              </w:rPr>
              <w:fldChar w:fldCharType="begin"/>
            </w:r>
            <w:r w:rsidR="005F1D4B">
              <w:rPr>
                <w:noProof/>
                <w:webHidden/>
              </w:rPr>
              <w:instrText xml:space="preserve"> PAGEREF _Toc133414064 \h </w:instrText>
            </w:r>
            <w:r w:rsidR="005F1D4B">
              <w:rPr>
                <w:noProof/>
                <w:webHidden/>
              </w:rPr>
            </w:r>
            <w:r w:rsidR="005F1D4B">
              <w:rPr>
                <w:noProof/>
                <w:webHidden/>
              </w:rPr>
              <w:fldChar w:fldCharType="separate"/>
            </w:r>
            <w:r w:rsidR="00F41ED2">
              <w:rPr>
                <w:noProof/>
                <w:webHidden/>
              </w:rPr>
              <w:t>52</w:t>
            </w:r>
            <w:r w:rsidR="005F1D4B">
              <w:rPr>
                <w:noProof/>
                <w:webHidden/>
              </w:rPr>
              <w:fldChar w:fldCharType="end"/>
            </w:r>
          </w:hyperlink>
        </w:p>
        <w:p w14:paraId="14F1D842" w14:textId="6920A752"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65" w:history="1">
            <w:r w:rsidR="005F1D4B" w:rsidRPr="00EF4DE5">
              <w:rPr>
                <w:rStyle w:val="Hyperlink"/>
                <w:noProof/>
                <w:lang w:val="hu-HU"/>
              </w:rPr>
              <w:t>3. Modul</w:t>
            </w:r>
            <w:r w:rsidR="005F1D4B">
              <w:rPr>
                <w:noProof/>
                <w:webHidden/>
              </w:rPr>
              <w:tab/>
            </w:r>
            <w:r w:rsidR="005F1D4B">
              <w:rPr>
                <w:noProof/>
                <w:webHidden/>
              </w:rPr>
              <w:fldChar w:fldCharType="begin"/>
            </w:r>
            <w:r w:rsidR="005F1D4B">
              <w:rPr>
                <w:noProof/>
                <w:webHidden/>
              </w:rPr>
              <w:instrText xml:space="preserve"> PAGEREF _Toc133414065 \h </w:instrText>
            </w:r>
            <w:r w:rsidR="005F1D4B">
              <w:rPr>
                <w:noProof/>
                <w:webHidden/>
              </w:rPr>
            </w:r>
            <w:r w:rsidR="005F1D4B">
              <w:rPr>
                <w:noProof/>
                <w:webHidden/>
              </w:rPr>
              <w:fldChar w:fldCharType="separate"/>
            </w:r>
            <w:r w:rsidR="00F41ED2">
              <w:rPr>
                <w:noProof/>
                <w:webHidden/>
              </w:rPr>
              <w:t>52</w:t>
            </w:r>
            <w:r w:rsidR="005F1D4B">
              <w:rPr>
                <w:noProof/>
                <w:webHidden/>
              </w:rPr>
              <w:fldChar w:fldCharType="end"/>
            </w:r>
          </w:hyperlink>
        </w:p>
        <w:p w14:paraId="1D021440" w14:textId="6F6F10C0" w:rsidR="005F1D4B" w:rsidRDefault="00000000">
          <w:pPr>
            <w:pStyle w:val="Verzeichnis1"/>
            <w:rPr>
              <w:rFonts w:asciiTheme="minorHAnsi" w:eastAsiaTheme="minorEastAsia" w:hAnsiTheme="minorHAnsi" w:cstheme="minorBidi"/>
              <w:bCs w:val="0"/>
              <w:lang w:eastAsia="en-GB"/>
            </w:rPr>
          </w:pPr>
          <w:hyperlink w:anchor="_Toc133414066" w:history="1">
            <w:r w:rsidR="005F1D4B" w:rsidRPr="00EF4DE5">
              <w:rPr>
                <w:rStyle w:val="Hyperlink"/>
                <w:lang w:val="hu-HU"/>
              </w:rPr>
              <w:t>Források</w:t>
            </w:r>
            <w:r w:rsidR="005F1D4B">
              <w:rPr>
                <w:webHidden/>
              </w:rPr>
              <w:tab/>
            </w:r>
            <w:r w:rsidR="005F1D4B">
              <w:rPr>
                <w:webHidden/>
              </w:rPr>
              <w:fldChar w:fldCharType="begin"/>
            </w:r>
            <w:r w:rsidR="005F1D4B">
              <w:rPr>
                <w:webHidden/>
              </w:rPr>
              <w:instrText xml:space="preserve"> PAGEREF _Toc133414066 \h </w:instrText>
            </w:r>
            <w:r w:rsidR="005F1D4B">
              <w:rPr>
                <w:webHidden/>
              </w:rPr>
            </w:r>
            <w:r w:rsidR="005F1D4B">
              <w:rPr>
                <w:webHidden/>
              </w:rPr>
              <w:fldChar w:fldCharType="separate"/>
            </w:r>
            <w:r w:rsidR="00F41ED2">
              <w:rPr>
                <w:webHidden/>
              </w:rPr>
              <w:t>53</w:t>
            </w:r>
            <w:r w:rsidR="005F1D4B">
              <w:rPr>
                <w:webHidden/>
              </w:rPr>
              <w:fldChar w:fldCharType="end"/>
            </w:r>
          </w:hyperlink>
        </w:p>
        <w:p w14:paraId="73CF9E88" w14:textId="1701C199"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67" w:history="1">
            <w:r w:rsidR="005F1D4B" w:rsidRPr="00EF4DE5">
              <w:rPr>
                <w:rStyle w:val="Hyperlink"/>
                <w:noProof/>
                <w:lang w:val="hu-HU"/>
              </w:rPr>
              <w:t>1. Modul</w:t>
            </w:r>
            <w:r w:rsidR="005F1D4B">
              <w:rPr>
                <w:noProof/>
                <w:webHidden/>
              </w:rPr>
              <w:tab/>
            </w:r>
            <w:r w:rsidR="005F1D4B">
              <w:rPr>
                <w:noProof/>
                <w:webHidden/>
              </w:rPr>
              <w:fldChar w:fldCharType="begin"/>
            </w:r>
            <w:r w:rsidR="005F1D4B">
              <w:rPr>
                <w:noProof/>
                <w:webHidden/>
              </w:rPr>
              <w:instrText xml:space="preserve"> PAGEREF _Toc133414067 \h </w:instrText>
            </w:r>
            <w:r w:rsidR="005F1D4B">
              <w:rPr>
                <w:noProof/>
                <w:webHidden/>
              </w:rPr>
            </w:r>
            <w:r w:rsidR="005F1D4B">
              <w:rPr>
                <w:noProof/>
                <w:webHidden/>
              </w:rPr>
              <w:fldChar w:fldCharType="separate"/>
            </w:r>
            <w:r w:rsidR="00F41ED2">
              <w:rPr>
                <w:noProof/>
                <w:webHidden/>
              </w:rPr>
              <w:t>53</w:t>
            </w:r>
            <w:r w:rsidR="005F1D4B">
              <w:rPr>
                <w:noProof/>
                <w:webHidden/>
              </w:rPr>
              <w:fldChar w:fldCharType="end"/>
            </w:r>
          </w:hyperlink>
        </w:p>
        <w:p w14:paraId="7F01CBF3" w14:textId="1DF49DE8"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68" w:history="1">
            <w:r w:rsidR="005F1D4B" w:rsidRPr="00EF4DE5">
              <w:rPr>
                <w:rStyle w:val="Hyperlink"/>
                <w:noProof/>
                <w:lang w:val="hu-HU"/>
              </w:rPr>
              <w:t>2. Modul</w:t>
            </w:r>
            <w:r w:rsidR="005F1D4B">
              <w:rPr>
                <w:noProof/>
                <w:webHidden/>
              </w:rPr>
              <w:tab/>
            </w:r>
            <w:r w:rsidR="005F1D4B">
              <w:rPr>
                <w:noProof/>
                <w:webHidden/>
              </w:rPr>
              <w:fldChar w:fldCharType="begin"/>
            </w:r>
            <w:r w:rsidR="005F1D4B">
              <w:rPr>
                <w:noProof/>
                <w:webHidden/>
              </w:rPr>
              <w:instrText xml:space="preserve"> PAGEREF _Toc133414068 \h </w:instrText>
            </w:r>
            <w:r w:rsidR="005F1D4B">
              <w:rPr>
                <w:noProof/>
                <w:webHidden/>
              </w:rPr>
            </w:r>
            <w:r w:rsidR="005F1D4B">
              <w:rPr>
                <w:noProof/>
                <w:webHidden/>
              </w:rPr>
              <w:fldChar w:fldCharType="separate"/>
            </w:r>
            <w:r w:rsidR="00F41ED2">
              <w:rPr>
                <w:noProof/>
                <w:webHidden/>
              </w:rPr>
              <w:t>53</w:t>
            </w:r>
            <w:r w:rsidR="005F1D4B">
              <w:rPr>
                <w:noProof/>
                <w:webHidden/>
              </w:rPr>
              <w:fldChar w:fldCharType="end"/>
            </w:r>
          </w:hyperlink>
        </w:p>
        <w:p w14:paraId="02FA35EC" w14:textId="4746C16F" w:rsidR="005F1D4B" w:rsidRDefault="00000000">
          <w:pPr>
            <w:pStyle w:val="Verzeichnis2"/>
            <w:tabs>
              <w:tab w:val="right" w:leader="dot" w:pos="9056"/>
            </w:tabs>
            <w:rPr>
              <w:noProof/>
            </w:rPr>
          </w:pPr>
          <w:hyperlink w:anchor="_Toc133414069" w:history="1">
            <w:r w:rsidR="005F1D4B" w:rsidRPr="00EF4DE5">
              <w:rPr>
                <w:rStyle w:val="Hyperlink"/>
                <w:noProof/>
                <w:lang w:val="hu-HU"/>
              </w:rPr>
              <w:t>3. Modul</w:t>
            </w:r>
            <w:r w:rsidR="005F1D4B">
              <w:rPr>
                <w:noProof/>
                <w:webHidden/>
              </w:rPr>
              <w:tab/>
            </w:r>
            <w:r w:rsidR="005F1D4B">
              <w:rPr>
                <w:noProof/>
                <w:webHidden/>
              </w:rPr>
              <w:fldChar w:fldCharType="begin"/>
            </w:r>
            <w:r w:rsidR="005F1D4B">
              <w:rPr>
                <w:noProof/>
                <w:webHidden/>
              </w:rPr>
              <w:instrText xml:space="preserve"> PAGEREF _Toc133414069 \h </w:instrText>
            </w:r>
            <w:r w:rsidR="005F1D4B">
              <w:rPr>
                <w:noProof/>
                <w:webHidden/>
              </w:rPr>
            </w:r>
            <w:r w:rsidR="005F1D4B">
              <w:rPr>
                <w:noProof/>
                <w:webHidden/>
              </w:rPr>
              <w:fldChar w:fldCharType="separate"/>
            </w:r>
            <w:r w:rsidR="00F41ED2">
              <w:rPr>
                <w:noProof/>
                <w:webHidden/>
              </w:rPr>
              <w:t>53</w:t>
            </w:r>
            <w:r w:rsidR="005F1D4B">
              <w:rPr>
                <w:noProof/>
                <w:webHidden/>
              </w:rPr>
              <w:fldChar w:fldCharType="end"/>
            </w:r>
          </w:hyperlink>
        </w:p>
        <w:p w14:paraId="37AE0871" w14:textId="77777777" w:rsidR="00727099" w:rsidRPr="00727099" w:rsidRDefault="00727099" w:rsidP="00727099"/>
        <w:p w14:paraId="53F34FF6" w14:textId="05B1E3A7"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70" w:history="1">
            <w:r w:rsidR="005F1D4B" w:rsidRPr="00EF4DE5">
              <w:rPr>
                <w:rStyle w:val="Hyperlink"/>
                <w:noProof/>
                <w:lang w:val="hu-HU"/>
              </w:rPr>
              <w:t>Függelék</w:t>
            </w:r>
            <w:r w:rsidR="005F1D4B">
              <w:rPr>
                <w:noProof/>
                <w:webHidden/>
              </w:rPr>
              <w:tab/>
            </w:r>
            <w:r w:rsidR="005F1D4B">
              <w:rPr>
                <w:noProof/>
                <w:webHidden/>
              </w:rPr>
              <w:fldChar w:fldCharType="begin"/>
            </w:r>
            <w:r w:rsidR="005F1D4B">
              <w:rPr>
                <w:noProof/>
                <w:webHidden/>
              </w:rPr>
              <w:instrText xml:space="preserve"> PAGEREF _Toc133414070 \h </w:instrText>
            </w:r>
            <w:r w:rsidR="005F1D4B">
              <w:rPr>
                <w:noProof/>
                <w:webHidden/>
              </w:rPr>
            </w:r>
            <w:r w:rsidR="005F1D4B">
              <w:rPr>
                <w:noProof/>
                <w:webHidden/>
              </w:rPr>
              <w:fldChar w:fldCharType="separate"/>
            </w:r>
            <w:r w:rsidR="00F41ED2">
              <w:rPr>
                <w:noProof/>
                <w:webHidden/>
              </w:rPr>
              <w:t>53</w:t>
            </w:r>
            <w:r w:rsidR="005F1D4B">
              <w:rPr>
                <w:noProof/>
                <w:webHidden/>
              </w:rPr>
              <w:fldChar w:fldCharType="end"/>
            </w:r>
          </w:hyperlink>
        </w:p>
        <w:p w14:paraId="384F772C" w14:textId="39F32924" w:rsidR="005F1D4B" w:rsidRDefault="00000000">
          <w:pPr>
            <w:pStyle w:val="Verzeichnis2"/>
            <w:tabs>
              <w:tab w:val="right" w:leader="dot" w:pos="9056"/>
            </w:tabs>
            <w:rPr>
              <w:rFonts w:asciiTheme="minorHAnsi" w:eastAsiaTheme="minorEastAsia" w:hAnsiTheme="minorHAnsi" w:cstheme="minorBidi"/>
              <w:noProof/>
              <w:lang w:eastAsia="en-GB"/>
            </w:rPr>
          </w:pPr>
          <w:hyperlink w:anchor="_Toc133414071" w:history="1">
            <w:r w:rsidR="005F1D4B" w:rsidRPr="00EF4DE5">
              <w:rPr>
                <w:rStyle w:val="Hyperlink"/>
                <w:noProof/>
                <w:lang w:val="hu-HU"/>
              </w:rPr>
              <w:t xml:space="preserve"> FÜGGELÉK: REJTVÉNY A FENNTARTHATÓ FEJLŐDÉSI CÉLOKRÓL (SDGS)</w:t>
            </w:r>
            <w:r w:rsidR="005F1D4B">
              <w:rPr>
                <w:noProof/>
                <w:webHidden/>
              </w:rPr>
              <w:tab/>
            </w:r>
            <w:r w:rsidR="005F1D4B">
              <w:rPr>
                <w:noProof/>
                <w:webHidden/>
              </w:rPr>
              <w:fldChar w:fldCharType="begin"/>
            </w:r>
            <w:r w:rsidR="005F1D4B">
              <w:rPr>
                <w:noProof/>
                <w:webHidden/>
              </w:rPr>
              <w:instrText xml:space="preserve"> PAGEREF _Toc133414071 \h </w:instrText>
            </w:r>
            <w:r w:rsidR="005F1D4B">
              <w:rPr>
                <w:noProof/>
                <w:webHidden/>
              </w:rPr>
            </w:r>
            <w:r w:rsidR="005F1D4B">
              <w:rPr>
                <w:noProof/>
                <w:webHidden/>
              </w:rPr>
              <w:fldChar w:fldCharType="separate"/>
            </w:r>
            <w:r w:rsidR="00F41ED2">
              <w:rPr>
                <w:noProof/>
                <w:webHidden/>
              </w:rPr>
              <w:t>54</w:t>
            </w:r>
            <w:r w:rsidR="005F1D4B">
              <w:rPr>
                <w:noProof/>
                <w:webHidden/>
              </w:rPr>
              <w:fldChar w:fldCharType="end"/>
            </w:r>
          </w:hyperlink>
        </w:p>
        <w:p w14:paraId="158B3902" w14:textId="5B9BA58E" w:rsidR="00246053" w:rsidRDefault="00246053" w:rsidP="00FD5DEC">
          <w:pPr>
            <w:spacing w:before="40" w:after="40"/>
          </w:pPr>
          <w:r w:rsidRPr="00246053">
            <w:rPr>
              <w:b/>
              <w:bCs/>
              <w:lang w:val="de-DE"/>
            </w:rPr>
            <w:fldChar w:fldCharType="end"/>
          </w:r>
        </w:p>
      </w:sdtContent>
    </w:sdt>
    <w:p w14:paraId="454AFBFB" w14:textId="77777777" w:rsidR="00246053" w:rsidRDefault="00246053" w:rsidP="000A1903">
      <w:pPr>
        <w:pStyle w:val="StandardWeb"/>
        <w:spacing w:before="0" w:beforeAutospacing="0" w:after="0" w:afterAutospacing="0"/>
        <w:jc w:val="both"/>
        <w:rPr>
          <w:rFonts w:ascii="Arial" w:hAnsi="Arial" w:cs="Arial"/>
          <w:b/>
          <w:bCs/>
          <w:color w:val="717270"/>
          <w:sz w:val="14"/>
          <w:szCs w:val="14"/>
          <w:lang w:val="en-US"/>
        </w:rPr>
      </w:pPr>
    </w:p>
    <w:p w14:paraId="1206D33A" w14:textId="78CE720A" w:rsidR="00FD5DEC" w:rsidRPr="00CE614A" w:rsidRDefault="00FD5DEC" w:rsidP="000164CC">
      <w:pPr>
        <w:pBdr>
          <w:top w:val="nil"/>
          <w:left w:val="nil"/>
          <w:bottom w:val="nil"/>
          <w:right w:val="nil"/>
          <w:between w:val="nil"/>
        </w:pBdr>
        <w:spacing w:line="240" w:lineRule="auto"/>
        <w:rPr>
          <w:rFonts w:ascii="Arial" w:eastAsia="Arial" w:hAnsi="Arial" w:cs="Arial"/>
          <w:b/>
          <w:color w:val="717270"/>
          <w:sz w:val="14"/>
          <w:szCs w:val="14"/>
          <w:lang w:val="hu-HU"/>
        </w:rPr>
      </w:pPr>
    </w:p>
    <w:p w14:paraId="582C8B09" w14:textId="77777777" w:rsidR="000164CC" w:rsidRPr="00CE614A" w:rsidRDefault="000164CC" w:rsidP="000164CC">
      <w:pPr>
        <w:pBdr>
          <w:top w:val="nil"/>
          <w:left w:val="nil"/>
          <w:bottom w:val="nil"/>
          <w:right w:val="nil"/>
          <w:between w:val="nil"/>
        </w:pBdr>
        <w:spacing w:line="240" w:lineRule="auto"/>
        <w:rPr>
          <w:rFonts w:ascii="Arial" w:eastAsia="Arial" w:hAnsi="Arial" w:cs="Arial"/>
          <w:color w:val="717270"/>
          <w:sz w:val="14"/>
          <w:szCs w:val="14"/>
          <w:lang w:val="hu-HU"/>
        </w:rPr>
      </w:pPr>
      <w:r w:rsidRPr="00CE614A">
        <w:rPr>
          <w:rFonts w:ascii="Arial" w:eastAsia="Arial" w:hAnsi="Arial" w:cs="Arial"/>
          <w:color w:val="717270"/>
          <w:sz w:val="14"/>
          <w:szCs w:val="14"/>
          <w:lang w:val="hu-HU"/>
        </w:rPr>
        <w:t xml:space="preserve">COPYRIGHT: Ezt a dokumentumot és a hozzá tartozó sablonokat az Active Youth készítette, a projekt valamennyi partnerének értékes hozzájárulásával együtt. Ez a dokumentum az Európai Bizottság támogatásával finanszírozott EYSAD projekt egyik szellemi eredménye. Ez a dokumentum az Erasmus+ program feltételei szerint ingyenesen letölthető és felhasználható. </w:t>
      </w:r>
    </w:p>
    <w:p w14:paraId="3FDEC2BE" w14:textId="77777777" w:rsidR="000164CC" w:rsidRPr="00CE614A" w:rsidRDefault="000164CC" w:rsidP="000164CC">
      <w:pPr>
        <w:pBdr>
          <w:top w:val="nil"/>
          <w:left w:val="nil"/>
          <w:bottom w:val="nil"/>
          <w:right w:val="nil"/>
          <w:between w:val="nil"/>
        </w:pBdr>
        <w:spacing w:line="240" w:lineRule="auto"/>
        <w:rPr>
          <w:rFonts w:ascii="Arial" w:eastAsia="Arial" w:hAnsi="Arial" w:cs="Arial"/>
          <w:color w:val="717270"/>
          <w:sz w:val="14"/>
          <w:szCs w:val="14"/>
          <w:lang w:val="hu-HU"/>
        </w:rPr>
      </w:pPr>
    </w:p>
    <w:p w14:paraId="5FE1D122" w14:textId="77777777" w:rsidR="000164CC" w:rsidRPr="00CE614A" w:rsidRDefault="000164CC" w:rsidP="000164CC">
      <w:pPr>
        <w:pBdr>
          <w:top w:val="nil"/>
          <w:left w:val="nil"/>
          <w:bottom w:val="nil"/>
          <w:right w:val="nil"/>
          <w:between w:val="nil"/>
        </w:pBdr>
        <w:spacing w:line="240" w:lineRule="auto"/>
        <w:rPr>
          <w:rFonts w:ascii="Arial" w:eastAsia="Arial" w:hAnsi="Arial" w:cs="Arial"/>
          <w:color w:val="717270"/>
          <w:sz w:val="14"/>
          <w:szCs w:val="14"/>
          <w:lang w:val="hu-HU"/>
        </w:rPr>
      </w:pPr>
      <w:r w:rsidRPr="00CE614A">
        <w:rPr>
          <w:rFonts w:ascii="Arial" w:eastAsia="Arial" w:hAnsi="Arial" w:cs="Arial"/>
          <w:color w:val="717270"/>
          <w:sz w:val="14"/>
          <w:szCs w:val="14"/>
          <w:lang w:val="hu-HU"/>
        </w:rPr>
        <w:t xml:space="preserve">A dokumentum a licenc hatálya alá tartozik: </w:t>
      </w:r>
    </w:p>
    <w:p w14:paraId="7520E495" w14:textId="77777777" w:rsidR="000164CC" w:rsidRPr="00CE614A" w:rsidRDefault="000164CC" w:rsidP="000164CC">
      <w:pPr>
        <w:pBdr>
          <w:top w:val="nil"/>
          <w:left w:val="nil"/>
          <w:bottom w:val="nil"/>
          <w:right w:val="nil"/>
          <w:between w:val="nil"/>
        </w:pBdr>
        <w:spacing w:line="240" w:lineRule="auto"/>
        <w:rPr>
          <w:rFonts w:ascii="Arial" w:eastAsia="Arial" w:hAnsi="Arial" w:cs="Arial"/>
          <w:color w:val="000000"/>
          <w:sz w:val="24"/>
          <w:szCs w:val="24"/>
          <w:lang w:val="hu-HU"/>
        </w:rPr>
      </w:pPr>
    </w:p>
    <w:p w14:paraId="09EE232A" w14:textId="77777777" w:rsidR="000164CC" w:rsidRPr="00CE614A" w:rsidRDefault="000164CC" w:rsidP="000164CC">
      <w:pPr>
        <w:rPr>
          <w:rFonts w:ascii="Arial" w:eastAsia="Arial" w:hAnsi="Arial" w:cs="Arial"/>
          <w:lang w:val="hu-HU"/>
        </w:rPr>
      </w:pPr>
      <w:r w:rsidRPr="00CE614A">
        <w:rPr>
          <w:rFonts w:ascii="Arial" w:eastAsia="Arial" w:hAnsi="Arial" w:cs="Arial"/>
          <w:noProof/>
          <w:sz w:val="20"/>
          <w:szCs w:val="20"/>
          <w:lang w:val="hu-HU"/>
        </w:rPr>
        <w:drawing>
          <wp:inline distT="0" distB="0" distL="0" distR="0" wp14:anchorId="2EA7EC46" wp14:editId="7B1FFAEA">
            <wp:extent cx="678237" cy="238924"/>
            <wp:effectExtent l="0" t="0" r="0" b="0"/>
            <wp:docPr id="181" name="Grafik 18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a:srcRect/>
                    <a:stretch>
                      <a:fillRect/>
                    </a:stretch>
                  </pic:blipFill>
                  <pic:spPr>
                    <a:xfrm>
                      <a:off x="0" y="0"/>
                      <a:ext cx="678237" cy="238924"/>
                    </a:xfrm>
                    <a:prstGeom prst="rect">
                      <a:avLst/>
                    </a:prstGeom>
                    <a:ln/>
                  </pic:spPr>
                </pic:pic>
              </a:graphicData>
            </a:graphic>
          </wp:inline>
        </w:drawing>
      </w:r>
    </w:p>
    <w:p w14:paraId="0FC7BFA1" w14:textId="77777777" w:rsidR="000164CC" w:rsidRPr="00CE614A" w:rsidRDefault="000164CC" w:rsidP="000164CC">
      <w:pPr>
        <w:rPr>
          <w:rFonts w:ascii="Arial" w:eastAsia="Arial" w:hAnsi="Arial" w:cs="Arial"/>
          <w:color w:val="717270"/>
          <w:sz w:val="14"/>
          <w:szCs w:val="14"/>
          <w:lang w:val="hu-HU"/>
        </w:rPr>
      </w:pPr>
    </w:p>
    <w:p w14:paraId="7D0F2DE5" w14:textId="77777777" w:rsidR="000164CC" w:rsidRPr="00CE614A" w:rsidRDefault="000164CC" w:rsidP="000164CC">
      <w:pPr>
        <w:rPr>
          <w:rFonts w:ascii="Arial" w:eastAsia="Arial" w:hAnsi="Arial" w:cs="Arial"/>
          <w:color w:val="717270"/>
          <w:sz w:val="14"/>
          <w:szCs w:val="14"/>
          <w:lang w:val="hu-HU"/>
        </w:rPr>
      </w:pPr>
      <w:r w:rsidRPr="00CE614A">
        <w:rPr>
          <w:rFonts w:ascii="Arial" w:eastAsia="Arial" w:hAnsi="Arial" w:cs="Arial"/>
          <w:color w:val="717270"/>
          <w:sz w:val="14"/>
          <w:szCs w:val="14"/>
          <w:lang w:val="hu-HU"/>
        </w:rPr>
        <w:t>Creative Commons Attribution 4.0, International by EYSAD (CC BY 4.0, https://creativecommons.org/licenses/by/4.0/legalcode): A CC BY 4.0 összefoglalva azt jelenti, hogy szabadon "Megoszthatod" (másolhatod és továbbterjesztheted az anyagot bármilyen médiumban vagy formátumban) és "adaptálhatod" (remixelheted, átalakíthatod és építhetsz az anyagra).</w:t>
      </w:r>
    </w:p>
    <w:p w14:paraId="4A60A30D" w14:textId="77777777" w:rsidR="000164CC" w:rsidRPr="00CE614A" w:rsidRDefault="000164CC" w:rsidP="000164CC">
      <w:pPr>
        <w:rPr>
          <w:rFonts w:ascii="Arial" w:eastAsia="Arial" w:hAnsi="Arial" w:cs="Arial"/>
          <w:color w:val="717270"/>
          <w:sz w:val="14"/>
          <w:szCs w:val="14"/>
          <w:lang w:val="hu-HU"/>
        </w:rPr>
      </w:pPr>
      <w:r w:rsidRPr="00CE614A">
        <w:rPr>
          <w:rFonts w:ascii="Arial" w:eastAsia="Arial" w:hAnsi="Arial" w:cs="Arial"/>
          <w:color w:val="717270"/>
          <w:sz w:val="14"/>
          <w:szCs w:val="14"/>
          <w:lang w:val="hu-HU"/>
        </w:rPr>
        <w:t>Az útmutatóban található képek nem tartoznak a CC BY 4.0 licenc hatálya alá.</w:t>
      </w:r>
    </w:p>
    <w:p w14:paraId="785C031C" w14:textId="77777777" w:rsidR="000164CC" w:rsidRPr="00CE614A" w:rsidRDefault="000164CC" w:rsidP="000164CC">
      <w:pPr>
        <w:rPr>
          <w:rFonts w:ascii="Arial" w:eastAsia="Arial" w:hAnsi="Arial" w:cs="Arial"/>
          <w:color w:val="717270"/>
          <w:sz w:val="14"/>
          <w:szCs w:val="14"/>
          <w:lang w:val="hu-HU"/>
        </w:rPr>
      </w:pPr>
      <w:r w:rsidRPr="00CE614A">
        <w:rPr>
          <w:rFonts w:ascii="Arial" w:eastAsia="Arial" w:hAnsi="Arial" w:cs="Arial"/>
          <w:color w:val="717270"/>
          <w:sz w:val="14"/>
          <w:szCs w:val="14"/>
          <w:lang w:val="hu-HU"/>
        </w:rPr>
        <w:t>Képhitelesítés: Minden kép a Word stock images adatbázisából származik.</w:t>
      </w:r>
    </w:p>
    <w:p w14:paraId="7CF03DC2" w14:textId="77777777" w:rsidR="000164CC" w:rsidRPr="00CE614A" w:rsidRDefault="000164CC" w:rsidP="000164CC">
      <w:pPr>
        <w:rPr>
          <w:rFonts w:ascii="Arial" w:eastAsia="Arial" w:hAnsi="Arial" w:cs="Arial"/>
          <w:color w:val="717270"/>
          <w:sz w:val="14"/>
          <w:szCs w:val="14"/>
          <w:lang w:val="hu-HU"/>
        </w:rPr>
      </w:pPr>
    </w:p>
    <w:p w14:paraId="277E2D98" w14:textId="77777777" w:rsidR="000164CC" w:rsidRPr="00CE614A" w:rsidRDefault="000164CC" w:rsidP="000164CC">
      <w:pPr>
        <w:rPr>
          <w:rFonts w:ascii="Arial" w:eastAsia="Arial" w:hAnsi="Arial" w:cs="Arial"/>
          <w:color w:val="717270"/>
          <w:sz w:val="14"/>
          <w:szCs w:val="14"/>
          <w:lang w:val="hu-HU"/>
        </w:rPr>
      </w:pPr>
      <w:r w:rsidRPr="00CE614A">
        <w:rPr>
          <w:rFonts w:ascii="Arial" w:eastAsia="Arial" w:hAnsi="Arial" w:cs="Arial"/>
          <w:color w:val="717270"/>
          <w:sz w:val="14"/>
          <w:szCs w:val="14"/>
          <w:lang w:val="hu-HU"/>
        </w:rPr>
        <w:t xml:space="preserve">FELELŐSSÉGI KÖRÖK: Az Európai Bizottság e kiadvány elkészítéséhez nyújtott támogatása nem jelenti a tartalom jóváhagyását, amely kizárólag a szerzők nézeteit tükrözi, és a Bizottság nem tehető felelőssé a benne foglalt információk esetleges felhasználásáért. </w:t>
      </w:r>
    </w:p>
    <w:p w14:paraId="30A174D5" w14:textId="505EA2AF" w:rsidR="00F1266D" w:rsidRDefault="00F1266D">
      <w:pPr>
        <w:rPr>
          <w:lang w:val="hu-HU"/>
        </w:rPr>
      </w:pPr>
    </w:p>
    <w:p w14:paraId="7A32CE3A" w14:textId="3AE9DBE5" w:rsidR="00541293" w:rsidRPr="00457148" w:rsidRDefault="00541293">
      <w:pPr>
        <w:rPr>
          <w:lang w:val="hu-HU"/>
        </w:rPr>
      </w:pPr>
      <w:r>
        <w:rPr>
          <w:lang w:val="hu-HU"/>
        </w:rPr>
        <w:br w:type="page"/>
      </w:r>
    </w:p>
    <w:p w14:paraId="7159CA73" w14:textId="0D5A301A" w:rsidR="00334270" w:rsidRPr="00FD5DEC" w:rsidRDefault="00334270" w:rsidP="00FD5DEC">
      <w:pPr>
        <w:pStyle w:val="berschrift1"/>
        <w:rPr>
          <w:lang w:val="hu-HU"/>
        </w:rPr>
      </w:pPr>
      <w:bookmarkStart w:id="3" w:name="_heading=h.29e5ev2mm992" w:colFirst="0" w:colLast="0"/>
      <w:bookmarkStart w:id="4" w:name="_heading=h.mvm5ah94qpz5" w:colFirst="0" w:colLast="0"/>
      <w:bookmarkStart w:id="5" w:name="_heading=h.l24h5oqvk251" w:colFirst="0" w:colLast="0"/>
      <w:bookmarkStart w:id="6" w:name="_Toc125361925"/>
      <w:bookmarkStart w:id="7" w:name="_Toc133414036"/>
      <w:bookmarkEnd w:id="3"/>
      <w:bookmarkEnd w:id="4"/>
      <w:bookmarkEnd w:id="5"/>
      <w:r w:rsidRPr="00CE614A">
        <w:rPr>
          <w:lang w:val="hu-HU"/>
        </w:rPr>
        <w:lastRenderedPageBreak/>
        <w:t>Az EYSAD projektről</w:t>
      </w:r>
      <w:bookmarkEnd w:id="6"/>
      <w:bookmarkEnd w:id="7"/>
    </w:p>
    <w:p w14:paraId="34191ED7" w14:textId="77777777" w:rsidR="004262BA" w:rsidRPr="00457148" w:rsidRDefault="004262BA" w:rsidP="004262BA">
      <w:pPr>
        <w:rPr>
          <w:lang w:val="hu-HU"/>
        </w:rPr>
      </w:pPr>
    </w:p>
    <w:p w14:paraId="60EF22DB" w14:textId="77777777" w:rsidR="00334270" w:rsidRPr="00CE614A" w:rsidRDefault="00334270" w:rsidP="00334270">
      <w:pPr>
        <w:rPr>
          <w:lang w:val="hu-HU"/>
        </w:rPr>
      </w:pPr>
      <w:r w:rsidRPr="00CE614A">
        <w:rPr>
          <w:lang w:val="hu-HU"/>
        </w:rPr>
        <w:t>A fenntarthatóság és a digitalizáció két olyan központi téma, amely sok nemzet fiatal generációit mozgatja. Ezek a témák meghatározzák és megváltoztatják az emberek jövőbeli életmódját. Ahhoz, hogy ezzel járó kihívásoknak megfeleljünk, a társadalom egészeként és különböző társadalmi szinteken kell cselekednünk. Különösen a fiatalokat kell képessé tenni arra, hogy aktív alakítói lehessenek a jövőjüknek. Fejleszteni kell képességeiket, hogy a jelenlegi digitalizált világban is aktív szerepet játszhassanak a fenntartható életmódhoz kapcsolódóan. Ehhez olyan új tanulási lehetőségekre van szükség, amelyek a fenntartható fejlődés vezérelvének megfelelően elősegítik az olyan képességek fejlődését, mint a kreativitás, a kritikus gondolkodás és a megoldás-orientált cselekvés. Emellett elengedhetetlen a digitális médiához való kritikus hozzáállás, mivel ezek mind a társadalmi részvétel fontos előfeltételei.</w:t>
      </w:r>
    </w:p>
    <w:p w14:paraId="511904F3" w14:textId="77777777" w:rsidR="00334270" w:rsidRPr="00CE614A" w:rsidRDefault="00334270" w:rsidP="00334270">
      <w:pPr>
        <w:rPr>
          <w:lang w:val="hu-HU"/>
        </w:rPr>
      </w:pPr>
    </w:p>
    <w:p w14:paraId="40F8625F" w14:textId="0269A5F6" w:rsidR="007B16A6" w:rsidRDefault="00334270" w:rsidP="00334270">
      <w:pPr>
        <w:rPr>
          <w:lang w:val="hu-HU"/>
        </w:rPr>
      </w:pPr>
      <w:r w:rsidRPr="00CE614A">
        <w:rPr>
          <w:lang w:val="hu-HU"/>
        </w:rPr>
        <w:t>Az Európai Fiatalok a Fenntarthatóságért és Digitalizációért (EYSAD) projekt ezen a ponton kezdődik. A projektben olyan innovatív tanulási és tanítási lehetőségek kerültek kidolgozásra az ifjúsági munka területén, amelyek a fenntartható fejlődést segítik elő a digitális média segítségével. A projekt mind a fiatalokat, mind az ifjúságsegítőket és -vezetőket megszólítja és aktív cselekvésre ösztönzi őket.</w:t>
      </w:r>
    </w:p>
    <w:p w14:paraId="2A1091BB" w14:textId="77777777" w:rsidR="00334270" w:rsidRPr="00457148" w:rsidRDefault="00334270" w:rsidP="00334270">
      <w:pPr>
        <w:rPr>
          <w:lang w:val="hu-HU"/>
        </w:rPr>
      </w:pPr>
    </w:p>
    <w:p w14:paraId="5033E2B7" w14:textId="77777777" w:rsidR="000164CC" w:rsidRPr="00CE614A" w:rsidRDefault="000164CC" w:rsidP="000164CC">
      <w:pPr>
        <w:rPr>
          <w:lang w:val="hu-HU"/>
        </w:rPr>
      </w:pPr>
      <w:r w:rsidRPr="00CE614A">
        <w:rPr>
          <w:lang w:val="hu-HU"/>
        </w:rPr>
        <w:t>CÉLOK</w:t>
      </w:r>
    </w:p>
    <w:p w14:paraId="718D63B0" w14:textId="77777777" w:rsidR="000164CC" w:rsidRPr="00CE614A" w:rsidRDefault="000164CC">
      <w:pPr>
        <w:numPr>
          <w:ilvl w:val="0"/>
          <w:numId w:val="5"/>
        </w:numPr>
        <w:pBdr>
          <w:top w:val="nil"/>
          <w:left w:val="nil"/>
          <w:bottom w:val="nil"/>
          <w:right w:val="nil"/>
          <w:between w:val="nil"/>
        </w:pBdr>
        <w:rPr>
          <w:lang w:val="hu-HU"/>
        </w:rPr>
      </w:pPr>
      <w:r w:rsidRPr="00CE614A">
        <w:rPr>
          <w:lang w:val="hu-HU"/>
        </w:rPr>
        <w:t>A környezet- és éghajlat-védelemmel kapcsolatos problémákra való figyelemfelhívás, összekötve az egyén cselekvésének lehetőségeivel.</w:t>
      </w:r>
    </w:p>
    <w:p w14:paraId="583655A4" w14:textId="77777777" w:rsidR="000164CC" w:rsidRPr="00CE614A" w:rsidRDefault="000164CC">
      <w:pPr>
        <w:numPr>
          <w:ilvl w:val="0"/>
          <w:numId w:val="5"/>
        </w:numPr>
        <w:pBdr>
          <w:top w:val="nil"/>
          <w:left w:val="nil"/>
          <w:bottom w:val="nil"/>
          <w:right w:val="nil"/>
          <w:between w:val="nil"/>
        </w:pBdr>
        <w:rPr>
          <w:lang w:val="hu-HU"/>
        </w:rPr>
      </w:pPr>
      <w:r w:rsidRPr="00CE614A">
        <w:rPr>
          <w:lang w:val="hu-HU"/>
        </w:rPr>
        <w:t>Alapvető ismeretek elsajátítása a fenntarthatóságról és az ENSZ 17 fenntartható fejlődési céljáról (17 SDG), valamint ezek globális összefüggéseiről.</w:t>
      </w:r>
    </w:p>
    <w:p w14:paraId="3780546A" w14:textId="77777777" w:rsidR="000164CC" w:rsidRPr="00CE614A" w:rsidRDefault="000164CC">
      <w:pPr>
        <w:numPr>
          <w:ilvl w:val="0"/>
          <w:numId w:val="5"/>
        </w:numPr>
        <w:pBdr>
          <w:top w:val="nil"/>
          <w:left w:val="nil"/>
          <w:bottom w:val="nil"/>
          <w:right w:val="nil"/>
          <w:between w:val="nil"/>
        </w:pBdr>
        <w:rPr>
          <w:lang w:val="hu-HU"/>
        </w:rPr>
      </w:pPr>
      <w:r w:rsidRPr="00CE614A">
        <w:rPr>
          <w:lang w:val="hu-HU"/>
        </w:rPr>
        <w:t xml:space="preserve">A digitális kompetenciák erősítése a digitális média használata és fejlesztése révén. </w:t>
      </w:r>
    </w:p>
    <w:p w14:paraId="51332632" w14:textId="77777777" w:rsidR="000164CC" w:rsidRPr="00CE614A" w:rsidRDefault="000164CC">
      <w:pPr>
        <w:numPr>
          <w:ilvl w:val="0"/>
          <w:numId w:val="5"/>
        </w:numPr>
        <w:pBdr>
          <w:top w:val="nil"/>
          <w:left w:val="nil"/>
          <w:bottom w:val="nil"/>
          <w:right w:val="nil"/>
          <w:between w:val="nil"/>
        </w:pBdr>
        <w:rPr>
          <w:lang w:val="hu-HU"/>
        </w:rPr>
      </w:pPr>
      <w:r w:rsidRPr="00CE614A">
        <w:rPr>
          <w:lang w:val="hu-HU"/>
        </w:rPr>
        <w:t>A szakképzett munkavállalók továbbképzésének elősegítése az ifjúsági munka és/vagy az oktatás területén.</w:t>
      </w:r>
    </w:p>
    <w:p w14:paraId="324D3524" w14:textId="77777777" w:rsidR="000164CC" w:rsidRPr="00CE614A" w:rsidRDefault="000164CC">
      <w:pPr>
        <w:numPr>
          <w:ilvl w:val="0"/>
          <w:numId w:val="5"/>
        </w:numPr>
        <w:pBdr>
          <w:top w:val="nil"/>
          <w:left w:val="nil"/>
          <w:bottom w:val="nil"/>
          <w:right w:val="nil"/>
          <w:between w:val="nil"/>
        </w:pBdr>
        <w:rPr>
          <w:lang w:val="hu-HU"/>
        </w:rPr>
      </w:pPr>
      <w:r w:rsidRPr="00CE614A">
        <w:rPr>
          <w:lang w:val="hu-HU"/>
        </w:rPr>
        <w:t>A fiatalok és az ifjúságsegítők támogatása, hogy a fenntartható fejlődés érdekében a változás aktív szereplőivé váljanak.</w:t>
      </w:r>
    </w:p>
    <w:p w14:paraId="56FC6BE9" w14:textId="77777777" w:rsidR="000164CC" w:rsidRPr="00CE614A" w:rsidRDefault="000164CC" w:rsidP="000164CC">
      <w:pPr>
        <w:pBdr>
          <w:top w:val="nil"/>
          <w:left w:val="nil"/>
          <w:bottom w:val="nil"/>
          <w:right w:val="nil"/>
          <w:between w:val="nil"/>
        </w:pBdr>
        <w:rPr>
          <w:color w:val="000000"/>
          <w:lang w:val="hu-HU"/>
        </w:rPr>
      </w:pPr>
    </w:p>
    <w:p w14:paraId="2CC4AE93" w14:textId="77777777" w:rsidR="000164CC" w:rsidRPr="00CE614A" w:rsidRDefault="000164CC" w:rsidP="000164CC">
      <w:pPr>
        <w:pStyle w:val="berschrift1"/>
        <w:rPr>
          <w:lang w:val="hu-HU"/>
        </w:rPr>
      </w:pPr>
      <w:bookmarkStart w:id="8" w:name="_Toc125361926"/>
      <w:bookmarkStart w:id="9" w:name="_Toc133414037"/>
      <w:r w:rsidRPr="00CE614A">
        <w:rPr>
          <w:lang w:val="hu-HU"/>
        </w:rPr>
        <w:t>A partnerek</w:t>
      </w:r>
      <w:bookmarkEnd w:id="8"/>
      <w:bookmarkEnd w:id="9"/>
    </w:p>
    <w:p w14:paraId="106A0A95" w14:textId="77777777" w:rsidR="000164CC" w:rsidRPr="00CE614A" w:rsidRDefault="000164CC" w:rsidP="000164CC">
      <w:pPr>
        <w:rPr>
          <w:lang w:val="hu-HU"/>
        </w:rPr>
      </w:pPr>
    </w:p>
    <w:p w14:paraId="4F24AD0D" w14:textId="77777777" w:rsidR="000164CC" w:rsidRPr="00CE614A" w:rsidRDefault="000164CC" w:rsidP="000164CC">
      <w:pPr>
        <w:rPr>
          <w:lang w:val="hu-HU"/>
        </w:rPr>
      </w:pPr>
      <w:r w:rsidRPr="00CE614A">
        <w:rPr>
          <w:lang w:val="hu-HU"/>
        </w:rPr>
        <w:t xml:space="preserve">Az </w:t>
      </w:r>
      <w:r w:rsidRPr="00CE614A">
        <w:rPr>
          <w:b/>
          <w:lang w:val="hu-HU"/>
        </w:rPr>
        <w:t>Active Youth</w:t>
      </w:r>
      <w:r w:rsidRPr="00CE614A">
        <w:rPr>
          <w:lang w:val="hu-HU"/>
        </w:rPr>
        <w:t xml:space="preserve"> egy litvániai székhelyű szervezet, amely ifjúsági vezetőket, gondolkodókat és cselekvőket, a változást keresőket és a változást megvalósítókat egyesíti. Víziójuk az, hogy lehetőségeket teremtsenek a fiatalok számára, és fenntartható pozitív hatást gyakoroljanak arra, ahogyan bolygónkkal, egészségünkkel, kiszolgáltatott helyzetűekkel valamint az online közösségekkel bánunk</w:t>
      </w:r>
    </w:p>
    <w:p w14:paraId="4D0FAB08" w14:textId="77777777" w:rsidR="000164CC" w:rsidRPr="00CE614A" w:rsidRDefault="000164CC" w:rsidP="000164CC">
      <w:pPr>
        <w:rPr>
          <w:lang w:val="hu-HU"/>
        </w:rPr>
      </w:pPr>
    </w:p>
    <w:p w14:paraId="6D212D8B" w14:textId="77777777" w:rsidR="000164CC" w:rsidRPr="00CE614A" w:rsidRDefault="000164CC" w:rsidP="000164CC">
      <w:pPr>
        <w:rPr>
          <w:lang w:val="hu-HU"/>
        </w:rPr>
      </w:pPr>
      <w:r w:rsidRPr="00CE614A">
        <w:rPr>
          <w:lang w:val="hu-HU"/>
        </w:rPr>
        <w:t xml:space="preserve">A </w:t>
      </w:r>
      <w:r w:rsidRPr="00CE614A">
        <w:rPr>
          <w:b/>
          <w:lang w:val="hu-HU"/>
        </w:rPr>
        <w:t>Youth Bridges Budapest</w:t>
      </w:r>
      <w:r w:rsidRPr="00CE614A">
        <w:rPr>
          <w:lang w:val="hu-HU"/>
        </w:rPr>
        <w:t xml:space="preserve"> egy 2019-ben alapított magyar nonprofit ifjúsági alapítvány. Célja, hogy segítse a fiatalokat a 21. század kihívásainak kezelésében. A fiatalokat felnőtt életük első éveiben támogatni kell abban, hogy sikeres jövőt alakítsanak ki maguknak és aktív állampolgárokká váljanak, hozzájárulva a társadalmi fejlődéshez. Ezt nem formális képzések szervezésével, valamint a helyi és nemzetközi önkéntesség támogatásával éri el.</w:t>
      </w:r>
    </w:p>
    <w:p w14:paraId="2CDD0CF5" w14:textId="77777777" w:rsidR="000164CC" w:rsidRPr="00CE614A" w:rsidRDefault="000164CC" w:rsidP="000164CC">
      <w:pPr>
        <w:rPr>
          <w:lang w:val="hu-HU"/>
        </w:rPr>
      </w:pPr>
    </w:p>
    <w:p w14:paraId="35EDD936" w14:textId="3746D65E" w:rsidR="00C94EEF" w:rsidRPr="00457148" w:rsidRDefault="000164CC" w:rsidP="000164CC">
      <w:pPr>
        <w:rPr>
          <w:lang w:val="hu-HU"/>
        </w:rPr>
      </w:pPr>
      <w:r w:rsidRPr="00CE614A">
        <w:rPr>
          <w:lang w:val="hu-HU"/>
        </w:rPr>
        <w:t xml:space="preserve">A </w:t>
      </w:r>
      <w:r w:rsidRPr="00CE614A">
        <w:rPr>
          <w:b/>
          <w:lang w:val="hu-HU"/>
        </w:rPr>
        <w:t>Vernian RTI</w:t>
      </w:r>
      <w:r w:rsidRPr="00CE614A">
        <w:rPr>
          <w:lang w:val="hu-HU"/>
        </w:rPr>
        <w:t xml:space="preserve"> egy ciprusi kisvállalkozás, regionális és európai fókusszal. Sokéves tapasztalattal rendelkezik különböző területeken, beleértve az információs és kommunikációs technológia (IKT), a digitalizáció, az információ és a kiberbiztonság valamennyi területét. A Vernian a szakképzés fejlesztésében és megvalósításában is aktívan részt vesz. Felhívja a figyelmet a mai összetett és gyorsan</w:t>
      </w:r>
    </w:p>
    <w:p w14:paraId="2B326A01" w14:textId="77777777" w:rsidR="00C94EEF" w:rsidRPr="00457148" w:rsidRDefault="00C94EEF" w:rsidP="001767FA">
      <w:pPr>
        <w:rPr>
          <w:lang w:val="hu-HU"/>
        </w:rPr>
      </w:pPr>
    </w:p>
    <w:p w14:paraId="14998298" w14:textId="77777777" w:rsidR="00C94EEF" w:rsidRPr="00457148" w:rsidRDefault="00C94EEF" w:rsidP="001767FA">
      <w:pPr>
        <w:rPr>
          <w:lang w:val="hu-HU"/>
        </w:rPr>
      </w:pPr>
    </w:p>
    <w:p w14:paraId="3E073AEB" w14:textId="77777777" w:rsidR="000164CC" w:rsidRPr="00CE614A" w:rsidRDefault="000164CC" w:rsidP="000164CC">
      <w:pPr>
        <w:rPr>
          <w:lang w:val="hu-HU"/>
        </w:rPr>
      </w:pPr>
      <w:r w:rsidRPr="00CE614A">
        <w:rPr>
          <w:lang w:val="hu-HU"/>
        </w:rPr>
        <w:lastRenderedPageBreak/>
        <w:t>változó környezetben jelentkező kihívásokra, és úgy véli, hogy a kutatás, a technológia és az innováció integrálásával működésükbe, a különböző szervezetek növelhetik innovációs képességüket, optimalizálhatják üzleti modelljüket és értékteremtő ajánlatukat, javíthatják versenyképességüket és elérhetik a fenntarthatóságot. A fenntartható szervezetek fenntartható gazdaságokhoz és társadalmakhoz vezetnek.</w:t>
      </w:r>
    </w:p>
    <w:p w14:paraId="366C1B45" w14:textId="77777777" w:rsidR="000164CC" w:rsidRPr="00CE614A" w:rsidRDefault="000164CC" w:rsidP="000164CC">
      <w:pPr>
        <w:rPr>
          <w:lang w:val="hu-HU"/>
        </w:rPr>
      </w:pPr>
    </w:p>
    <w:p w14:paraId="6C5EEDFF" w14:textId="77777777" w:rsidR="000164CC" w:rsidRPr="00CE614A" w:rsidRDefault="000164CC" w:rsidP="000164CC">
      <w:pPr>
        <w:rPr>
          <w:lang w:val="hu-HU"/>
        </w:rPr>
      </w:pPr>
      <w:r w:rsidRPr="00CE614A">
        <w:rPr>
          <w:lang w:val="hu-HU"/>
        </w:rPr>
        <w:t xml:space="preserve">A </w:t>
      </w:r>
      <w:r w:rsidRPr="00CE614A">
        <w:rPr>
          <w:b/>
          <w:lang w:val="hu-HU"/>
        </w:rPr>
        <w:t>Stiftung Bildung</w:t>
      </w:r>
      <w:r w:rsidRPr="00CE614A">
        <w:rPr>
          <w:lang w:val="hu-HU"/>
        </w:rPr>
        <w:t xml:space="preserve"> egy német adományozók által finanszírozott oktatási alapítvány. Célja a gyermekek és fiatalok számára a legjobb oktatási lehetőségek megteremtése. Országszerte erősíti az aktív társadalmi részvételt és a sokszínűséget a fenntartható fejlődésre való nevelés (ESD) jegyében, és a bölcsődei és iskolafejlesztési egyesületek hálózatán keresztül szerveződik, valamint számos helyen támogatja a fenntartható fejlődést szolgáló projektötleteket. </w:t>
      </w:r>
    </w:p>
    <w:p w14:paraId="10DD37DD" w14:textId="77777777" w:rsidR="000164CC" w:rsidRPr="00CE614A" w:rsidRDefault="000164CC" w:rsidP="000164CC">
      <w:pPr>
        <w:rPr>
          <w:lang w:val="hu-HU"/>
        </w:rPr>
      </w:pPr>
    </w:p>
    <w:p w14:paraId="5BCEFD89" w14:textId="2E7EBADB" w:rsidR="00C94EEF" w:rsidRPr="00457148" w:rsidRDefault="000164CC" w:rsidP="004262BA">
      <w:pPr>
        <w:rPr>
          <w:lang w:val="hu-HU"/>
        </w:rPr>
      </w:pPr>
      <w:r w:rsidRPr="00CE614A">
        <w:rPr>
          <w:lang w:val="hu-HU"/>
        </w:rPr>
        <w:t xml:space="preserve">A </w:t>
      </w:r>
      <w:r w:rsidRPr="00CE614A">
        <w:rPr>
          <w:b/>
          <w:lang w:val="hu-HU"/>
        </w:rPr>
        <w:t>Studio2B</w:t>
      </w:r>
      <w:r w:rsidRPr="00CE614A">
        <w:rPr>
          <w:lang w:val="hu-HU"/>
        </w:rPr>
        <w:t xml:space="preserve"> egy berlini székhelyű társadalmi vállalkozás. A Studio2B 2012 óta fejleszt innovatív koncepciókat és módszereket a pályaorientáció és a szakképzés területén azzal a céllal, hogy megerősítse a fiatalok és felnőttek kompetenciáit, felkészítse őket a munkaerőpiacra való belépésre vagy visszatérésre, és támogassa őket a továbbtanulásban. A Studio2B a célcsoport-központú eseményeket digitális tanulási módszerekkel és a nem formális oktatás módszereivel ötvözi. Ez magában foglalja az e-learning tanfolyamok, a számos szakmát bemutató virtuális céglátogatások, a 360°-os videókat és a virtuális valóságot (VR) használó duális tanulmányi programok, valamint az interaktív és multimoduláris 360°-os videós képzések létrehozását.</w:t>
      </w:r>
    </w:p>
    <w:p w14:paraId="14C42B2A" w14:textId="77777777" w:rsidR="00C94EEF" w:rsidRPr="00457148" w:rsidRDefault="00C94EEF" w:rsidP="004262BA">
      <w:pPr>
        <w:rPr>
          <w:lang w:val="hu-HU"/>
        </w:rPr>
      </w:pPr>
    </w:p>
    <w:p w14:paraId="7B9BCF0A" w14:textId="77777777" w:rsidR="00C94EEF" w:rsidRPr="00457148" w:rsidRDefault="00C94EEF" w:rsidP="004262BA">
      <w:pPr>
        <w:rPr>
          <w:lang w:val="hu-HU"/>
        </w:rPr>
      </w:pPr>
    </w:p>
    <w:p w14:paraId="1D1D25F0" w14:textId="77777777" w:rsidR="00C94EEF" w:rsidRPr="00457148" w:rsidRDefault="00C94EEF" w:rsidP="004262BA">
      <w:pPr>
        <w:rPr>
          <w:lang w:val="hu-HU"/>
        </w:rPr>
      </w:pPr>
    </w:p>
    <w:p w14:paraId="30573987" w14:textId="77777777" w:rsidR="00C94EEF" w:rsidRPr="00457148" w:rsidRDefault="00C94EEF" w:rsidP="004262BA">
      <w:pPr>
        <w:rPr>
          <w:lang w:val="hu-HU"/>
        </w:rPr>
      </w:pPr>
    </w:p>
    <w:p w14:paraId="3B57DE58" w14:textId="77777777" w:rsidR="00C94EEF" w:rsidRPr="00457148" w:rsidRDefault="00C94EEF" w:rsidP="004262BA">
      <w:pPr>
        <w:rPr>
          <w:lang w:val="hu-HU"/>
        </w:rPr>
      </w:pPr>
    </w:p>
    <w:p w14:paraId="68703A2A" w14:textId="77777777" w:rsidR="00C94EEF" w:rsidRPr="00457148" w:rsidRDefault="00C94EEF" w:rsidP="004262BA">
      <w:pPr>
        <w:rPr>
          <w:lang w:val="hu-HU"/>
        </w:rPr>
      </w:pPr>
    </w:p>
    <w:p w14:paraId="6C74E918" w14:textId="77777777" w:rsidR="00C94EEF" w:rsidRPr="00457148" w:rsidRDefault="00C94EEF" w:rsidP="004262BA">
      <w:pPr>
        <w:rPr>
          <w:lang w:val="hu-HU"/>
        </w:rPr>
      </w:pPr>
    </w:p>
    <w:p w14:paraId="30FCCD82" w14:textId="77777777" w:rsidR="00C94EEF" w:rsidRPr="00457148" w:rsidRDefault="00C94EEF" w:rsidP="004262BA">
      <w:pPr>
        <w:rPr>
          <w:lang w:val="hu-HU"/>
        </w:rPr>
      </w:pPr>
    </w:p>
    <w:p w14:paraId="4ABBC7F7" w14:textId="77777777" w:rsidR="00C94EEF" w:rsidRPr="00457148" w:rsidRDefault="00C94EEF" w:rsidP="004262BA">
      <w:pPr>
        <w:rPr>
          <w:lang w:val="hu-HU"/>
        </w:rPr>
      </w:pPr>
    </w:p>
    <w:p w14:paraId="2D062817" w14:textId="77777777" w:rsidR="00C94EEF" w:rsidRPr="00457148" w:rsidRDefault="00C94EEF" w:rsidP="004262BA">
      <w:pPr>
        <w:rPr>
          <w:lang w:val="hu-HU"/>
        </w:rPr>
      </w:pPr>
    </w:p>
    <w:p w14:paraId="15E233A7" w14:textId="77777777" w:rsidR="00C94EEF" w:rsidRPr="00457148" w:rsidRDefault="00C94EEF" w:rsidP="004262BA">
      <w:pPr>
        <w:rPr>
          <w:lang w:val="hu-HU"/>
        </w:rPr>
      </w:pPr>
    </w:p>
    <w:p w14:paraId="4F055EB2" w14:textId="77777777" w:rsidR="00C94EEF" w:rsidRPr="00457148" w:rsidRDefault="00C94EEF" w:rsidP="004262BA">
      <w:pPr>
        <w:rPr>
          <w:lang w:val="hu-HU"/>
        </w:rPr>
      </w:pPr>
    </w:p>
    <w:p w14:paraId="7B38D44E" w14:textId="77777777" w:rsidR="00C94EEF" w:rsidRPr="00457148" w:rsidRDefault="00C94EEF" w:rsidP="004262BA">
      <w:pPr>
        <w:rPr>
          <w:lang w:val="hu-HU"/>
        </w:rPr>
      </w:pPr>
    </w:p>
    <w:p w14:paraId="7E58D87F" w14:textId="77777777" w:rsidR="00C94EEF" w:rsidRPr="00457148" w:rsidRDefault="00C94EEF" w:rsidP="004262BA">
      <w:pPr>
        <w:rPr>
          <w:lang w:val="hu-HU"/>
        </w:rPr>
      </w:pPr>
    </w:p>
    <w:p w14:paraId="28858E2E" w14:textId="77777777" w:rsidR="00C94EEF" w:rsidRPr="00457148" w:rsidRDefault="00C94EEF" w:rsidP="004262BA">
      <w:pPr>
        <w:rPr>
          <w:lang w:val="hu-HU"/>
        </w:rPr>
      </w:pPr>
    </w:p>
    <w:p w14:paraId="3BCA1BAE" w14:textId="77777777" w:rsidR="00C94EEF" w:rsidRPr="00457148" w:rsidRDefault="00C94EEF" w:rsidP="004262BA">
      <w:pPr>
        <w:rPr>
          <w:lang w:val="hu-HU"/>
        </w:rPr>
      </w:pPr>
    </w:p>
    <w:p w14:paraId="0BC872DB" w14:textId="77777777" w:rsidR="00C94EEF" w:rsidRPr="00457148" w:rsidRDefault="00C94EEF" w:rsidP="004262BA">
      <w:pPr>
        <w:rPr>
          <w:lang w:val="hu-HU"/>
        </w:rPr>
      </w:pPr>
    </w:p>
    <w:p w14:paraId="070C1C01" w14:textId="77777777" w:rsidR="00C94EEF" w:rsidRPr="00457148" w:rsidRDefault="00C94EEF" w:rsidP="004262BA">
      <w:pPr>
        <w:rPr>
          <w:lang w:val="hu-HU"/>
        </w:rPr>
      </w:pPr>
    </w:p>
    <w:p w14:paraId="3666A1D1" w14:textId="77777777" w:rsidR="00C94EEF" w:rsidRPr="00457148" w:rsidRDefault="00C94EEF" w:rsidP="004262BA">
      <w:pPr>
        <w:rPr>
          <w:lang w:val="hu-HU"/>
        </w:rPr>
      </w:pPr>
    </w:p>
    <w:p w14:paraId="2484A7CE" w14:textId="77777777" w:rsidR="00C94EEF" w:rsidRPr="00457148" w:rsidRDefault="00C94EEF" w:rsidP="004262BA">
      <w:pPr>
        <w:rPr>
          <w:lang w:val="hu-HU"/>
        </w:rPr>
      </w:pPr>
    </w:p>
    <w:p w14:paraId="2AB10232" w14:textId="77777777" w:rsidR="00C94EEF" w:rsidRPr="00457148" w:rsidRDefault="00C94EEF" w:rsidP="004262BA">
      <w:pPr>
        <w:rPr>
          <w:lang w:val="hu-HU"/>
        </w:rPr>
      </w:pPr>
    </w:p>
    <w:p w14:paraId="252CA21C" w14:textId="77777777" w:rsidR="00C94EEF" w:rsidRPr="00457148" w:rsidRDefault="00C94EEF" w:rsidP="004262BA">
      <w:pPr>
        <w:rPr>
          <w:lang w:val="hu-HU"/>
        </w:rPr>
      </w:pPr>
    </w:p>
    <w:p w14:paraId="7789AB55" w14:textId="77777777" w:rsidR="00C94EEF" w:rsidRPr="00457148" w:rsidRDefault="00C94EEF" w:rsidP="004262BA">
      <w:pPr>
        <w:rPr>
          <w:lang w:val="hu-HU"/>
        </w:rPr>
      </w:pPr>
    </w:p>
    <w:p w14:paraId="55588B35" w14:textId="77777777" w:rsidR="00C94EEF" w:rsidRPr="00457148" w:rsidRDefault="00C94EEF" w:rsidP="004262BA">
      <w:pPr>
        <w:rPr>
          <w:lang w:val="hu-HU"/>
        </w:rPr>
      </w:pPr>
    </w:p>
    <w:p w14:paraId="1F5FBB52" w14:textId="77777777" w:rsidR="00C94EEF" w:rsidRPr="00457148" w:rsidRDefault="00C94EEF" w:rsidP="004262BA">
      <w:pPr>
        <w:rPr>
          <w:lang w:val="hu-HU"/>
        </w:rPr>
      </w:pPr>
    </w:p>
    <w:p w14:paraId="0197C8D7" w14:textId="77777777" w:rsidR="00C94EEF" w:rsidRPr="00457148" w:rsidRDefault="00C94EEF" w:rsidP="004262BA">
      <w:pPr>
        <w:rPr>
          <w:lang w:val="hu-HU"/>
        </w:rPr>
      </w:pPr>
    </w:p>
    <w:p w14:paraId="2961ACE0" w14:textId="77777777" w:rsidR="00C94EEF" w:rsidRPr="00457148" w:rsidRDefault="00C94EEF" w:rsidP="004262BA">
      <w:pPr>
        <w:rPr>
          <w:lang w:val="hu-HU"/>
        </w:rPr>
      </w:pPr>
    </w:p>
    <w:p w14:paraId="4C159F70" w14:textId="77777777" w:rsidR="00C94EEF" w:rsidRPr="00457148" w:rsidRDefault="00C94EEF" w:rsidP="004262BA">
      <w:pPr>
        <w:rPr>
          <w:lang w:val="hu-HU"/>
        </w:rPr>
      </w:pPr>
    </w:p>
    <w:p w14:paraId="2F17202C" w14:textId="77777777" w:rsidR="00C94EEF" w:rsidRPr="00457148" w:rsidRDefault="00C94EEF" w:rsidP="004262BA">
      <w:pPr>
        <w:rPr>
          <w:lang w:val="hu-HU"/>
        </w:rPr>
      </w:pPr>
    </w:p>
    <w:p w14:paraId="2C37D03E" w14:textId="77777777" w:rsidR="000164CC" w:rsidRPr="00CE614A" w:rsidRDefault="000164CC" w:rsidP="000164CC">
      <w:pPr>
        <w:pStyle w:val="berschrift1"/>
        <w:rPr>
          <w:highlight w:val="white"/>
          <w:lang w:val="hu-HU"/>
        </w:rPr>
      </w:pPr>
      <w:bookmarkStart w:id="10" w:name="_Toc125361927"/>
      <w:bookmarkStart w:id="11" w:name="_Toc133414038"/>
      <w:r w:rsidRPr="00CE614A">
        <w:rPr>
          <w:lang w:val="hu-HU"/>
        </w:rPr>
        <w:lastRenderedPageBreak/>
        <w:t>Bevezetés a</w:t>
      </w:r>
      <w:r>
        <w:rPr>
          <w:lang w:val="hu-HU"/>
        </w:rPr>
        <w:t xml:space="preserve"> kézikönyvhöz</w:t>
      </w:r>
      <w:bookmarkEnd w:id="10"/>
      <w:bookmarkEnd w:id="11"/>
    </w:p>
    <w:p w14:paraId="743CA6CC" w14:textId="77777777" w:rsidR="000164CC" w:rsidRPr="00CE614A" w:rsidRDefault="000164CC" w:rsidP="000164CC">
      <w:pPr>
        <w:rPr>
          <w:highlight w:val="white"/>
          <w:lang w:val="hu-HU"/>
        </w:rPr>
      </w:pPr>
      <w:r w:rsidRPr="00CE614A">
        <w:rPr>
          <w:highlight w:val="white"/>
          <w:lang w:val="hu-HU"/>
        </w:rPr>
        <w:t>A 360°-os fotótúra létrehozásának célja, hogy a fiatalok a digitalizációs eszközök segítségével felismerjék a fenntarthatóságban rejlő lehetőségeket és a közvetlen környezetükben lévő lehetőségeket.</w:t>
      </w:r>
    </w:p>
    <w:p w14:paraId="55D7DCDD" w14:textId="77777777" w:rsidR="000164CC" w:rsidRPr="00CE614A" w:rsidRDefault="000164CC" w:rsidP="000164CC">
      <w:pPr>
        <w:rPr>
          <w:highlight w:val="white"/>
          <w:lang w:val="hu-HU"/>
        </w:rPr>
      </w:pPr>
    </w:p>
    <w:p w14:paraId="5540F4C2" w14:textId="77777777" w:rsidR="000164CC" w:rsidRPr="00CE614A" w:rsidRDefault="000164CC" w:rsidP="000164CC">
      <w:pPr>
        <w:rPr>
          <w:highlight w:val="white"/>
          <w:lang w:val="hu-HU"/>
        </w:rPr>
      </w:pPr>
      <w:r w:rsidRPr="00CE614A">
        <w:rPr>
          <w:highlight w:val="white"/>
          <w:lang w:val="hu-HU"/>
        </w:rPr>
        <w:t>A képzőknek rendelkezniük kell azokkal a készségekkel, amelyekkel ösztönözni tudják a fiatalok érdeklődését a digitalizáció és a fenntarthatóság témái iránt. Az EYSAD-képzőnek érteniük kell, hogyan reagáljanak a különböző helyzetekre, és fel kell készülniük arra, hogy megfelelően támogassák a fiatalokat/tanulókat a képzéseken.</w:t>
      </w:r>
    </w:p>
    <w:p w14:paraId="37FA9496" w14:textId="77777777" w:rsidR="000164CC" w:rsidRPr="00CE614A" w:rsidRDefault="000164CC" w:rsidP="000164CC">
      <w:pPr>
        <w:rPr>
          <w:highlight w:val="white"/>
          <w:lang w:val="hu-HU"/>
        </w:rPr>
      </w:pPr>
    </w:p>
    <w:p w14:paraId="23231DBA" w14:textId="77777777" w:rsidR="000164CC" w:rsidRPr="00CE614A" w:rsidRDefault="000164CC" w:rsidP="000164CC">
      <w:pPr>
        <w:rPr>
          <w:highlight w:val="white"/>
          <w:lang w:val="hu-HU"/>
        </w:rPr>
      </w:pPr>
      <w:r w:rsidRPr="00CE614A">
        <w:rPr>
          <w:highlight w:val="white"/>
          <w:lang w:val="hu-HU"/>
        </w:rPr>
        <w:t>A program a következő modulokra van felosztva:</w:t>
      </w:r>
    </w:p>
    <w:p w14:paraId="15383D3E" w14:textId="77777777" w:rsidR="000164CC" w:rsidRPr="00CE614A" w:rsidRDefault="000164CC">
      <w:pPr>
        <w:numPr>
          <w:ilvl w:val="0"/>
          <w:numId w:val="6"/>
        </w:numPr>
        <w:pBdr>
          <w:top w:val="nil"/>
          <w:left w:val="nil"/>
          <w:bottom w:val="nil"/>
          <w:right w:val="nil"/>
          <w:between w:val="nil"/>
        </w:pBdr>
        <w:rPr>
          <w:lang w:val="hu-HU"/>
        </w:rPr>
      </w:pPr>
      <w:r w:rsidRPr="00CE614A">
        <w:rPr>
          <w:lang w:val="hu-HU"/>
        </w:rPr>
        <w:t>1. modul - Módszertan,</w:t>
      </w:r>
    </w:p>
    <w:p w14:paraId="299230BE" w14:textId="77777777" w:rsidR="000164CC" w:rsidRPr="00CE614A" w:rsidRDefault="000164CC">
      <w:pPr>
        <w:numPr>
          <w:ilvl w:val="0"/>
          <w:numId w:val="6"/>
        </w:numPr>
        <w:pBdr>
          <w:top w:val="nil"/>
          <w:left w:val="nil"/>
          <w:bottom w:val="nil"/>
          <w:right w:val="nil"/>
          <w:between w:val="nil"/>
        </w:pBdr>
        <w:rPr>
          <w:lang w:val="hu-HU"/>
        </w:rPr>
      </w:pPr>
      <w:r w:rsidRPr="00CE614A">
        <w:rPr>
          <w:lang w:val="hu-HU"/>
        </w:rPr>
        <w:t>2. modul - 360°-os környezeti fotótúra készítése,</w:t>
      </w:r>
    </w:p>
    <w:p w14:paraId="6864ABDB" w14:textId="77777777" w:rsidR="000164CC" w:rsidRPr="00CE614A" w:rsidRDefault="000164CC">
      <w:pPr>
        <w:numPr>
          <w:ilvl w:val="0"/>
          <w:numId w:val="6"/>
        </w:numPr>
        <w:pBdr>
          <w:top w:val="nil"/>
          <w:left w:val="nil"/>
          <w:bottom w:val="nil"/>
          <w:right w:val="nil"/>
          <w:between w:val="nil"/>
        </w:pBdr>
        <w:rPr>
          <w:lang w:val="hu-HU"/>
        </w:rPr>
      </w:pPr>
      <w:r w:rsidRPr="00CE614A">
        <w:rPr>
          <w:lang w:val="hu-HU"/>
        </w:rPr>
        <w:t>3. modul - Technológia,</w:t>
      </w:r>
    </w:p>
    <w:p w14:paraId="7921F1A8" w14:textId="77777777" w:rsidR="000164CC" w:rsidRPr="00CE614A" w:rsidRDefault="000164CC">
      <w:pPr>
        <w:numPr>
          <w:ilvl w:val="0"/>
          <w:numId w:val="6"/>
        </w:numPr>
        <w:pBdr>
          <w:top w:val="nil"/>
          <w:left w:val="nil"/>
          <w:bottom w:val="nil"/>
          <w:right w:val="nil"/>
          <w:between w:val="nil"/>
        </w:pBdr>
        <w:rPr>
          <w:lang w:val="hu-HU"/>
        </w:rPr>
      </w:pPr>
      <w:r w:rsidRPr="00CE614A">
        <w:rPr>
          <w:lang w:val="hu-HU"/>
        </w:rPr>
        <w:t>Tippek, hasznos linkek/feladatok.</w:t>
      </w:r>
    </w:p>
    <w:p w14:paraId="2640B8F6" w14:textId="77777777" w:rsidR="000164CC" w:rsidRPr="00CE614A" w:rsidRDefault="000164CC" w:rsidP="000164CC">
      <w:pPr>
        <w:rPr>
          <w:lang w:val="hu-HU"/>
        </w:rPr>
      </w:pPr>
    </w:p>
    <w:p w14:paraId="1C0483D2" w14:textId="77777777" w:rsidR="000164CC" w:rsidRPr="00CE614A" w:rsidRDefault="000164CC" w:rsidP="000164CC">
      <w:pPr>
        <w:rPr>
          <w:lang w:val="hu-HU"/>
        </w:rPr>
      </w:pPr>
      <w:r w:rsidRPr="00CE614A">
        <w:rPr>
          <w:lang w:val="hu-HU"/>
        </w:rPr>
        <w:t>Ha a képzésre úgy tekintünk, mint arra a folyamatra, amelynek során valaki új dolgokat tanul meg, vagy új készségeket</w:t>
      </w:r>
      <w:r>
        <w:rPr>
          <w:lang w:val="hu-HU"/>
        </w:rPr>
        <w:t xml:space="preserve">, </w:t>
      </w:r>
      <w:r w:rsidRPr="00CE614A">
        <w:rPr>
          <w:lang w:val="hu-HU"/>
        </w:rPr>
        <w:t xml:space="preserve">kompetenciákat szerez, akkor a trénereknek képesnek kell lenniük arra, hogy ezt a feladatot hatékonyan és eredményesen </w:t>
      </w:r>
      <w:r>
        <w:rPr>
          <w:lang w:val="hu-HU"/>
        </w:rPr>
        <w:t>vezessék</w:t>
      </w:r>
      <w:r w:rsidRPr="00CE614A">
        <w:rPr>
          <w:lang w:val="hu-HU"/>
        </w:rPr>
        <w:t xml:space="preserve">. Fontos rámutatni, hogy egy trénerképző programban a hangsúly a tréneren van, akinek </w:t>
      </w:r>
      <w:r>
        <w:rPr>
          <w:lang w:val="hu-HU"/>
        </w:rPr>
        <w:t xml:space="preserve">bizonyos szinten </w:t>
      </w:r>
      <w:r w:rsidRPr="00CE614A">
        <w:rPr>
          <w:lang w:val="hu-HU"/>
        </w:rPr>
        <w:t xml:space="preserve">az adott téma szakértőjévé </w:t>
      </w:r>
      <w:r>
        <w:rPr>
          <w:lang w:val="hu-HU"/>
        </w:rPr>
        <w:t>is</w:t>
      </w:r>
      <w:r w:rsidRPr="00CE614A">
        <w:rPr>
          <w:lang w:val="hu-HU"/>
        </w:rPr>
        <w:t xml:space="preserve"> kell válnia.</w:t>
      </w:r>
    </w:p>
    <w:p w14:paraId="7441C995" w14:textId="77777777" w:rsidR="000164CC" w:rsidRPr="00CE614A" w:rsidRDefault="000164CC" w:rsidP="000164CC">
      <w:pPr>
        <w:rPr>
          <w:lang w:val="hu-HU"/>
        </w:rPr>
      </w:pPr>
    </w:p>
    <w:p w14:paraId="1ADF3F1C" w14:textId="77777777" w:rsidR="000164CC" w:rsidRPr="00CE614A" w:rsidRDefault="000164CC" w:rsidP="000164CC">
      <w:pPr>
        <w:rPr>
          <w:lang w:val="hu-HU"/>
        </w:rPr>
      </w:pPr>
      <w:r w:rsidRPr="00CE614A">
        <w:rPr>
          <w:lang w:val="hu-HU"/>
        </w:rPr>
        <w:t xml:space="preserve">Az trénerképző programok </w:t>
      </w:r>
      <w:r>
        <w:rPr>
          <w:lang w:val="hu-HU"/>
        </w:rPr>
        <w:t>fontosak</w:t>
      </w:r>
      <w:r w:rsidRPr="00CE614A">
        <w:rPr>
          <w:lang w:val="hu-HU"/>
        </w:rPr>
        <w:t xml:space="preserve"> olyan hozzáértő oktatók körének kialakítása </w:t>
      </w:r>
      <w:r>
        <w:rPr>
          <w:lang w:val="hu-HU"/>
        </w:rPr>
        <w:t>érdekében</w:t>
      </w:r>
      <w:r w:rsidRPr="00CE614A">
        <w:rPr>
          <w:lang w:val="hu-HU"/>
        </w:rPr>
        <w:t xml:space="preserve">, akik aztán az anyagot más </w:t>
      </w:r>
      <w:r>
        <w:rPr>
          <w:lang w:val="hu-HU"/>
        </w:rPr>
        <w:t>képzőknek</w:t>
      </w:r>
      <w:r w:rsidRPr="00CE614A">
        <w:rPr>
          <w:lang w:val="hu-HU"/>
        </w:rPr>
        <w:t xml:space="preserve">, majd tanulóknak is megtanítják. Ahelyett, hogy csak egy </w:t>
      </w:r>
      <w:r>
        <w:rPr>
          <w:lang w:val="hu-HU"/>
        </w:rPr>
        <w:t>képző</w:t>
      </w:r>
      <w:r w:rsidRPr="00CE614A">
        <w:rPr>
          <w:lang w:val="hu-HU"/>
        </w:rPr>
        <w:t xml:space="preserve"> </w:t>
      </w:r>
      <w:r>
        <w:rPr>
          <w:lang w:val="hu-HU"/>
        </w:rPr>
        <w:t>terjesztené</w:t>
      </w:r>
      <w:r w:rsidRPr="00CE614A">
        <w:rPr>
          <w:lang w:val="hu-HU"/>
        </w:rPr>
        <w:t xml:space="preserve"> az EYSAD-tanfolyamot, a trénerképzés során több oktató </w:t>
      </w:r>
      <w:r>
        <w:rPr>
          <w:lang w:val="hu-HU"/>
        </w:rPr>
        <w:t>kerül bevonásra</w:t>
      </w:r>
      <w:r w:rsidRPr="00CE614A">
        <w:rPr>
          <w:lang w:val="hu-HU"/>
        </w:rPr>
        <w:t xml:space="preserve"> a folyamatba, ezáltal megsokszorozva a tanulók számát. A trénerképzés emellett következetes abban, hogy mit és hogyan adnak tovább a trénerek. A folyamat során a trénerek tanulók is</w:t>
      </w:r>
      <w:r>
        <w:rPr>
          <w:lang w:val="hu-HU"/>
        </w:rPr>
        <w:t xml:space="preserve"> egyben</w:t>
      </w:r>
      <w:r w:rsidRPr="00CE614A">
        <w:rPr>
          <w:lang w:val="hu-HU"/>
        </w:rPr>
        <w:t>.</w:t>
      </w:r>
    </w:p>
    <w:p w14:paraId="0184D0E5" w14:textId="77777777" w:rsidR="000164CC" w:rsidRPr="00CE614A" w:rsidRDefault="000164CC" w:rsidP="000164CC">
      <w:pPr>
        <w:rPr>
          <w:lang w:val="hu-HU"/>
        </w:rPr>
      </w:pPr>
    </w:p>
    <w:p w14:paraId="5F4E8BC0" w14:textId="77777777" w:rsidR="000164CC" w:rsidRPr="00CE614A" w:rsidRDefault="000164CC">
      <w:pPr>
        <w:numPr>
          <w:ilvl w:val="0"/>
          <w:numId w:val="7"/>
        </w:numPr>
        <w:pBdr>
          <w:top w:val="nil"/>
          <w:left w:val="nil"/>
          <w:bottom w:val="nil"/>
          <w:right w:val="nil"/>
          <w:between w:val="nil"/>
        </w:pBdr>
        <w:ind w:hanging="360"/>
        <w:rPr>
          <w:lang w:val="hu-HU"/>
        </w:rPr>
      </w:pPr>
      <w:r w:rsidRPr="00CE614A">
        <w:rPr>
          <w:color w:val="000000"/>
          <w:lang w:val="hu-HU"/>
        </w:rPr>
        <w:t xml:space="preserve">EYSAD </w:t>
      </w:r>
      <w:r w:rsidRPr="00CE614A">
        <w:rPr>
          <w:lang w:val="hu-HU"/>
        </w:rPr>
        <w:t>kapacitásépítés</w:t>
      </w:r>
      <w:r w:rsidRPr="00CE614A">
        <w:rPr>
          <w:color w:val="000000"/>
          <w:lang w:val="hu-HU"/>
        </w:rPr>
        <w:t>:</w:t>
      </w:r>
    </w:p>
    <w:p w14:paraId="6354252F" w14:textId="77777777" w:rsidR="000164CC" w:rsidRPr="00CE614A" w:rsidRDefault="000164CC" w:rsidP="000164CC">
      <w:pPr>
        <w:rPr>
          <w:lang w:val="hu-HU"/>
        </w:rPr>
      </w:pPr>
    </w:p>
    <w:p w14:paraId="2E23589D" w14:textId="77777777" w:rsidR="000164CC" w:rsidRPr="00CE614A" w:rsidRDefault="000164CC" w:rsidP="000164CC">
      <w:pPr>
        <w:rPr>
          <w:lang w:val="hu-HU"/>
        </w:rPr>
      </w:pPr>
      <w:r w:rsidRPr="00CE614A">
        <w:rPr>
          <w:lang w:val="hu-HU"/>
        </w:rPr>
        <w:t>Az trénerképző programunk célja, hogy felkészítse az új és tapasztalatlan, valamint a tapasztalt oktatókat az EYSAD-tanfolyam megfelelő megtartására. Az oktatókat először is ellátjuk a szükséges képzési elemekkel és ismeretekkel, amelyek segítenek nekik fejlődni a digitalizáció és a fenntarthatóság témakörében, valamint megragadni az EYSAD koncepcióját.</w:t>
      </w:r>
    </w:p>
    <w:p w14:paraId="1D0B3F07" w14:textId="77777777" w:rsidR="000164CC" w:rsidRPr="00CE614A" w:rsidRDefault="000164CC" w:rsidP="000164CC">
      <w:pPr>
        <w:rPr>
          <w:lang w:val="hu-HU"/>
        </w:rPr>
      </w:pPr>
    </w:p>
    <w:p w14:paraId="537DA7AA" w14:textId="77777777" w:rsidR="000164CC" w:rsidRPr="00CE614A" w:rsidRDefault="000164CC" w:rsidP="000164CC">
      <w:pPr>
        <w:rPr>
          <w:lang w:val="hu-HU"/>
        </w:rPr>
      </w:pPr>
      <w:r w:rsidRPr="00CE614A">
        <w:rPr>
          <w:lang w:val="hu-HU"/>
        </w:rPr>
        <w:t>Az oktatók számára alapvető fontosságú a szakértelem. Ezért az EYSAD-koncepció elsajátítása elengedhetetlen ahhoz, hogy olyan kompetens oktatók legyenek, akik sikeresen, hatékonyan és eredményesen tudnak képzési programot vagy digitalizációs projektet megvalósítani.</w:t>
      </w:r>
    </w:p>
    <w:p w14:paraId="16960079" w14:textId="77777777" w:rsidR="000164CC" w:rsidRPr="00CE614A" w:rsidRDefault="000164CC" w:rsidP="000164CC">
      <w:pPr>
        <w:rPr>
          <w:lang w:val="hu-HU"/>
        </w:rPr>
      </w:pPr>
    </w:p>
    <w:p w14:paraId="139CE206" w14:textId="77777777" w:rsidR="000164CC" w:rsidRPr="00CE614A" w:rsidRDefault="000164CC" w:rsidP="000164CC">
      <w:pPr>
        <w:rPr>
          <w:lang w:val="hu-HU"/>
        </w:rPr>
      </w:pPr>
      <w:r w:rsidRPr="00CE614A">
        <w:rPr>
          <w:lang w:val="hu-HU"/>
        </w:rPr>
        <w:t>A trénerképző programunk célja, hogy támogassa a trénereket az EYSAD-koncepcióval kapcsolatos legmagasabb szintű kompetencia bemutatásához szükséges készségek és kompetenciák elsajátításában.</w:t>
      </w:r>
    </w:p>
    <w:p w14:paraId="0497BF46" w14:textId="77777777" w:rsidR="000164CC" w:rsidRPr="00CE614A" w:rsidRDefault="000164CC" w:rsidP="000164CC">
      <w:pPr>
        <w:rPr>
          <w:lang w:val="hu-HU"/>
        </w:rPr>
      </w:pPr>
    </w:p>
    <w:p w14:paraId="4C9191A8" w14:textId="77777777" w:rsidR="000164CC" w:rsidRPr="00CE614A" w:rsidRDefault="000164CC" w:rsidP="000164CC">
      <w:pPr>
        <w:rPr>
          <w:lang w:val="hu-HU"/>
        </w:rPr>
      </w:pPr>
      <w:r w:rsidRPr="00CE614A">
        <w:rPr>
          <w:lang w:val="hu-HU"/>
        </w:rPr>
        <w:t>Ennek érdekében a trénerképző programot kísérő EYSAD képzési anyag magas színvonalú, jól strukturált és a trénerek számára könnyen érthető. A program emellett a képzési célokra és a célcsoportok igényeire összpontosít.</w:t>
      </w:r>
    </w:p>
    <w:p w14:paraId="078DC0D6" w14:textId="77777777" w:rsidR="000164CC" w:rsidRPr="00CE614A" w:rsidRDefault="000164CC" w:rsidP="000164CC">
      <w:pPr>
        <w:rPr>
          <w:lang w:val="hu-HU"/>
        </w:rPr>
      </w:pPr>
    </w:p>
    <w:p w14:paraId="642B8D4F" w14:textId="77777777" w:rsidR="000164CC" w:rsidRPr="00CE614A" w:rsidRDefault="000164CC" w:rsidP="000164CC">
      <w:pPr>
        <w:rPr>
          <w:lang w:val="hu-HU"/>
        </w:rPr>
      </w:pPr>
      <w:r w:rsidRPr="00CE614A">
        <w:rPr>
          <w:lang w:val="hu-HU"/>
        </w:rPr>
        <w:t>A képzési tartalmat úgy tervezték meg, hogy olyan szakértőket képezzen, akik aztán átadják tudásukat más oktatóknak.</w:t>
      </w:r>
    </w:p>
    <w:p w14:paraId="75D8F90C" w14:textId="77777777" w:rsidR="000164CC" w:rsidRPr="00CE614A" w:rsidRDefault="000164CC" w:rsidP="000164CC">
      <w:pPr>
        <w:rPr>
          <w:lang w:val="hu-HU"/>
        </w:rPr>
      </w:pPr>
    </w:p>
    <w:p w14:paraId="1FD72A09" w14:textId="77777777" w:rsidR="000164CC" w:rsidRPr="00CE614A" w:rsidRDefault="000164CC">
      <w:pPr>
        <w:numPr>
          <w:ilvl w:val="0"/>
          <w:numId w:val="7"/>
        </w:numPr>
        <w:pBdr>
          <w:top w:val="nil"/>
          <w:left w:val="nil"/>
          <w:bottom w:val="nil"/>
          <w:right w:val="nil"/>
          <w:between w:val="nil"/>
        </w:pBdr>
        <w:ind w:hanging="360"/>
        <w:rPr>
          <w:lang w:val="hu-HU"/>
        </w:rPr>
      </w:pPr>
      <w:r w:rsidRPr="00CE614A">
        <w:rPr>
          <w:lang w:val="hu-HU"/>
        </w:rPr>
        <w:lastRenderedPageBreak/>
        <w:t>Tréner</w:t>
      </w:r>
      <w:r>
        <w:rPr>
          <w:lang w:val="hu-HU"/>
        </w:rPr>
        <w:t>i</w:t>
      </w:r>
      <w:r w:rsidRPr="00CE614A">
        <w:rPr>
          <w:lang w:val="hu-HU"/>
        </w:rPr>
        <w:t xml:space="preserve"> kapacitásépítés</w:t>
      </w:r>
      <w:r w:rsidRPr="00CE614A">
        <w:rPr>
          <w:color w:val="000000"/>
          <w:lang w:val="hu-HU"/>
        </w:rPr>
        <w:t>:</w:t>
      </w:r>
    </w:p>
    <w:p w14:paraId="1C746BAC" w14:textId="77777777" w:rsidR="000164CC" w:rsidRPr="00CE614A" w:rsidRDefault="000164CC" w:rsidP="000164CC">
      <w:pPr>
        <w:rPr>
          <w:highlight w:val="white"/>
          <w:lang w:val="hu-HU"/>
        </w:rPr>
      </w:pPr>
    </w:p>
    <w:p w14:paraId="39535524" w14:textId="77777777" w:rsidR="000164CC" w:rsidRPr="00CE614A" w:rsidRDefault="000164CC" w:rsidP="000164CC">
      <w:pPr>
        <w:pBdr>
          <w:top w:val="nil"/>
          <w:left w:val="nil"/>
          <w:bottom w:val="nil"/>
          <w:right w:val="nil"/>
          <w:between w:val="nil"/>
        </w:pBdr>
        <w:rPr>
          <w:highlight w:val="white"/>
          <w:lang w:val="hu-HU"/>
        </w:rPr>
      </w:pPr>
      <w:r w:rsidRPr="00CE614A">
        <w:rPr>
          <w:highlight w:val="white"/>
          <w:lang w:val="hu-HU"/>
        </w:rPr>
        <w:t>A képzés különbözik a hagyományos didaktikus oktatástól; a képzőknek az egyes képzési csoportok vagy egyéni tanulók igényeire és céljaira kell összpontosítaniuk ahelyett, hogy egy tankönyvből tartanának előadást.</w:t>
      </w:r>
    </w:p>
    <w:p w14:paraId="4CF60DA2" w14:textId="77777777" w:rsidR="000164CC" w:rsidRPr="00CE614A" w:rsidRDefault="000164CC" w:rsidP="000164CC">
      <w:pPr>
        <w:pBdr>
          <w:top w:val="nil"/>
          <w:left w:val="nil"/>
          <w:bottom w:val="nil"/>
          <w:right w:val="nil"/>
          <w:between w:val="nil"/>
        </w:pBdr>
        <w:rPr>
          <w:highlight w:val="white"/>
          <w:lang w:val="hu-HU"/>
        </w:rPr>
      </w:pPr>
      <w:r w:rsidRPr="00CE614A">
        <w:rPr>
          <w:highlight w:val="white"/>
          <w:lang w:val="hu-HU"/>
        </w:rPr>
        <w:t xml:space="preserve">A trénereknek segítőnek kell tekinteniük magukat, aki arra törekszik, hogy támogassa a tanulókat a tanulási célok elérésében. Egy jó facilitátor számára a tanulók meghallgatása és bevonása fontosabb, mint </w:t>
      </w:r>
      <w:r>
        <w:rPr>
          <w:highlight w:val="white"/>
          <w:lang w:val="hu-HU"/>
        </w:rPr>
        <w:t>a tárgyi tudás átadása</w:t>
      </w:r>
      <w:r w:rsidRPr="00CE614A">
        <w:rPr>
          <w:highlight w:val="white"/>
          <w:lang w:val="hu-HU"/>
        </w:rPr>
        <w:t>. A facilitátorok leginkább arra összpontosítanak, hogy a csoportot a tanítás helyett az elköteleződés, az interakció, valamint a tudás és a tapasztalatok megosztása révén tanulásra késztessék.</w:t>
      </w:r>
    </w:p>
    <w:p w14:paraId="1675EB9A" w14:textId="77777777" w:rsidR="000164CC" w:rsidRPr="00CE614A" w:rsidRDefault="000164CC" w:rsidP="000164CC">
      <w:pPr>
        <w:pBdr>
          <w:top w:val="nil"/>
          <w:left w:val="nil"/>
          <w:bottom w:val="nil"/>
          <w:right w:val="nil"/>
          <w:between w:val="nil"/>
        </w:pBdr>
        <w:rPr>
          <w:highlight w:val="white"/>
          <w:lang w:val="hu-HU"/>
        </w:rPr>
      </w:pPr>
    </w:p>
    <w:p w14:paraId="44DC2E10" w14:textId="77777777" w:rsidR="000164CC" w:rsidRPr="00CE614A" w:rsidRDefault="000164CC" w:rsidP="000164CC">
      <w:pPr>
        <w:pBdr>
          <w:top w:val="nil"/>
          <w:left w:val="nil"/>
          <w:bottom w:val="nil"/>
          <w:right w:val="nil"/>
          <w:between w:val="nil"/>
        </w:pBdr>
        <w:rPr>
          <w:highlight w:val="white"/>
          <w:lang w:val="hu-HU"/>
        </w:rPr>
      </w:pPr>
      <w:r w:rsidRPr="00CE614A">
        <w:rPr>
          <w:highlight w:val="white"/>
          <w:lang w:val="hu-HU"/>
        </w:rPr>
        <w:t xml:space="preserve">A fő különbség a képzési és a facilitációs modellek között az általános megközelítésben rejlik. A hagyományos képzési modellben a tanulási folyamat a tipikus hierarchikus modellre és a tanár és a tanuló közötti kapcsolatra épül, míg a facilitációs folyamatban a tanulás az együttműködésen alapul, és a tanulási folyamat a tanuláshoz vezető eszközök, energia és áramlás biztosításával jön létre. A képzési és facilitációs készségek kombinálása lehetővé teszi számunkra, hogy támogassuk tanulóinkat abban, hogy </w:t>
      </w:r>
      <w:r>
        <w:rPr>
          <w:highlight w:val="white"/>
          <w:lang w:val="hu-HU"/>
        </w:rPr>
        <w:t>részben</w:t>
      </w:r>
      <w:r w:rsidRPr="00CE614A">
        <w:rPr>
          <w:highlight w:val="white"/>
          <w:lang w:val="hu-HU"/>
        </w:rPr>
        <w:t xml:space="preserve"> hallgatáson keresztül, de saját készségeik, tudásuk és tapasztalataik megosztásával is nyitott gondolkodásmódot alakítsanak ki az új készségek elsajátítására. A trénerek biztonságos teret teremtenek, ahol az egymástól való tanulás megvalósulhat.</w:t>
      </w:r>
    </w:p>
    <w:p w14:paraId="4DE001B7" w14:textId="77777777" w:rsidR="000164CC" w:rsidRPr="00CE614A" w:rsidRDefault="000164CC" w:rsidP="000164CC">
      <w:pPr>
        <w:pBdr>
          <w:top w:val="nil"/>
          <w:left w:val="nil"/>
          <w:bottom w:val="nil"/>
          <w:right w:val="nil"/>
          <w:between w:val="nil"/>
        </w:pBdr>
        <w:rPr>
          <w:highlight w:val="white"/>
          <w:lang w:val="hu-HU"/>
        </w:rPr>
      </w:pPr>
    </w:p>
    <w:p w14:paraId="25AEA485" w14:textId="77777777" w:rsidR="000164CC" w:rsidRPr="00CE614A" w:rsidRDefault="000164CC" w:rsidP="000164CC">
      <w:pPr>
        <w:pBdr>
          <w:top w:val="nil"/>
          <w:left w:val="nil"/>
          <w:bottom w:val="nil"/>
          <w:right w:val="nil"/>
          <w:between w:val="nil"/>
        </w:pBdr>
        <w:rPr>
          <w:highlight w:val="white"/>
          <w:lang w:val="hu-HU"/>
        </w:rPr>
      </w:pPr>
      <w:r w:rsidRPr="00CE614A">
        <w:rPr>
          <w:highlight w:val="white"/>
          <w:lang w:val="hu-HU"/>
        </w:rPr>
        <w:t xml:space="preserve">Az EYSAD-koncepció elsajátításán túl a trénereknek képesnek kell lenniük arra, hogy az általuk elsajátított tárgyi tudást közvetítsék közönségüknek, más trénereknek, akik aztán a projekt célcsoportjait fogják képezni. </w:t>
      </w:r>
    </w:p>
    <w:p w14:paraId="37EA5064" w14:textId="77777777" w:rsidR="000164CC" w:rsidRPr="00CE614A" w:rsidRDefault="000164CC" w:rsidP="000164CC">
      <w:pPr>
        <w:pBdr>
          <w:top w:val="nil"/>
          <w:left w:val="nil"/>
          <w:bottom w:val="nil"/>
          <w:right w:val="nil"/>
          <w:between w:val="nil"/>
        </w:pBdr>
        <w:rPr>
          <w:highlight w:val="white"/>
          <w:lang w:val="hu-HU"/>
        </w:rPr>
      </w:pPr>
    </w:p>
    <w:p w14:paraId="331AF082" w14:textId="77777777" w:rsidR="000164CC" w:rsidRPr="00CE614A" w:rsidRDefault="000164CC" w:rsidP="000164CC">
      <w:pPr>
        <w:pBdr>
          <w:top w:val="nil"/>
          <w:left w:val="nil"/>
          <w:bottom w:val="nil"/>
          <w:right w:val="nil"/>
          <w:between w:val="nil"/>
        </w:pBdr>
        <w:rPr>
          <w:highlight w:val="white"/>
          <w:lang w:val="hu-HU"/>
        </w:rPr>
      </w:pPr>
      <w:r w:rsidRPr="00CE614A">
        <w:rPr>
          <w:highlight w:val="white"/>
          <w:lang w:val="hu-HU"/>
        </w:rPr>
        <w:t>A trénerképző program tehát nem csak trénereket, hanem szakértőket is képez, és olyan ismeretekkel és készségekkel ruházza fel őket, amelyek lehetővé teszik számukra, hogy jó trénerekké váljanak, és másokat, esetünkben főként fiatalokat képezzenek az EYSAD-koncepció</w:t>
      </w:r>
      <w:r>
        <w:rPr>
          <w:highlight w:val="white"/>
          <w:lang w:val="hu-HU"/>
        </w:rPr>
        <w:t xml:space="preserve"> segítségével</w:t>
      </w:r>
      <w:r w:rsidRPr="00CE614A">
        <w:rPr>
          <w:highlight w:val="white"/>
          <w:lang w:val="hu-HU"/>
        </w:rPr>
        <w:t>.</w:t>
      </w:r>
    </w:p>
    <w:p w14:paraId="2B897F73" w14:textId="77777777" w:rsidR="000164CC" w:rsidRPr="00CE614A" w:rsidRDefault="000164CC" w:rsidP="000164CC">
      <w:pPr>
        <w:pBdr>
          <w:top w:val="nil"/>
          <w:left w:val="nil"/>
          <w:bottom w:val="nil"/>
          <w:right w:val="nil"/>
          <w:between w:val="nil"/>
        </w:pBdr>
        <w:rPr>
          <w:highlight w:val="white"/>
          <w:lang w:val="hu-HU"/>
        </w:rPr>
      </w:pPr>
    </w:p>
    <w:p w14:paraId="54EB188C" w14:textId="77777777" w:rsidR="000164CC" w:rsidRPr="00CE614A" w:rsidRDefault="000164CC" w:rsidP="000164CC">
      <w:pPr>
        <w:rPr>
          <w:highlight w:val="white"/>
          <w:lang w:val="hu-HU"/>
        </w:rPr>
      </w:pPr>
      <w:bookmarkStart w:id="12" w:name="_heading=h.ewpnac3i0g" w:colFirst="0" w:colLast="0"/>
      <w:bookmarkEnd w:id="12"/>
      <w:r w:rsidRPr="00CE614A">
        <w:rPr>
          <w:highlight w:val="white"/>
          <w:lang w:val="hu-HU"/>
        </w:rPr>
        <w:t xml:space="preserve">A legjobb trénerek számos olyan személyiségjegyet mutatnak, amelyek </w:t>
      </w:r>
      <w:r>
        <w:rPr>
          <w:highlight w:val="white"/>
          <w:lang w:val="hu-HU"/>
        </w:rPr>
        <w:t>a hatékonyságot helyezik előtérbe</w:t>
      </w:r>
      <w:r w:rsidRPr="00CE614A">
        <w:rPr>
          <w:highlight w:val="white"/>
          <w:lang w:val="hu-HU"/>
        </w:rPr>
        <w:t>. Egyes személyiségjegyek taníthatók, míg más tulajdonságok nem.</w:t>
      </w:r>
    </w:p>
    <w:p w14:paraId="5A198E6C" w14:textId="77777777" w:rsidR="000164CC" w:rsidRPr="00CE614A" w:rsidRDefault="000164CC" w:rsidP="000164CC">
      <w:pPr>
        <w:rPr>
          <w:highlight w:val="white"/>
          <w:lang w:val="hu-HU"/>
        </w:rPr>
      </w:pPr>
      <w:bookmarkStart w:id="13" w:name="_heading=h.s7u8z98lpk0r" w:colFirst="0" w:colLast="0"/>
      <w:bookmarkEnd w:id="13"/>
    </w:p>
    <w:p w14:paraId="21799DBA" w14:textId="77777777" w:rsidR="000164CC" w:rsidRPr="00CE614A" w:rsidRDefault="000164CC" w:rsidP="000164CC">
      <w:pPr>
        <w:rPr>
          <w:highlight w:val="white"/>
          <w:lang w:val="hu-HU"/>
        </w:rPr>
      </w:pPr>
      <w:bookmarkStart w:id="14" w:name="_heading=h.menxxr3beekm" w:colFirst="0" w:colLast="0"/>
      <w:bookmarkEnd w:id="14"/>
      <w:r w:rsidRPr="00CE614A">
        <w:rPr>
          <w:highlight w:val="white"/>
          <w:lang w:val="hu-HU"/>
        </w:rPr>
        <w:t xml:space="preserve">Az élethosszig tartó és folyamatos tanulás olyan tulajdonság, amelyet nem lehet tanítani, mivel minden egyénnek magának kell nyitottnak lennie az új dolgok tanulására és a folyamatos tanulás szokásának kialakítására. </w:t>
      </w:r>
      <w:r>
        <w:rPr>
          <w:highlight w:val="white"/>
          <w:lang w:val="hu-HU"/>
        </w:rPr>
        <w:t>A képzőknek</w:t>
      </w:r>
      <w:r w:rsidRPr="00CE614A">
        <w:rPr>
          <w:highlight w:val="white"/>
          <w:lang w:val="hu-HU"/>
        </w:rPr>
        <w:t xml:space="preserve"> nyitottnak kell lenniük az új témák és az és innovatív képzési módszerek elsajátítására, ami rendkívül fontos a digitális korban, amikor </w:t>
      </w:r>
      <w:r>
        <w:rPr>
          <w:highlight w:val="white"/>
          <w:lang w:val="hu-HU"/>
        </w:rPr>
        <w:t>a képzőknek</w:t>
      </w:r>
      <w:r w:rsidRPr="00CE614A">
        <w:rPr>
          <w:highlight w:val="white"/>
          <w:lang w:val="hu-HU"/>
        </w:rPr>
        <w:t xml:space="preserve"> kombinálniuk kell a személyes és az online képzési technikákat.</w:t>
      </w:r>
    </w:p>
    <w:p w14:paraId="51A4AFE7" w14:textId="77777777" w:rsidR="000164CC" w:rsidRPr="00CE614A" w:rsidRDefault="000164CC" w:rsidP="000164CC">
      <w:pPr>
        <w:rPr>
          <w:highlight w:val="white"/>
          <w:lang w:val="hu-HU"/>
        </w:rPr>
      </w:pPr>
      <w:bookmarkStart w:id="15" w:name="_heading=h.oubyse5jmxxr" w:colFirst="0" w:colLast="0"/>
      <w:bookmarkEnd w:id="15"/>
    </w:p>
    <w:p w14:paraId="35FD07C3" w14:textId="77777777" w:rsidR="000164CC" w:rsidRPr="00CE614A" w:rsidRDefault="000164CC" w:rsidP="000164CC">
      <w:pPr>
        <w:rPr>
          <w:highlight w:val="white"/>
          <w:lang w:val="hu-HU"/>
        </w:rPr>
      </w:pPr>
      <w:bookmarkStart w:id="16" w:name="_heading=h.k89hwexaqyz0" w:colFirst="0" w:colLast="0"/>
      <w:bookmarkEnd w:id="16"/>
      <w:r w:rsidRPr="00CE614A">
        <w:rPr>
          <w:highlight w:val="white"/>
          <w:lang w:val="hu-HU"/>
        </w:rPr>
        <w:t xml:space="preserve">Másrészt számos más tulajdonság is ugyanolyan fontos ahhoz, hogy jó trénerré váljunk, mint például az, hogy rugalmasan alkalmazkodjunk </w:t>
      </w:r>
      <w:r>
        <w:rPr>
          <w:highlight w:val="white"/>
          <w:lang w:val="hu-HU"/>
        </w:rPr>
        <w:t>a célcsoportunk</w:t>
      </w:r>
      <w:r w:rsidRPr="00CE614A">
        <w:rPr>
          <w:highlight w:val="white"/>
          <w:lang w:val="hu-HU"/>
        </w:rPr>
        <w:t xml:space="preserve"> dinamikájához és az egyes képzési csoportok sajátosságaihoz, hogy jól szervezettek legyünk és előre felkészüljünk minden egyes tréningre, ne ítélkezzünk, és erőszakmentes kommunikációval oldjuk meg a problémákat, valamint </w:t>
      </w:r>
      <w:r>
        <w:rPr>
          <w:highlight w:val="white"/>
          <w:lang w:val="hu-HU"/>
        </w:rPr>
        <w:t xml:space="preserve">jó </w:t>
      </w:r>
      <w:r w:rsidRPr="00CE614A">
        <w:rPr>
          <w:highlight w:val="white"/>
          <w:lang w:val="hu-HU"/>
        </w:rPr>
        <w:t>prezentációs készségekkel rendelkezzünk. A stratégiai gondolkodás és a hatékony időgazdálkodás olyan tulajdonságok, amelyeket gyakorlással lehet fejleszteni. A tréner feladatának fontos része a moderálás, amely figyelembe veszi az egyének igényeit, kiegyensúlyozza a beszédarányokat, és minden résztvevőnek lehetőséget ad arra, hogy egyéni módon, egyenrangúan járuljon hozzá</w:t>
      </w:r>
      <w:r>
        <w:rPr>
          <w:highlight w:val="white"/>
          <w:lang w:val="hu-HU"/>
        </w:rPr>
        <w:t xml:space="preserve"> a tanulási folyamathoz</w:t>
      </w:r>
      <w:r w:rsidRPr="00CE614A">
        <w:rPr>
          <w:highlight w:val="white"/>
          <w:lang w:val="hu-HU"/>
        </w:rPr>
        <w:t>.</w:t>
      </w:r>
    </w:p>
    <w:p w14:paraId="471F8B52" w14:textId="77777777" w:rsidR="000164CC" w:rsidRPr="00CE614A" w:rsidRDefault="000164CC" w:rsidP="000164CC">
      <w:pPr>
        <w:rPr>
          <w:highlight w:val="white"/>
          <w:lang w:val="hu-HU"/>
        </w:rPr>
      </w:pPr>
      <w:bookmarkStart w:id="17" w:name="_heading=h.z7mw5jjcjgwc" w:colFirst="0" w:colLast="0"/>
      <w:bookmarkEnd w:id="17"/>
    </w:p>
    <w:p w14:paraId="2030AD92" w14:textId="77777777" w:rsidR="000164CC" w:rsidRPr="00CE614A" w:rsidRDefault="000164CC" w:rsidP="000164CC">
      <w:pPr>
        <w:rPr>
          <w:highlight w:val="white"/>
          <w:lang w:val="hu-HU"/>
        </w:rPr>
      </w:pPr>
      <w:bookmarkStart w:id="18" w:name="_heading=h.2bqhmin3deys" w:colFirst="0" w:colLast="0"/>
      <w:bookmarkEnd w:id="18"/>
      <w:r w:rsidRPr="00CE614A">
        <w:rPr>
          <w:highlight w:val="white"/>
          <w:lang w:val="hu-HU"/>
        </w:rPr>
        <w:t xml:space="preserve">A tréning transzparens lebonyolítása a jó trénerek másik fontos jellemzője, amihez jól fel kell készülni minden egyes </w:t>
      </w:r>
      <w:r>
        <w:rPr>
          <w:highlight w:val="white"/>
          <w:lang w:val="hu-HU"/>
        </w:rPr>
        <w:t>képzésre</w:t>
      </w:r>
      <w:r w:rsidRPr="00CE614A">
        <w:rPr>
          <w:highlight w:val="white"/>
          <w:lang w:val="hu-HU"/>
        </w:rPr>
        <w:t xml:space="preserve">, rendelkezni kell a tréningmodulok ütemtervével, sőt előre kell látni néhány olyan </w:t>
      </w:r>
      <w:r w:rsidRPr="00CE614A">
        <w:rPr>
          <w:highlight w:val="white"/>
          <w:lang w:val="hu-HU"/>
        </w:rPr>
        <w:lastRenderedPageBreak/>
        <w:t>kérdést, amely az egyes a csoportban felmerülhet, ami azt jelenti, hogy ismerni és tanulmányozni kell a csoportot</w:t>
      </w:r>
      <w:r>
        <w:rPr>
          <w:highlight w:val="white"/>
          <w:lang w:val="hu-HU"/>
        </w:rPr>
        <w:t>, még mielőtt a képzés megkezdődne.</w:t>
      </w:r>
    </w:p>
    <w:p w14:paraId="067F7948" w14:textId="77777777" w:rsidR="000164CC" w:rsidRPr="00CE614A" w:rsidRDefault="000164CC" w:rsidP="000164CC">
      <w:pPr>
        <w:rPr>
          <w:highlight w:val="white"/>
          <w:lang w:val="hu-HU"/>
        </w:rPr>
      </w:pPr>
      <w:bookmarkStart w:id="19" w:name="_heading=h.gah4bcuaq8qt" w:colFirst="0" w:colLast="0"/>
      <w:bookmarkEnd w:id="19"/>
    </w:p>
    <w:p w14:paraId="635C7E52" w14:textId="77777777" w:rsidR="000164CC" w:rsidRPr="00CE614A" w:rsidRDefault="000164CC" w:rsidP="000164CC">
      <w:pPr>
        <w:rPr>
          <w:highlight w:val="white"/>
          <w:lang w:val="hu-HU"/>
        </w:rPr>
      </w:pPr>
      <w:bookmarkStart w:id="20" w:name="_heading=h.71i69ydqwm6g" w:colFirst="0" w:colLast="0"/>
      <w:bookmarkEnd w:id="20"/>
      <w:r w:rsidRPr="00CE614A">
        <w:rPr>
          <w:highlight w:val="white"/>
          <w:lang w:val="hu-HU"/>
        </w:rPr>
        <w:t xml:space="preserve">A jó </w:t>
      </w:r>
      <w:r>
        <w:rPr>
          <w:highlight w:val="white"/>
          <w:lang w:val="hu-HU"/>
        </w:rPr>
        <w:t>trénereknek</w:t>
      </w:r>
      <w:r w:rsidRPr="00CE614A">
        <w:rPr>
          <w:highlight w:val="white"/>
          <w:lang w:val="hu-HU"/>
        </w:rPr>
        <w:t xml:space="preserve"> szenvedélyesnek és lelkesnek kell lenniük az általuk oktatott téma iránt, és türelmesnek kell lenniük a tanulóikkal, akiknek új a képzés témája.</w:t>
      </w:r>
    </w:p>
    <w:p w14:paraId="6E66EE59" w14:textId="77777777" w:rsidR="000164CC" w:rsidRDefault="000164CC" w:rsidP="000164CC">
      <w:pPr>
        <w:rPr>
          <w:highlight w:val="white"/>
          <w:lang w:val="hu-HU"/>
        </w:rPr>
      </w:pPr>
      <w:bookmarkStart w:id="21" w:name="_heading=h.xdpp4qmvdszg" w:colFirst="0" w:colLast="0"/>
      <w:bookmarkEnd w:id="21"/>
    </w:p>
    <w:p w14:paraId="7DD2AF02" w14:textId="77777777" w:rsidR="000164CC" w:rsidRPr="00CE614A" w:rsidRDefault="000164CC" w:rsidP="000164CC">
      <w:pPr>
        <w:rPr>
          <w:highlight w:val="white"/>
          <w:lang w:val="hu-HU"/>
        </w:rPr>
      </w:pPr>
      <w:r w:rsidRPr="00CE614A">
        <w:rPr>
          <w:highlight w:val="white"/>
          <w:lang w:val="hu-HU"/>
        </w:rPr>
        <w:t>A trénerképző program célja, hogy segítsen trénereinknek fejleszteni ezeket a készségeket.</w:t>
      </w:r>
    </w:p>
    <w:p w14:paraId="4627694E" w14:textId="77777777" w:rsidR="007B76FC" w:rsidRPr="00457148" w:rsidRDefault="007B76FC" w:rsidP="007B76FC">
      <w:pPr>
        <w:rPr>
          <w:lang w:val="hu-HU"/>
        </w:rPr>
      </w:pPr>
    </w:p>
    <w:p w14:paraId="1AA591E5" w14:textId="77777777" w:rsidR="007B76FC" w:rsidRPr="00457148" w:rsidRDefault="007B76FC" w:rsidP="007B76FC">
      <w:pPr>
        <w:rPr>
          <w:lang w:val="hu-HU"/>
        </w:rPr>
      </w:pPr>
    </w:p>
    <w:p w14:paraId="5498149D" w14:textId="77777777" w:rsidR="0081662F" w:rsidRPr="00457148" w:rsidRDefault="0081662F" w:rsidP="007B76FC">
      <w:pPr>
        <w:rPr>
          <w:lang w:val="hu-HU"/>
        </w:rPr>
      </w:pPr>
    </w:p>
    <w:p w14:paraId="675CFDFA" w14:textId="77777777" w:rsidR="00264032" w:rsidRPr="00457148" w:rsidRDefault="00264032" w:rsidP="007B76FC">
      <w:pPr>
        <w:rPr>
          <w:lang w:val="hu-HU"/>
        </w:rPr>
      </w:pPr>
    </w:p>
    <w:p w14:paraId="081B62EC" w14:textId="77777777" w:rsidR="00264032" w:rsidRPr="00457148" w:rsidRDefault="00264032" w:rsidP="007B76FC">
      <w:pPr>
        <w:rPr>
          <w:lang w:val="hu-HU"/>
        </w:rPr>
      </w:pPr>
    </w:p>
    <w:p w14:paraId="245CB81B" w14:textId="77777777" w:rsidR="0081662F" w:rsidRPr="00457148" w:rsidRDefault="0081662F" w:rsidP="007B76FC">
      <w:pPr>
        <w:rPr>
          <w:lang w:val="hu-HU"/>
        </w:rPr>
      </w:pPr>
    </w:p>
    <w:p w14:paraId="1ED2877C" w14:textId="18511F2F" w:rsidR="002722B9" w:rsidRDefault="000164CC" w:rsidP="002722B9">
      <w:pPr>
        <w:rPr>
          <w:sz w:val="72"/>
          <w:szCs w:val="46"/>
          <w:lang w:val="hu-HU"/>
        </w:rPr>
      </w:pPr>
      <w:r w:rsidRPr="00457148">
        <w:rPr>
          <w:sz w:val="72"/>
          <w:szCs w:val="46"/>
          <w:lang w:val="hu-HU"/>
        </w:rPr>
        <w:br w:type="page"/>
      </w:r>
    </w:p>
    <w:p w14:paraId="7BF9912F" w14:textId="73D06EFD" w:rsidR="002722B9" w:rsidRDefault="00B87EFF" w:rsidP="002722B9">
      <w:pPr>
        <w:rPr>
          <w:sz w:val="72"/>
          <w:szCs w:val="46"/>
          <w:lang w:val="hu-HU"/>
        </w:rPr>
      </w:pPr>
      <w:r>
        <w:rPr>
          <w:noProof/>
        </w:rPr>
        <w:lastRenderedPageBreak/>
        <mc:AlternateContent>
          <mc:Choice Requires="wps">
            <w:drawing>
              <wp:anchor distT="0" distB="0" distL="114300" distR="114300" simplePos="0" relativeHeight="251662364" behindDoc="0" locked="0" layoutInCell="1" allowOverlap="1" wp14:anchorId="7F8162A5" wp14:editId="431709E0">
                <wp:simplePos x="0" y="0"/>
                <wp:positionH relativeFrom="column">
                  <wp:posOffset>-2449286</wp:posOffset>
                </wp:positionH>
                <wp:positionV relativeFrom="paragraph">
                  <wp:posOffset>-1503045</wp:posOffset>
                </wp:positionV>
                <wp:extent cx="3448050" cy="2867025"/>
                <wp:effectExtent l="0" t="0" r="19050" b="28575"/>
                <wp:wrapNone/>
                <wp:docPr id="1663523554"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12EF4D" id="Ellipse 3" o:spid="_x0000_s1026" style="position:absolute;margin-left:-192.85pt;margin-top:-118.35pt;width:271.5pt;height:225.75pt;z-index:251662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" fillcolor="#f90" strokecolor="#7f5f00 [1604]" strokeweight="1pt"/>
            </w:pict>
          </mc:Fallback>
        </mc:AlternateContent>
      </w:r>
    </w:p>
    <w:p w14:paraId="14E971CC" w14:textId="5FFC7990" w:rsidR="002722B9" w:rsidRPr="002722B9" w:rsidRDefault="002722B9" w:rsidP="002722B9">
      <w:pPr>
        <w:rPr>
          <w:sz w:val="72"/>
          <w:szCs w:val="46"/>
          <w:lang w:val="hu-HU"/>
        </w:rPr>
      </w:pPr>
    </w:p>
    <w:p w14:paraId="6F3B8053" w14:textId="344B2179" w:rsidR="00B60C05" w:rsidRDefault="00FD5DEC" w:rsidP="00FD5DEC">
      <w:pPr>
        <w:pStyle w:val="berschrift1"/>
        <w:jc w:val="center"/>
        <w:rPr>
          <w:sz w:val="72"/>
          <w:szCs w:val="46"/>
        </w:rPr>
      </w:pPr>
      <w:bookmarkStart w:id="22" w:name="_Toc133414039"/>
      <w:r w:rsidRPr="00FD5DEC">
        <w:rPr>
          <w:bCs/>
          <w:caps w:val="0"/>
          <w:sz w:val="72"/>
          <w:szCs w:val="46"/>
        </w:rPr>
        <w:t>1.</w:t>
      </w:r>
      <w:r>
        <w:rPr>
          <w:sz w:val="72"/>
          <w:szCs w:val="46"/>
        </w:rPr>
        <w:t xml:space="preserve"> MODUL: MÓDSZERTANI KOMPETENCIÁK</w:t>
      </w:r>
      <w:bookmarkEnd w:id="22"/>
    </w:p>
    <w:p w14:paraId="49D1021F" w14:textId="7269A2A1" w:rsidR="00264032" w:rsidRDefault="00264032" w:rsidP="00264032"/>
    <w:p w14:paraId="4AC36D27" w14:textId="1F6F02B4" w:rsidR="00264032" w:rsidRPr="00264032" w:rsidRDefault="00B87EFF" w:rsidP="00264032">
      <w:pPr>
        <w:jc w:val="center"/>
      </w:pPr>
      <w:r>
        <w:rPr>
          <w:noProof/>
        </w:rPr>
        <mc:AlternateContent>
          <mc:Choice Requires="wps">
            <w:drawing>
              <wp:anchor distT="0" distB="0" distL="114300" distR="114300" simplePos="0" relativeHeight="251664412" behindDoc="0" locked="0" layoutInCell="1" allowOverlap="1" wp14:anchorId="6A348C38" wp14:editId="69D9CA29">
                <wp:simplePos x="0" y="0"/>
                <wp:positionH relativeFrom="column">
                  <wp:posOffset>4587966</wp:posOffset>
                </wp:positionH>
                <wp:positionV relativeFrom="paragraph">
                  <wp:posOffset>2212340</wp:posOffset>
                </wp:positionV>
                <wp:extent cx="3448050" cy="2867025"/>
                <wp:effectExtent l="0" t="0" r="19050" b="28575"/>
                <wp:wrapNone/>
                <wp:docPr id="883902134"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F6CD4A" id="Ellipse 3" o:spid="_x0000_s1026" style="position:absolute;margin-left:361.25pt;margin-top:174.2pt;width:271.5pt;height:225.75pt;z-index:251664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" fillcolor="#f90" strokecolor="#7f5f00 [1604]" strokeweight="1pt"/>
            </w:pict>
          </mc:Fallback>
        </mc:AlternateContent>
      </w:r>
      <w:r w:rsidR="00264032">
        <w:rPr>
          <w:noProof/>
        </w:rPr>
        <w:drawing>
          <wp:inline distT="0" distB="0" distL="0" distR="0" wp14:anchorId="7B7D7BC0" wp14:editId="1426C1B7">
            <wp:extent cx="3390900" cy="3390900"/>
            <wp:effectExtent l="0" t="0" r="0" b="0"/>
            <wp:docPr id="2" name="Grafik 2" descr="Verbindung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Verbindungen mit einfarbiger Füllun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90900" cy="3390900"/>
                    </a:xfrm>
                    <a:prstGeom prst="rect">
                      <a:avLst/>
                    </a:prstGeom>
                  </pic:spPr>
                </pic:pic>
              </a:graphicData>
            </a:graphic>
          </wp:inline>
        </w:drawing>
      </w:r>
    </w:p>
    <w:p w14:paraId="1DE6F101" w14:textId="77777777" w:rsidR="00B60C05" w:rsidRDefault="00B60C05" w:rsidP="007B76FC"/>
    <w:p w14:paraId="4F89A878" w14:textId="77777777" w:rsidR="007B76FC" w:rsidRDefault="007B76FC" w:rsidP="007B76FC"/>
    <w:p w14:paraId="773F23A5" w14:textId="77777777" w:rsidR="007B76FC" w:rsidRDefault="007B76FC" w:rsidP="007B76FC"/>
    <w:p w14:paraId="6B706E53" w14:textId="77777777" w:rsidR="007B76FC" w:rsidRDefault="007B76FC" w:rsidP="007B76FC"/>
    <w:p w14:paraId="289AC948" w14:textId="42859FCB" w:rsidR="0081662F" w:rsidRPr="00DB1013" w:rsidRDefault="00890164" w:rsidP="0081662F">
      <w:bookmarkStart w:id="23" w:name="_heading=h.v39i5rr78jrb" w:colFirst="0" w:colLast="0"/>
      <w:bookmarkEnd w:id="23"/>
      <w:r>
        <w:rPr>
          <w:noProof/>
        </w:rPr>
        <mc:AlternateContent>
          <mc:Choice Requires="wps">
            <w:drawing>
              <wp:anchor distT="0" distB="0" distL="114300" distR="114300" simplePos="0" relativeHeight="251666460" behindDoc="0" locked="0" layoutInCell="1" allowOverlap="1" wp14:anchorId="20310E85" wp14:editId="2EB27044">
                <wp:simplePos x="0" y="0"/>
                <wp:positionH relativeFrom="column">
                  <wp:posOffset>-2177143</wp:posOffset>
                </wp:positionH>
                <wp:positionV relativeFrom="paragraph">
                  <wp:posOffset>445679</wp:posOffset>
                </wp:positionV>
                <wp:extent cx="3448050" cy="2867025"/>
                <wp:effectExtent l="0" t="0" r="19050" b="28575"/>
                <wp:wrapNone/>
                <wp:docPr id="895285183"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7DC08D" id="Ellipse 3" o:spid="_x0000_s1026" style="position:absolute;margin-left:-171.45pt;margin-top:35.1pt;width:271.5pt;height:225.75pt;z-index:2516664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" fillcolor="#f90" strokecolor="#7f5f00 [1604]" strokeweight="1pt"/>
            </w:pict>
          </mc:Fallback>
        </mc:AlternateContent>
      </w:r>
      <w:r w:rsidR="002722B9">
        <w:br w:type="page"/>
      </w:r>
    </w:p>
    <w:p w14:paraId="7A487758" w14:textId="43A40A0C" w:rsidR="000164CC" w:rsidRPr="00CE614A" w:rsidRDefault="000164CC" w:rsidP="004E3802">
      <w:pPr>
        <w:pStyle w:val="berschrift2"/>
        <w:rPr>
          <w:sz w:val="40"/>
          <w:szCs w:val="40"/>
          <w:lang w:val="hu-HU"/>
        </w:rPr>
      </w:pPr>
      <w:bookmarkStart w:id="24" w:name="_heading=h.w4fqpd4a0eqo" w:colFirst="0" w:colLast="0"/>
      <w:bookmarkStart w:id="25" w:name="_Toc125361929"/>
      <w:bookmarkStart w:id="26" w:name="_Toc133414040"/>
      <w:bookmarkEnd w:id="24"/>
      <w:r w:rsidRPr="00CE614A">
        <w:rPr>
          <w:lang w:val="hu-HU"/>
        </w:rPr>
        <w:lastRenderedPageBreak/>
        <w:t>Bevezetés</w:t>
      </w:r>
      <w:bookmarkEnd w:id="25"/>
      <w:bookmarkEnd w:id="26"/>
    </w:p>
    <w:p w14:paraId="4662D003" w14:textId="77777777" w:rsidR="004E3802" w:rsidRDefault="004E3802" w:rsidP="000164CC">
      <w:pPr>
        <w:rPr>
          <w:lang w:val="hu-HU"/>
        </w:rPr>
      </w:pPr>
    </w:p>
    <w:p w14:paraId="49176375" w14:textId="7B1DEEE5" w:rsidR="000164CC" w:rsidRPr="00CE614A" w:rsidRDefault="000164CC" w:rsidP="000164CC">
      <w:pPr>
        <w:rPr>
          <w:lang w:val="hu-HU"/>
        </w:rPr>
      </w:pPr>
      <w:r w:rsidRPr="00CE614A">
        <w:rPr>
          <w:lang w:val="hu-HU"/>
        </w:rPr>
        <w:t xml:space="preserve">A 360°-os fotótúra a fiatalokkal egyrészt arra szolgál, hogy a fiatalok a digitalizációs eszközök segítségével felismerjék, mit jelent a fenntarthatóság, és milyen lehetőségek vannak a közvetlen környezetükben. Másrészt az oktatóknak is felkészültnek kell lenniük arra, hogy ösztönzést adjanak a digitalizáció és a fenntarthatóság témakörében. Ez a modul bemutatja, hogy mit kell tudniuk </w:t>
      </w:r>
      <w:r>
        <w:rPr>
          <w:lang w:val="hu-HU"/>
        </w:rPr>
        <w:t>a trénereknek</w:t>
      </w:r>
      <w:r w:rsidRPr="00CE614A">
        <w:rPr>
          <w:lang w:val="hu-HU"/>
        </w:rPr>
        <w:t>, ha digitalizációs és fenntarthatósági projektet akarnak szervezni a fiataloknak. A trénereknek meg kell tudniuk, hogyan kell reagálniuk bizonyos lehetséges helyzetekre, hogy felkészültek legyenek a projektre, és így segíthessék a fiatalokat/tanulókat.</w:t>
      </w:r>
    </w:p>
    <w:p w14:paraId="214F4D0F" w14:textId="77777777" w:rsidR="000164CC" w:rsidRPr="00CE614A" w:rsidRDefault="000164CC" w:rsidP="000164CC">
      <w:pPr>
        <w:rPr>
          <w:lang w:val="hu-HU"/>
        </w:rPr>
      </w:pPr>
    </w:p>
    <w:p w14:paraId="7A4BEBD9" w14:textId="77777777" w:rsidR="000164CC" w:rsidRPr="00CE614A" w:rsidRDefault="000164CC" w:rsidP="000164CC">
      <w:pPr>
        <w:rPr>
          <w:lang w:val="hu-HU"/>
        </w:rPr>
      </w:pPr>
      <w:r w:rsidRPr="00CE614A">
        <w:rPr>
          <w:lang w:val="hu-HU"/>
        </w:rPr>
        <w:t>A következő fejezetek lehetővé teszik a képzők számára, hogy betekintést nyerjenek olyan témákba, mint a fenntartható fejlődési célok, a motiváció, a nyomon követés, a visszajelzés és a konfliktusok kezelése.</w:t>
      </w:r>
    </w:p>
    <w:p w14:paraId="4DA3D4E6" w14:textId="77777777" w:rsidR="000164CC" w:rsidRPr="00CE614A" w:rsidRDefault="000164CC" w:rsidP="000164CC">
      <w:pPr>
        <w:rPr>
          <w:lang w:val="hu-HU"/>
        </w:rPr>
      </w:pPr>
    </w:p>
    <w:p w14:paraId="212B5924" w14:textId="77777777" w:rsidR="000164CC" w:rsidRPr="00CE614A" w:rsidRDefault="000164CC" w:rsidP="000164CC">
      <w:pPr>
        <w:pStyle w:val="berschrift2"/>
        <w:spacing w:before="0"/>
        <w:jc w:val="left"/>
        <w:rPr>
          <w:lang w:val="hu-HU"/>
        </w:rPr>
      </w:pPr>
      <w:bookmarkStart w:id="27" w:name="_Toc125361930"/>
      <w:bookmarkStart w:id="28" w:name="_Toc133414041"/>
      <w:r w:rsidRPr="00CE614A">
        <w:rPr>
          <w:lang w:val="hu-HU"/>
        </w:rPr>
        <w:t xml:space="preserve">Célcsoport-központú tartalom tervezése és végrehajtása egy fiatalokkal </w:t>
      </w:r>
      <w:r>
        <w:rPr>
          <w:lang w:val="hu-HU"/>
        </w:rPr>
        <w:t>megvalósított projektben</w:t>
      </w:r>
      <w:bookmarkEnd w:id="27"/>
      <w:bookmarkEnd w:id="28"/>
    </w:p>
    <w:p w14:paraId="17078EE6" w14:textId="77777777" w:rsidR="000164CC" w:rsidRPr="00CE614A" w:rsidRDefault="000164CC" w:rsidP="000164CC">
      <w:pPr>
        <w:rPr>
          <w:rFonts w:ascii="Times New Roman" w:eastAsia="Times New Roman" w:hAnsi="Times New Roman" w:cs="Times New Roman"/>
          <w:lang w:val="hu-HU"/>
        </w:rPr>
      </w:pPr>
    </w:p>
    <w:p w14:paraId="1801D8B6" w14:textId="0655AA32" w:rsidR="000164CC" w:rsidRPr="00CE614A" w:rsidRDefault="000164CC" w:rsidP="000164CC">
      <w:pPr>
        <w:rPr>
          <w:lang w:val="hu-HU"/>
        </w:rPr>
      </w:pPr>
      <w:r w:rsidRPr="00CE614A">
        <w:rPr>
          <w:lang w:val="hu-HU"/>
        </w:rPr>
        <w:t>Amikor olyan projekteken dolgoz</w:t>
      </w:r>
      <w:r>
        <w:rPr>
          <w:lang w:val="hu-HU"/>
        </w:rPr>
        <w:t>unk</w:t>
      </w:r>
      <w:r w:rsidRPr="00CE614A">
        <w:rPr>
          <w:lang w:val="hu-HU"/>
        </w:rPr>
        <w:t>, amelyekben emberek vesznek részt, elengedhetetlen, hogy tud</w:t>
      </w:r>
      <w:r>
        <w:rPr>
          <w:lang w:val="hu-HU"/>
        </w:rPr>
        <w:t>juk</w:t>
      </w:r>
      <w:r w:rsidRPr="00CE614A">
        <w:rPr>
          <w:lang w:val="hu-HU"/>
        </w:rPr>
        <w:t>, kivel fog</w:t>
      </w:r>
      <w:r>
        <w:rPr>
          <w:lang w:val="hu-HU"/>
        </w:rPr>
        <w:t>unk</w:t>
      </w:r>
      <w:r w:rsidRPr="00CE614A">
        <w:rPr>
          <w:lang w:val="hu-HU"/>
        </w:rPr>
        <w:t xml:space="preserve"> együtt dolgozni. Ezáltal a koncepciót, a tartalmat, a tevékenységeket és számos más tényezőt ennek megfelelően tudj</w:t>
      </w:r>
      <w:r>
        <w:rPr>
          <w:lang w:val="hu-HU"/>
        </w:rPr>
        <w:t>uk</w:t>
      </w:r>
      <w:r w:rsidRPr="00CE614A">
        <w:rPr>
          <w:lang w:val="hu-HU"/>
        </w:rPr>
        <w:t xml:space="preserve"> alakítani. Ez segít abban, hogy erősebb kapcsolat alakuljon ki közt</w:t>
      </w:r>
      <w:r>
        <w:rPr>
          <w:lang w:val="hu-HU"/>
        </w:rPr>
        <w:t>ünk</w:t>
      </w:r>
      <w:r w:rsidRPr="00CE614A">
        <w:rPr>
          <w:lang w:val="hu-HU"/>
        </w:rPr>
        <w:t xml:space="preserve"> és a tanulók között, kialakuljon a bizalom, és ami a legfontosabb, alkalmazkodj</w:t>
      </w:r>
      <w:r>
        <w:rPr>
          <w:lang w:val="hu-HU"/>
        </w:rPr>
        <w:t>unk</w:t>
      </w:r>
      <w:r w:rsidRPr="00CE614A">
        <w:rPr>
          <w:lang w:val="hu-HU"/>
        </w:rPr>
        <w:t xml:space="preserve"> ahhoz, hogy felkelts</w:t>
      </w:r>
      <w:r>
        <w:rPr>
          <w:lang w:val="hu-HU"/>
        </w:rPr>
        <w:t>ük</w:t>
      </w:r>
      <w:r w:rsidRPr="00CE614A">
        <w:rPr>
          <w:lang w:val="hu-HU"/>
        </w:rPr>
        <w:t xml:space="preserve"> és megtarts</w:t>
      </w:r>
      <w:r>
        <w:rPr>
          <w:lang w:val="hu-HU"/>
        </w:rPr>
        <w:t>uk</w:t>
      </w:r>
      <w:r w:rsidRPr="00CE614A">
        <w:rPr>
          <w:lang w:val="hu-HU"/>
        </w:rPr>
        <w:t xml:space="preserve"> a figyelmüket, és később tisztább képet adj</w:t>
      </w:r>
      <w:r>
        <w:rPr>
          <w:lang w:val="hu-HU"/>
        </w:rPr>
        <w:t>unk</w:t>
      </w:r>
      <w:r w:rsidRPr="00CE614A">
        <w:rPr>
          <w:lang w:val="hu-HU"/>
        </w:rPr>
        <w:t xml:space="preserve"> a kívánt cél elérése érdekében. </w:t>
      </w:r>
    </w:p>
    <w:p w14:paraId="19E378B7" w14:textId="0755C45B" w:rsidR="000164CC" w:rsidRPr="00CE614A" w:rsidRDefault="000164CC" w:rsidP="000164CC">
      <w:pPr>
        <w:rPr>
          <w:lang w:val="hu-HU"/>
        </w:rPr>
      </w:pPr>
    </w:p>
    <w:p w14:paraId="469AB99B" w14:textId="682CD60A" w:rsidR="000164CC" w:rsidRPr="00CE614A" w:rsidRDefault="000164CC" w:rsidP="000164CC">
      <w:pPr>
        <w:rPr>
          <w:lang w:val="hu-HU"/>
        </w:rPr>
      </w:pPr>
      <w:r w:rsidRPr="00CE614A">
        <w:rPr>
          <w:lang w:val="hu-HU"/>
        </w:rPr>
        <w:t>Ahhoz, hogy elérjük a kívánt eredményeket azzal kapcsolatban, hogy hogyan lehet hatékonyan felkészíteni a tanulókat egy 360°-os környezeti fotótúra elkészítésére, elengedhetetlen a célcsoport (tanulók) minél pontosabb meghatározása. A célcsoport meghatározásához az alábbi kérdéseket használhatj</w:t>
      </w:r>
      <w:r>
        <w:rPr>
          <w:lang w:val="hu-HU"/>
        </w:rPr>
        <w:t>uk</w:t>
      </w:r>
      <w:r w:rsidRPr="00CE614A">
        <w:rPr>
          <w:lang w:val="hu-HU"/>
        </w:rPr>
        <w:t xml:space="preserve"> útmutatóul:</w:t>
      </w:r>
      <w:r w:rsidRPr="00CE614A">
        <w:rPr>
          <w:lang w:val="hu-HU"/>
        </w:rPr>
        <w:br/>
      </w:r>
    </w:p>
    <w:p w14:paraId="38CF40D5" w14:textId="77777777" w:rsidR="000164CC" w:rsidRPr="00CE614A" w:rsidRDefault="000164CC">
      <w:pPr>
        <w:numPr>
          <w:ilvl w:val="0"/>
          <w:numId w:val="9"/>
        </w:numPr>
        <w:rPr>
          <w:lang w:val="hu-HU"/>
        </w:rPr>
      </w:pPr>
      <w:r w:rsidRPr="00CE614A">
        <w:rPr>
          <w:lang w:val="hu-HU"/>
        </w:rPr>
        <w:t xml:space="preserve">Kik </w:t>
      </w:r>
      <w:r>
        <w:rPr>
          <w:lang w:val="hu-HU"/>
        </w:rPr>
        <w:t>a résztvevőink</w:t>
      </w:r>
      <w:r w:rsidRPr="00CE614A">
        <w:rPr>
          <w:lang w:val="hu-HU"/>
        </w:rPr>
        <w:t>? Készíts</w:t>
      </w:r>
      <w:r>
        <w:rPr>
          <w:lang w:val="hu-HU"/>
        </w:rPr>
        <w:t>ük</w:t>
      </w:r>
      <w:r w:rsidRPr="00CE614A">
        <w:rPr>
          <w:lang w:val="hu-HU"/>
        </w:rPr>
        <w:t xml:space="preserve"> el egyikük képzeletbeli profilját példaként.</w:t>
      </w:r>
    </w:p>
    <w:p w14:paraId="01F6F6D6" w14:textId="77777777" w:rsidR="000164CC" w:rsidRPr="00CE614A" w:rsidRDefault="000164CC">
      <w:pPr>
        <w:numPr>
          <w:ilvl w:val="1"/>
          <w:numId w:val="9"/>
        </w:numPr>
        <w:rPr>
          <w:lang w:val="hu-HU"/>
        </w:rPr>
      </w:pPr>
      <w:r w:rsidRPr="00CE614A">
        <w:rPr>
          <w:lang w:val="hu-HU"/>
        </w:rPr>
        <w:t>Milyenek a kortársaik?</w:t>
      </w:r>
    </w:p>
    <w:p w14:paraId="7A681FD8" w14:textId="77777777" w:rsidR="000164CC" w:rsidRPr="00CE614A" w:rsidRDefault="000164CC">
      <w:pPr>
        <w:numPr>
          <w:ilvl w:val="1"/>
          <w:numId w:val="9"/>
        </w:numPr>
        <w:rPr>
          <w:lang w:val="hu-HU"/>
        </w:rPr>
      </w:pPr>
      <w:r w:rsidRPr="00CE614A">
        <w:rPr>
          <w:lang w:val="hu-HU"/>
        </w:rPr>
        <w:t>Milyen területről származnak (egy adott városrészből, egy vidéki körzetből)? Helyi lakosok?</w:t>
      </w:r>
    </w:p>
    <w:p w14:paraId="079A92D7" w14:textId="77777777" w:rsidR="000164CC" w:rsidRPr="00CE614A" w:rsidRDefault="000164CC">
      <w:pPr>
        <w:numPr>
          <w:ilvl w:val="1"/>
          <w:numId w:val="9"/>
        </w:numPr>
        <w:rPr>
          <w:lang w:val="hu-HU"/>
        </w:rPr>
      </w:pPr>
      <w:r w:rsidRPr="00CE614A">
        <w:rPr>
          <w:lang w:val="hu-HU"/>
        </w:rPr>
        <w:t>Milyen hobbijaik, érdeklődési körük van?</w:t>
      </w:r>
    </w:p>
    <w:p w14:paraId="500005C4" w14:textId="77777777" w:rsidR="000164CC" w:rsidRPr="00CE614A" w:rsidRDefault="000164CC">
      <w:pPr>
        <w:numPr>
          <w:ilvl w:val="1"/>
          <w:numId w:val="9"/>
        </w:numPr>
        <w:rPr>
          <w:lang w:val="hu-HU"/>
        </w:rPr>
      </w:pPr>
      <w:r w:rsidRPr="00CE614A">
        <w:rPr>
          <w:lang w:val="hu-HU"/>
        </w:rPr>
        <w:t xml:space="preserve">Milyen az iskolai végzettségük? </w:t>
      </w:r>
    </w:p>
    <w:p w14:paraId="2BEA0ADE" w14:textId="77777777" w:rsidR="000164CC" w:rsidRPr="00CE614A" w:rsidRDefault="000164CC">
      <w:pPr>
        <w:numPr>
          <w:ilvl w:val="1"/>
          <w:numId w:val="9"/>
        </w:numPr>
        <w:rPr>
          <w:lang w:val="hu-HU"/>
        </w:rPr>
      </w:pPr>
      <w:r w:rsidRPr="00CE614A">
        <w:rPr>
          <w:lang w:val="hu-HU"/>
        </w:rPr>
        <w:t>Milyen tapasztalatokkal rendelkeznek már a területen?</w:t>
      </w:r>
    </w:p>
    <w:p w14:paraId="4CAFB83F" w14:textId="77777777" w:rsidR="000164CC" w:rsidRPr="00CE614A" w:rsidRDefault="000164CC">
      <w:pPr>
        <w:numPr>
          <w:ilvl w:val="1"/>
          <w:numId w:val="9"/>
        </w:numPr>
        <w:rPr>
          <w:lang w:val="hu-HU"/>
        </w:rPr>
      </w:pPr>
      <w:r w:rsidRPr="00CE614A">
        <w:rPr>
          <w:lang w:val="hu-HU"/>
        </w:rPr>
        <w:t xml:space="preserve">Milyen problémákkal szembesülnek? </w:t>
      </w:r>
    </w:p>
    <w:p w14:paraId="0C3C1B50" w14:textId="77777777" w:rsidR="000164CC" w:rsidRPr="00CE614A" w:rsidRDefault="000164CC">
      <w:pPr>
        <w:numPr>
          <w:ilvl w:val="1"/>
          <w:numId w:val="9"/>
        </w:numPr>
        <w:rPr>
          <w:lang w:val="hu-HU"/>
        </w:rPr>
      </w:pPr>
      <w:r w:rsidRPr="00CE614A">
        <w:rPr>
          <w:lang w:val="hu-HU"/>
        </w:rPr>
        <w:t xml:space="preserve">Milyen fejődési lehetőségei vannak a célcsoportnak? </w:t>
      </w:r>
    </w:p>
    <w:p w14:paraId="78F0780B" w14:textId="77777777" w:rsidR="000164CC" w:rsidRPr="00CE614A" w:rsidRDefault="000164CC">
      <w:pPr>
        <w:numPr>
          <w:ilvl w:val="1"/>
          <w:numId w:val="9"/>
        </w:numPr>
        <w:rPr>
          <w:lang w:val="hu-HU"/>
        </w:rPr>
      </w:pPr>
      <w:r w:rsidRPr="00CE614A">
        <w:rPr>
          <w:lang w:val="hu-HU"/>
        </w:rPr>
        <w:t>Milyen erősségekkel, képességekkel, erőforrásokkal rendelkeznek a tagjai?</w:t>
      </w:r>
    </w:p>
    <w:p w14:paraId="3C3A2FBD" w14:textId="77777777" w:rsidR="000164CC" w:rsidRPr="00CE614A" w:rsidRDefault="000164CC">
      <w:pPr>
        <w:numPr>
          <w:ilvl w:val="1"/>
          <w:numId w:val="9"/>
        </w:numPr>
        <w:rPr>
          <w:lang w:val="hu-HU"/>
        </w:rPr>
      </w:pPr>
      <w:r w:rsidRPr="00CE614A">
        <w:rPr>
          <w:lang w:val="hu-HU"/>
        </w:rPr>
        <w:t>Mik a célcsoport tagjainak elvárásai és várakozásai?</w:t>
      </w:r>
    </w:p>
    <w:p w14:paraId="1F463550" w14:textId="77777777" w:rsidR="000164CC" w:rsidRPr="00CE614A" w:rsidRDefault="000164CC" w:rsidP="000164CC">
      <w:pPr>
        <w:rPr>
          <w:lang w:val="hu-HU"/>
        </w:rPr>
      </w:pPr>
      <w:r w:rsidRPr="00CE614A">
        <w:rPr>
          <w:lang w:val="hu-HU"/>
        </w:rPr>
        <w:tab/>
      </w:r>
    </w:p>
    <w:p w14:paraId="6377F4C2" w14:textId="77777777" w:rsidR="000164CC" w:rsidRPr="00CE614A" w:rsidRDefault="000164CC" w:rsidP="000164CC">
      <w:pPr>
        <w:rPr>
          <w:lang w:val="hu-HU"/>
        </w:rPr>
      </w:pPr>
      <w:r w:rsidRPr="00CE614A">
        <w:rPr>
          <w:lang w:val="hu-HU"/>
        </w:rPr>
        <w:t xml:space="preserve">Ezek a kérdések akkor különösen érzékenyek, ha különböző hátterű fiatalokkal van dolgunk. Fontos, hogy előzetesen megválaszoljuk a csoport, de az egyének problémáit vagy nehézségeit is, hogy az egyes résztvevők jól érezzék magukat a fotótúra megvalósítása és a közös munka során. Az oktatóknak tisztában kell lenniük a különbözőségekkel, hogy a digitalizáció témájú projektet úgy adaptálják, hogy minden résztvevőnek ugyanolyan feltételek álljanak rendelkezésre (pl. hozzáférés okostelefonokhoz, internethez és számítógépekhez). Például előfordulhat, hogy a csoport egyik tagja régebbi technológiával rendelkezik, mint a csoport többi tagja. Ebben az esetben a projekt előtt és közben is beszélgetést kell kezdeményezni ezzel a személlyel, hogy megbizonyosodjunk arról, hogy az illető megfelelően boldogul. </w:t>
      </w:r>
      <w:r w:rsidRPr="00CE614A">
        <w:rPr>
          <w:lang w:val="hu-HU"/>
        </w:rPr>
        <w:lastRenderedPageBreak/>
        <w:t xml:space="preserve">Az ifjúsági szervezetek is biztosíthatnak alapvető felszereléseket a projekthez, hogy a csoportnak ne kelljen saját felszerelést </w:t>
      </w:r>
      <w:sdt>
        <w:sdtPr>
          <w:rPr>
            <w:lang w:val="hu-HU"/>
          </w:rPr>
          <w:tag w:val="goog_rdk_1"/>
          <w:id w:val="-739256301"/>
        </w:sdtPr>
        <w:sdtContent/>
      </w:sdt>
      <w:r w:rsidRPr="00CE614A">
        <w:rPr>
          <w:lang w:val="hu-HU"/>
        </w:rPr>
        <w:t>használni</w:t>
      </w:r>
      <w:r>
        <w:rPr>
          <w:lang w:val="hu-HU"/>
        </w:rPr>
        <w:t>uk</w:t>
      </w:r>
      <w:r w:rsidRPr="00CE614A">
        <w:rPr>
          <w:lang w:val="hu-HU"/>
        </w:rPr>
        <w:t>.</w:t>
      </w:r>
    </w:p>
    <w:p w14:paraId="0BF5A73F" w14:textId="77777777" w:rsidR="000164CC" w:rsidRPr="00CE614A" w:rsidRDefault="000164CC" w:rsidP="000164CC">
      <w:pPr>
        <w:ind w:left="720"/>
        <w:rPr>
          <w:lang w:val="hu-HU"/>
        </w:rPr>
      </w:pPr>
    </w:p>
    <w:p w14:paraId="6A1DDD86" w14:textId="77777777" w:rsidR="000164CC" w:rsidRPr="00CE614A" w:rsidRDefault="000164CC">
      <w:pPr>
        <w:numPr>
          <w:ilvl w:val="0"/>
          <w:numId w:val="9"/>
        </w:numPr>
        <w:rPr>
          <w:lang w:val="hu-HU"/>
        </w:rPr>
      </w:pPr>
      <w:r w:rsidRPr="00CE614A">
        <w:rPr>
          <w:lang w:val="hu-HU"/>
        </w:rPr>
        <w:t>Mik a projekt céljai, és milyen hasonlóságokat találhatunk ezek és a célcsoport szükségletei/</w:t>
      </w:r>
      <w:r>
        <w:rPr>
          <w:lang w:val="hu-HU"/>
        </w:rPr>
        <w:t>lehetőségei</w:t>
      </w:r>
      <w:r w:rsidRPr="00CE614A">
        <w:rPr>
          <w:lang w:val="hu-HU"/>
        </w:rPr>
        <w:t xml:space="preserve"> között? Határoz</w:t>
      </w:r>
      <w:r>
        <w:rPr>
          <w:lang w:val="hu-HU"/>
        </w:rPr>
        <w:t>zuk</w:t>
      </w:r>
      <w:r w:rsidRPr="00CE614A">
        <w:rPr>
          <w:lang w:val="hu-HU"/>
        </w:rPr>
        <w:t xml:space="preserve"> meg, milyen hatást szeretné</w:t>
      </w:r>
      <w:r>
        <w:rPr>
          <w:lang w:val="hu-HU"/>
        </w:rPr>
        <w:t>nk</w:t>
      </w:r>
      <w:r w:rsidRPr="00CE614A">
        <w:rPr>
          <w:lang w:val="hu-HU"/>
        </w:rPr>
        <w:t xml:space="preserve"> elérni a projekt célközönségére/eredményeire</w:t>
      </w:r>
      <w:r>
        <w:rPr>
          <w:lang w:val="hu-HU"/>
        </w:rPr>
        <w:t xml:space="preserve"> vonatkozóan.</w:t>
      </w:r>
    </w:p>
    <w:p w14:paraId="16C83C04" w14:textId="77777777" w:rsidR="000164CC" w:rsidRPr="00CE614A" w:rsidRDefault="000164CC">
      <w:pPr>
        <w:numPr>
          <w:ilvl w:val="0"/>
          <w:numId w:val="9"/>
        </w:numPr>
        <w:rPr>
          <w:lang w:val="hu-HU"/>
        </w:rPr>
      </w:pPr>
      <w:r w:rsidRPr="00CE614A">
        <w:rPr>
          <w:lang w:val="hu-HU"/>
        </w:rPr>
        <w:t>Hogyan fog</w:t>
      </w:r>
      <w:r>
        <w:rPr>
          <w:lang w:val="hu-HU"/>
        </w:rPr>
        <w:t>unk</w:t>
      </w:r>
      <w:r w:rsidRPr="00CE614A">
        <w:rPr>
          <w:lang w:val="hu-HU"/>
        </w:rPr>
        <w:t xml:space="preserve"> eljutni a célcsoporthoz a hátterük és az </w:t>
      </w:r>
      <w:r>
        <w:rPr>
          <w:lang w:val="hu-HU"/>
        </w:rPr>
        <w:t>e</w:t>
      </w:r>
      <w:r w:rsidRPr="00CE614A">
        <w:rPr>
          <w:lang w:val="hu-HU"/>
        </w:rPr>
        <w:t>lérni kívánt cél alapján? Használ</w:t>
      </w:r>
      <w:r>
        <w:rPr>
          <w:lang w:val="hu-HU"/>
        </w:rPr>
        <w:t>juk</w:t>
      </w:r>
      <w:r w:rsidRPr="00CE614A">
        <w:rPr>
          <w:lang w:val="hu-HU"/>
        </w:rPr>
        <w:t xml:space="preserve"> az által</w:t>
      </w:r>
      <w:r>
        <w:rPr>
          <w:lang w:val="hu-HU"/>
        </w:rPr>
        <w:t>unk</w:t>
      </w:r>
      <w:r w:rsidRPr="00CE614A">
        <w:rPr>
          <w:lang w:val="hu-HU"/>
        </w:rPr>
        <w:t xml:space="preserve"> választott technikát, hogy felkelts</w:t>
      </w:r>
      <w:r>
        <w:rPr>
          <w:lang w:val="hu-HU"/>
        </w:rPr>
        <w:t>ük</w:t>
      </w:r>
      <w:r w:rsidRPr="00CE614A">
        <w:rPr>
          <w:lang w:val="hu-HU"/>
        </w:rPr>
        <w:t xml:space="preserve"> és fenntart</w:t>
      </w:r>
      <w:r>
        <w:rPr>
          <w:lang w:val="hu-HU"/>
        </w:rPr>
        <w:t>suk</w:t>
      </w:r>
      <w:r w:rsidRPr="00CE614A">
        <w:rPr>
          <w:lang w:val="hu-HU"/>
        </w:rPr>
        <w:t xml:space="preserve"> a figyelmüket. Az első kérdésre adott válaszok segíthetnek meghatározni a célcsoport igényeit és szükségleteit. Néhány példa az információk bemutatásának/tanításának módjaira:</w:t>
      </w:r>
    </w:p>
    <w:p w14:paraId="1AB3333B" w14:textId="77777777" w:rsidR="000164CC" w:rsidRPr="00CE614A" w:rsidRDefault="000164CC">
      <w:pPr>
        <w:numPr>
          <w:ilvl w:val="1"/>
          <w:numId w:val="9"/>
        </w:numPr>
        <w:rPr>
          <w:lang w:val="hu-HU"/>
        </w:rPr>
      </w:pPr>
      <w:r w:rsidRPr="00CE614A">
        <w:rPr>
          <w:lang w:val="hu-HU"/>
        </w:rPr>
        <w:t>Worksho</w:t>
      </w:r>
      <w:r>
        <w:rPr>
          <w:lang w:val="hu-HU"/>
        </w:rPr>
        <w:t>p</w:t>
      </w:r>
    </w:p>
    <w:p w14:paraId="67C126BD" w14:textId="77777777" w:rsidR="000164CC" w:rsidRPr="00CE614A" w:rsidRDefault="000164CC">
      <w:pPr>
        <w:numPr>
          <w:ilvl w:val="1"/>
          <w:numId w:val="9"/>
        </w:numPr>
        <w:rPr>
          <w:lang w:val="hu-HU"/>
        </w:rPr>
      </w:pPr>
      <w:r w:rsidRPr="00CE614A">
        <w:rPr>
          <w:lang w:val="hu-HU"/>
        </w:rPr>
        <w:t>Előadás</w:t>
      </w:r>
    </w:p>
    <w:p w14:paraId="77F8055C" w14:textId="77777777" w:rsidR="000164CC" w:rsidRPr="00CE614A" w:rsidRDefault="000164CC">
      <w:pPr>
        <w:numPr>
          <w:ilvl w:val="1"/>
          <w:numId w:val="9"/>
        </w:numPr>
        <w:rPr>
          <w:lang w:val="hu-HU"/>
        </w:rPr>
      </w:pPr>
      <w:r w:rsidRPr="00CE614A">
        <w:rPr>
          <w:lang w:val="hu-HU"/>
        </w:rPr>
        <w:t>Írásos anyag</w:t>
      </w:r>
    </w:p>
    <w:p w14:paraId="00F29F6C" w14:textId="77777777" w:rsidR="000164CC" w:rsidRPr="00CE614A" w:rsidRDefault="000164CC">
      <w:pPr>
        <w:numPr>
          <w:ilvl w:val="1"/>
          <w:numId w:val="9"/>
        </w:numPr>
        <w:rPr>
          <w:lang w:val="hu-HU"/>
        </w:rPr>
      </w:pPr>
      <w:r w:rsidRPr="00CE614A">
        <w:rPr>
          <w:lang w:val="hu-HU"/>
        </w:rPr>
        <w:t>Egyéni feladatok</w:t>
      </w:r>
    </w:p>
    <w:p w14:paraId="76DAB598" w14:textId="77777777" w:rsidR="000164CC" w:rsidRPr="00CE614A" w:rsidRDefault="000164CC">
      <w:pPr>
        <w:numPr>
          <w:ilvl w:val="1"/>
          <w:numId w:val="9"/>
        </w:numPr>
        <w:rPr>
          <w:lang w:val="hu-HU"/>
        </w:rPr>
      </w:pPr>
      <w:r w:rsidRPr="00CE614A">
        <w:rPr>
          <w:lang w:val="hu-HU"/>
        </w:rPr>
        <w:t>Játék</w:t>
      </w:r>
    </w:p>
    <w:p w14:paraId="3F756D60" w14:textId="77777777" w:rsidR="000164CC" w:rsidRPr="00CE614A" w:rsidRDefault="000164CC">
      <w:pPr>
        <w:numPr>
          <w:ilvl w:val="1"/>
          <w:numId w:val="9"/>
        </w:numPr>
        <w:rPr>
          <w:lang w:val="hu-HU"/>
        </w:rPr>
      </w:pPr>
      <w:r w:rsidRPr="00CE614A">
        <w:rPr>
          <w:lang w:val="hu-HU"/>
        </w:rPr>
        <w:t>Videólecke/podcast</w:t>
      </w:r>
    </w:p>
    <w:p w14:paraId="16F1C322" w14:textId="77777777" w:rsidR="000164CC" w:rsidRPr="00CE614A" w:rsidRDefault="000164CC" w:rsidP="000164CC">
      <w:pPr>
        <w:rPr>
          <w:lang w:val="hu-HU"/>
        </w:rPr>
      </w:pPr>
    </w:p>
    <w:p w14:paraId="53D7BF39" w14:textId="77777777" w:rsidR="000164CC" w:rsidRPr="00CE614A" w:rsidRDefault="000164CC" w:rsidP="000164CC">
      <w:pPr>
        <w:rPr>
          <w:lang w:val="hu-HU"/>
        </w:rPr>
      </w:pPr>
      <w:r w:rsidRPr="00CE614A">
        <w:rPr>
          <w:lang w:val="hu-HU"/>
        </w:rPr>
        <w:t>Mindent összevetve, melyik fog a legjobban működni szám</w:t>
      </w:r>
      <w:r>
        <w:rPr>
          <w:lang w:val="hu-HU"/>
        </w:rPr>
        <w:t>unkra</w:t>
      </w:r>
      <w:r w:rsidRPr="00CE614A">
        <w:rPr>
          <w:lang w:val="hu-HU"/>
        </w:rPr>
        <w:t>? Talán van egy eredeti ötlet</w:t>
      </w:r>
      <w:r>
        <w:rPr>
          <w:lang w:val="hu-HU"/>
        </w:rPr>
        <w:t>ünk</w:t>
      </w:r>
      <w:r w:rsidRPr="00CE614A">
        <w:rPr>
          <w:lang w:val="hu-HU"/>
        </w:rPr>
        <w:t>? Egyrészt rugalmasnak kell maradn</w:t>
      </w:r>
      <w:r>
        <w:rPr>
          <w:lang w:val="hu-HU"/>
        </w:rPr>
        <w:t>unk</w:t>
      </w:r>
      <w:r w:rsidRPr="00CE614A">
        <w:rPr>
          <w:lang w:val="hu-HU"/>
        </w:rPr>
        <w:t xml:space="preserve"> </w:t>
      </w:r>
      <w:r>
        <w:rPr>
          <w:lang w:val="hu-HU"/>
        </w:rPr>
        <w:t>egy-egy csoporttal kapcsolatban</w:t>
      </w:r>
      <w:r w:rsidRPr="00CE614A">
        <w:rPr>
          <w:lang w:val="hu-HU"/>
        </w:rPr>
        <w:t>. Fontos, hogy nyitott</w:t>
      </w:r>
      <w:r>
        <w:rPr>
          <w:lang w:val="hu-HU"/>
        </w:rPr>
        <w:t>ak</w:t>
      </w:r>
      <w:r w:rsidRPr="00CE614A">
        <w:rPr>
          <w:lang w:val="hu-HU"/>
        </w:rPr>
        <w:t xml:space="preserve"> legy</w:t>
      </w:r>
      <w:r>
        <w:rPr>
          <w:lang w:val="hu-HU"/>
        </w:rPr>
        <w:t>ünk</w:t>
      </w:r>
      <w:r w:rsidRPr="00CE614A">
        <w:rPr>
          <w:lang w:val="hu-HU"/>
        </w:rPr>
        <w:t xml:space="preserve"> a csoportra, és ne legyen fix kép</w:t>
      </w:r>
      <w:r>
        <w:rPr>
          <w:lang w:val="hu-HU"/>
        </w:rPr>
        <w:t>ünk</w:t>
      </w:r>
      <w:r w:rsidRPr="00CE614A">
        <w:rPr>
          <w:lang w:val="hu-HU"/>
        </w:rPr>
        <w:t>. Használhat</w:t>
      </w:r>
      <w:r>
        <w:rPr>
          <w:lang w:val="hu-HU"/>
        </w:rPr>
        <w:t>unk</w:t>
      </w:r>
      <w:r w:rsidRPr="00CE614A">
        <w:rPr>
          <w:lang w:val="hu-HU"/>
        </w:rPr>
        <w:t xml:space="preserve"> különböző módszereket, és ha egy különösen jól működik a (cél)csoport</w:t>
      </w:r>
      <w:r>
        <w:rPr>
          <w:lang w:val="hu-HU"/>
        </w:rPr>
        <w:t>unk</w:t>
      </w:r>
      <w:r w:rsidRPr="00CE614A">
        <w:rPr>
          <w:lang w:val="hu-HU"/>
        </w:rPr>
        <w:t>nak, nyugodtan használ</w:t>
      </w:r>
      <w:r>
        <w:rPr>
          <w:lang w:val="hu-HU"/>
        </w:rPr>
        <w:t>juk</w:t>
      </w:r>
      <w:r w:rsidRPr="00CE614A">
        <w:rPr>
          <w:lang w:val="hu-HU"/>
        </w:rPr>
        <w:t xml:space="preserve"> gyakrabban. </w:t>
      </w:r>
      <w:r>
        <w:rPr>
          <w:lang w:val="hu-HU"/>
        </w:rPr>
        <w:t>M</w:t>
      </w:r>
      <w:r w:rsidRPr="00CE614A">
        <w:rPr>
          <w:lang w:val="hu-HU"/>
        </w:rPr>
        <w:t>egkérdezhe</w:t>
      </w:r>
      <w:r>
        <w:rPr>
          <w:lang w:val="hu-HU"/>
        </w:rPr>
        <w:t>tjük</w:t>
      </w:r>
      <w:r w:rsidRPr="00CE614A">
        <w:rPr>
          <w:lang w:val="hu-HU"/>
        </w:rPr>
        <w:t xml:space="preserve"> a csoportot is az igényeikről/kívánságaikról. Másrészt</w:t>
      </w:r>
      <w:r>
        <w:rPr>
          <w:lang w:val="hu-HU"/>
        </w:rPr>
        <w:t>,</w:t>
      </w:r>
      <w:r w:rsidRPr="00CE614A">
        <w:rPr>
          <w:lang w:val="hu-HU"/>
        </w:rPr>
        <w:t xml:space="preserve"> egyértelműen kell fogalmazni:</w:t>
      </w:r>
    </w:p>
    <w:p w14:paraId="16CFDFAD" w14:textId="77777777" w:rsidR="000164CC" w:rsidRPr="00CE614A" w:rsidRDefault="000164CC">
      <w:pPr>
        <w:numPr>
          <w:ilvl w:val="0"/>
          <w:numId w:val="10"/>
        </w:numPr>
        <w:rPr>
          <w:lang w:val="hu-HU"/>
        </w:rPr>
      </w:pPr>
      <w:r w:rsidRPr="00CE614A">
        <w:rPr>
          <w:lang w:val="hu-HU"/>
        </w:rPr>
        <w:t>Határozz</w:t>
      </w:r>
      <w:r>
        <w:rPr>
          <w:lang w:val="hu-HU"/>
        </w:rPr>
        <w:t>unk</w:t>
      </w:r>
      <w:r w:rsidRPr="00CE614A">
        <w:rPr>
          <w:lang w:val="hu-HU"/>
        </w:rPr>
        <w:t xml:space="preserve"> meg konkrét célszámokat, amelyeket el akar</w:t>
      </w:r>
      <w:r>
        <w:rPr>
          <w:lang w:val="hu-HU"/>
        </w:rPr>
        <w:t>unk</w:t>
      </w:r>
      <w:r w:rsidRPr="00CE614A">
        <w:rPr>
          <w:lang w:val="hu-HU"/>
        </w:rPr>
        <w:t xml:space="preserve"> érni (elérés, időpontok, határidők, eredmények stb.).</w:t>
      </w:r>
    </w:p>
    <w:p w14:paraId="3FC4ADE3" w14:textId="77777777" w:rsidR="000164CC" w:rsidRPr="00CE614A" w:rsidRDefault="000164CC">
      <w:pPr>
        <w:numPr>
          <w:ilvl w:val="0"/>
          <w:numId w:val="10"/>
        </w:numPr>
        <w:rPr>
          <w:lang w:val="hu-HU"/>
        </w:rPr>
      </w:pPr>
      <w:r w:rsidRPr="00CE614A">
        <w:rPr>
          <w:lang w:val="hu-HU"/>
        </w:rPr>
        <w:t xml:space="preserve">Milyen meglévő tudással rendelkezik már a csoport vagy bizonyos személyek? Ha a csoport már sokat tud a digitalizációról és a fenntarthatóságról, akkor a projekt </w:t>
      </w:r>
      <w:r>
        <w:rPr>
          <w:lang w:val="hu-HU"/>
        </w:rPr>
        <w:t>tematikája lehet</w:t>
      </w:r>
      <w:r w:rsidRPr="00CE614A">
        <w:rPr>
          <w:lang w:val="hu-HU"/>
        </w:rPr>
        <w:t xml:space="preserve"> összetettebb. </w:t>
      </w:r>
      <w:r>
        <w:rPr>
          <w:lang w:val="hu-HU"/>
        </w:rPr>
        <w:t>A trénerek</w:t>
      </w:r>
      <w:r w:rsidRPr="00CE614A">
        <w:rPr>
          <w:lang w:val="hu-HU"/>
        </w:rPr>
        <w:t xml:space="preserve"> konkrét ösztönzéseket adhatnak, és megkérhetik a tanulókat, hogy foglalkozzanak pl. a fenntarthatóság körüli politikai vagy társadalmi kérdésekkel. Ha a csoport még nem ismeri a témaköröket, a projekt arra is felhasználható, hogy első körben bevezetést adjon a témába. A</w:t>
      </w:r>
      <w:r>
        <w:rPr>
          <w:lang w:val="hu-HU"/>
        </w:rPr>
        <w:t xml:space="preserve"> képzőknek </w:t>
      </w:r>
      <w:r w:rsidRPr="00CE614A">
        <w:rPr>
          <w:lang w:val="hu-HU"/>
        </w:rPr>
        <w:t>ezért a projekt adaptálása érdekében meg kell kérdezniük, hogy a tanulók mennyire tájékozottak a témákról.</w:t>
      </w:r>
    </w:p>
    <w:p w14:paraId="774FC696" w14:textId="77777777" w:rsidR="000164CC" w:rsidRPr="00CE614A" w:rsidRDefault="000164CC" w:rsidP="000164CC">
      <w:pPr>
        <w:rPr>
          <w:lang w:val="hu-HU"/>
        </w:rPr>
      </w:pPr>
    </w:p>
    <w:p w14:paraId="4A8262A0" w14:textId="77777777" w:rsidR="000164CC" w:rsidRPr="00CE614A" w:rsidRDefault="000164CC" w:rsidP="000164CC">
      <w:pPr>
        <w:rPr>
          <w:lang w:val="hu-HU"/>
        </w:rPr>
      </w:pPr>
      <w:r w:rsidRPr="00CE614A">
        <w:rPr>
          <w:lang w:val="hu-HU"/>
        </w:rPr>
        <w:t>Mindazonáltal, amikor célcsoport-központú tartalmakról van szó, ne felejtsük el, hogy ha sikeresen akarunk megvalósítani egy projektet, akkor a kezdetektől fogva be kell vonni az összes releváns, nagy befolyással rendelkező csoportot, intézményt és személyt. Ehhez használhat</w:t>
      </w:r>
      <w:r>
        <w:rPr>
          <w:lang w:val="hu-HU"/>
        </w:rPr>
        <w:t xml:space="preserve">unk </w:t>
      </w:r>
      <w:r w:rsidRPr="00CE614A">
        <w:rPr>
          <w:lang w:val="hu-HU"/>
        </w:rPr>
        <w:t>elemzést, amellyel meghatározhat</w:t>
      </w:r>
      <w:r>
        <w:rPr>
          <w:lang w:val="hu-HU"/>
        </w:rPr>
        <w:t>juk</w:t>
      </w:r>
      <w:r w:rsidRPr="00CE614A">
        <w:rPr>
          <w:lang w:val="hu-HU"/>
        </w:rPr>
        <w:t>:</w:t>
      </w:r>
    </w:p>
    <w:p w14:paraId="070E70F7" w14:textId="77777777" w:rsidR="000164CC" w:rsidRPr="00CE614A" w:rsidRDefault="000164CC">
      <w:pPr>
        <w:numPr>
          <w:ilvl w:val="0"/>
          <w:numId w:val="8"/>
        </w:numPr>
        <w:rPr>
          <w:lang w:val="hu-HU"/>
        </w:rPr>
      </w:pPr>
      <w:r w:rsidRPr="00CE614A">
        <w:rPr>
          <w:lang w:val="hu-HU"/>
        </w:rPr>
        <w:t>mely belső és külső érdekelt felek relevánsak a projekt szempontjából,</w:t>
      </w:r>
    </w:p>
    <w:p w14:paraId="5010693B" w14:textId="77777777" w:rsidR="000164CC" w:rsidRPr="00CE614A" w:rsidRDefault="000164CC">
      <w:pPr>
        <w:numPr>
          <w:ilvl w:val="0"/>
          <w:numId w:val="8"/>
        </w:numPr>
        <w:rPr>
          <w:lang w:val="hu-HU"/>
        </w:rPr>
      </w:pPr>
      <w:r w:rsidRPr="00CE614A">
        <w:rPr>
          <w:lang w:val="hu-HU"/>
        </w:rPr>
        <w:t>milyen elvárásaik, várakozásaik és félelmeik vannak,</w:t>
      </w:r>
    </w:p>
    <w:p w14:paraId="20A1CA70" w14:textId="77777777" w:rsidR="000164CC" w:rsidRPr="00CE614A" w:rsidRDefault="000164CC">
      <w:pPr>
        <w:numPr>
          <w:ilvl w:val="0"/>
          <w:numId w:val="8"/>
        </w:numPr>
        <w:rPr>
          <w:lang w:val="hu-HU"/>
        </w:rPr>
      </w:pPr>
      <w:r w:rsidRPr="00CE614A">
        <w:rPr>
          <w:lang w:val="hu-HU"/>
        </w:rPr>
        <w:t>és milyen mértékben tudják pozitívan vagy negatívan befolyásolni a projektet.</w:t>
      </w:r>
    </w:p>
    <w:p w14:paraId="79DFE188" w14:textId="77777777" w:rsidR="000164CC" w:rsidRPr="00CE614A" w:rsidRDefault="000164CC" w:rsidP="000164CC">
      <w:pPr>
        <w:rPr>
          <w:lang w:val="hu-HU"/>
        </w:rPr>
      </w:pPr>
    </w:p>
    <w:p w14:paraId="1CDC1D1D" w14:textId="77777777" w:rsidR="000164CC" w:rsidRPr="00CE614A" w:rsidRDefault="000164CC" w:rsidP="000164CC">
      <w:pPr>
        <w:rPr>
          <w:lang w:val="hu-HU"/>
        </w:rPr>
      </w:pPr>
      <w:r w:rsidRPr="00CE614A">
        <w:rPr>
          <w:lang w:val="hu-HU"/>
        </w:rPr>
        <w:t xml:space="preserve">Az </w:t>
      </w:r>
      <w:r>
        <w:rPr>
          <w:lang w:val="hu-HU"/>
        </w:rPr>
        <w:t>érintettek</w:t>
      </w:r>
      <w:r w:rsidRPr="00CE614A">
        <w:rPr>
          <w:lang w:val="hu-HU"/>
        </w:rPr>
        <w:t xml:space="preserve"> elemzése az a folyamat, amelynek során a projekt kezdete előtt azonosítjuk ezeket a személyeket, osztályozzuk őket a részvételük, érdeklődésük és hatásuk szintje alapján, és kitaláljuk, hogyan lehet a legjobban bevonni az egyes érdekeltek csoportjait, és hogyan lehet velük a legjobban együttműködni a projekt során. Minden projektnek sok különböző személy bevonására, irányítására és engedélyére van szüksége.</w:t>
      </w:r>
    </w:p>
    <w:p w14:paraId="43559B01" w14:textId="77777777" w:rsidR="000164CC" w:rsidRPr="00CE614A" w:rsidRDefault="000164CC" w:rsidP="000164CC">
      <w:pPr>
        <w:rPr>
          <w:lang w:val="hu-HU"/>
        </w:rPr>
      </w:pPr>
    </w:p>
    <w:p w14:paraId="46285B6A" w14:textId="77777777" w:rsidR="000164CC" w:rsidRPr="00CE614A" w:rsidRDefault="000164CC" w:rsidP="000164CC">
      <w:pPr>
        <w:rPr>
          <w:lang w:val="hu-HU"/>
        </w:rPr>
      </w:pPr>
      <w:r w:rsidRPr="00CE614A">
        <w:rPr>
          <w:lang w:val="hu-HU"/>
        </w:rPr>
        <w:t xml:space="preserve">Ezen </w:t>
      </w:r>
      <w:r>
        <w:rPr>
          <w:lang w:val="hu-HU"/>
        </w:rPr>
        <w:t>érintettek</w:t>
      </w:r>
      <w:r w:rsidRPr="00CE614A">
        <w:rPr>
          <w:lang w:val="hu-HU"/>
        </w:rPr>
        <w:t xml:space="preserve"> bármelyike akadályozhatja a projekt megvalósítását, ha nem érti meg a projekt céljait vagy végrehajtási stratégiáját, vagy nem ért egyet azokkal. Például, ha fiatalokkal dolgoz</w:t>
      </w:r>
      <w:r>
        <w:rPr>
          <w:lang w:val="hu-HU"/>
        </w:rPr>
        <w:t>unk</w:t>
      </w:r>
      <w:r w:rsidRPr="00CE614A">
        <w:rPr>
          <w:lang w:val="hu-HU"/>
        </w:rPr>
        <w:t xml:space="preserve">, a szüleik (családjuk) fontos érdekelt fél lehet a projekt sikere szempontjából. Ha egy család nem engedheti meg </w:t>
      </w:r>
      <w:r w:rsidRPr="00CE614A">
        <w:rPr>
          <w:lang w:val="hu-HU"/>
        </w:rPr>
        <w:lastRenderedPageBreak/>
        <w:t>magának, hogy egy fiatalnak a tanulási folyamatban való részvételhez szükséges eszközöket adjon, akkor megtilthatják a tanulónak, hogy eljöjjön a képzésekre, mivel nem akarják, hogy gyermekeik másokkal szemben kisebbrendűnek érezzék magukat. Ezért azonosítan</w:t>
      </w:r>
      <w:r>
        <w:rPr>
          <w:lang w:val="hu-HU"/>
        </w:rPr>
        <w:t>unk</w:t>
      </w:r>
      <w:r w:rsidRPr="00CE614A">
        <w:rPr>
          <w:lang w:val="hu-HU"/>
        </w:rPr>
        <w:t xml:space="preserve"> kell az érdekelt feleket, csoportosítan</w:t>
      </w:r>
      <w:r>
        <w:rPr>
          <w:lang w:val="hu-HU"/>
        </w:rPr>
        <w:t>unk</w:t>
      </w:r>
      <w:r w:rsidRPr="00CE614A">
        <w:rPr>
          <w:lang w:val="hu-HU"/>
        </w:rPr>
        <w:t xml:space="preserve"> és rangsoroln</w:t>
      </w:r>
      <w:r>
        <w:rPr>
          <w:lang w:val="hu-HU"/>
        </w:rPr>
        <w:t>unk</w:t>
      </w:r>
      <w:r w:rsidRPr="00CE614A">
        <w:rPr>
          <w:lang w:val="hu-HU"/>
        </w:rPr>
        <w:t xml:space="preserve"> kell őket, és ki kell találn</w:t>
      </w:r>
      <w:r>
        <w:rPr>
          <w:lang w:val="hu-HU"/>
        </w:rPr>
        <w:t>unk</w:t>
      </w:r>
      <w:r w:rsidRPr="00CE614A">
        <w:rPr>
          <w:lang w:val="hu-HU"/>
        </w:rPr>
        <w:t>, hogyan kommunikálj</w:t>
      </w:r>
      <w:r>
        <w:rPr>
          <w:lang w:val="hu-HU"/>
        </w:rPr>
        <w:t>unk</w:t>
      </w:r>
      <w:r w:rsidRPr="00CE614A">
        <w:rPr>
          <w:lang w:val="hu-HU"/>
        </w:rPr>
        <w:t xml:space="preserve"> az egyes típusú érdekelt felekkel, és hogyan nyerj</w:t>
      </w:r>
      <w:r>
        <w:rPr>
          <w:lang w:val="hu-HU"/>
        </w:rPr>
        <w:t>ünk</w:t>
      </w:r>
      <w:r w:rsidRPr="00CE614A">
        <w:rPr>
          <w:lang w:val="hu-HU"/>
        </w:rPr>
        <w:t xml:space="preserve"> támogatást tőlük.</w:t>
      </w:r>
    </w:p>
    <w:p w14:paraId="1547DA7C" w14:textId="77777777" w:rsidR="000164CC" w:rsidRPr="00CE614A" w:rsidRDefault="000164CC" w:rsidP="000164CC">
      <w:pPr>
        <w:rPr>
          <w:lang w:val="hu-HU"/>
        </w:rPr>
      </w:pPr>
    </w:p>
    <w:p w14:paraId="00958CE2" w14:textId="77777777" w:rsidR="000164CC" w:rsidRPr="00CE614A" w:rsidRDefault="000164CC" w:rsidP="000164CC">
      <w:pPr>
        <w:rPr>
          <w:lang w:val="hu-HU"/>
        </w:rPr>
      </w:pPr>
      <w:r w:rsidRPr="00CE614A">
        <w:rPr>
          <w:lang w:val="hu-HU"/>
        </w:rPr>
        <w:t>Összefoglalva, a trénereknek a projekt megkezdése előtt tájékozódniuk kell a résztvevőkről vagy a tanulókról. A fent felsorolt összes információ segíthet megérteni a célcsoportot, azaz a fiatalokat, és felkészíthet téged a fiatalokkal való találkozásra érzelmi és szakértői szinten.</w:t>
      </w:r>
    </w:p>
    <w:p w14:paraId="044A78AC" w14:textId="77777777" w:rsidR="000164CC" w:rsidRPr="00CE614A" w:rsidRDefault="000164CC" w:rsidP="000164CC">
      <w:pPr>
        <w:keepNext/>
        <w:keepLines/>
        <w:pBdr>
          <w:top w:val="nil"/>
          <w:left w:val="nil"/>
          <w:bottom w:val="nil"/>
          <w:right w:val="nil"/>
          <w:between w:val="nil"/>
        </w:pBdr>
        <w:ind w:firstLine="720"/>
        <w:jc w:val="center"/>
        <w:rPr>
          <w:rFonts w:ascii="Times New Roman" w:eastAsia="Times New Roman" w:hAnsi="Times New Roman" w:cs="Times New Roman"/>
          <w:b/>
          <w:i/>
          <w:color w:val="000000"/>
          <w:sz w:val="24"/>
          <w:szCs w:val="24"/>
          <w:lang w:val="hu-HU"/>
        </w:rPr>
      </w:pPr>
      <w:bookmarkStart w:id="29" w:name="_heading=h.asgqhrbuyted" w:colFirst="0" w:colLast="0"/>
      <w:bookmarkEnd w:id="29"/>
    </w:p>
    <w:p w14:paraId="3804054D" w14:textId="77777777" w:rsidR="000164CC" w:rsidRPr="00CE614A" w:rsidRDefault="000164CC" w:rsidP="000164CC">
      <w:pPr>
        <w:pStyle w:val="berschrift2"/>
        <w:spacing w:before="0"/>
        <w:jc w:val="left"/>
        <w:rPr>
          <w:lang w:val="hu-HU"/>
        </w:rPr>
      </w:pPr>
      <w:bookmarkStart w:id="30" w:name="_Toc125361931"/>
      <w:bookmarkStart w:id="31" w:name="_Toc133414042"/>
      <w:r w:rsidRPr="00CE614A">
        <w:rPr>
          <w:lang w:val="hu-HU"/>
        </w:rPr>
        <w:t>Bevezetés a fenntarthatóságba és a fenntartható fejlődési célokba (SDG-k)</w:t>
      </w:r>
      <w:bookmarkEnd w:id="30"/>
      <w:bookmarkEnd w:id="31"/>
    </w:p>
    <w:p w14:paraId="0D4C1D65" w14:textId="77777777" w:rsidR="000164CC" w:rsidRPr="00CE614A" w:rsidRDefault="000164CC" w:rsidP="000164CC">
      <w:pPr>
        <w:ind w:firstLine="720"/>
        <w:rPr>
          <w:rFonts w:ascii="Times New Roman" w:eastAsia="Times New Roman" w:hAnsi="Times New Roman" w:cs="Times New Roman"/>
          <w:lang w:val="hu-HU"/>
        </w:rPr>
      </w:pPr>
    </w:p>
    <w:p w14:paraId="3C106BAE" w14:textId="77777777" w:rsidR="000164CC" w:rsidRPr="00CE614A" w:rsidRDefault="000164CC" w:rsidP="000164CC">
      <w:pPr>
        <w:rPr>
          <w:lang w:val="hu-HU"/>
        </w:rPr>
      </w:pPr>
      <w:r w:rsidRPr="00CE614A">
        <w:rPr>
          <w:lang w:val="hu-HU"/>
        </w:rPr>
        <w:t xml:space="preserve">A 360°-os fotótúra létrehozása nem csak a technikai megvalósításról szól, hanem mindenekelőtt arról, hogy a digitalizálás révén a fenntarthatóság témáihoz is eljutunk. Ezért az oktatóknak tartalmilag fel kell készülniük arra, hogy a tanulóknak megtanítsák ezt a témát, és kérdésekkel támogassák őket. </w:t>
      </w:r>
      <w:r>
        <w:rPr>
          <w:lang w:val="hu-HU"/>
        </w:rPr>
        <w:t>A</w:t>
      </w:r>
      <w:r w:rsidRPr="00CE614A">
        <w:rPr>
          <w:lang w:val="hu-HU"/>
        </w:rPr>
        <w:t xml:space="preserve">z alábbiakban röviden bemutatjuk a fenntarthatóság témáját. </w:t>
      </w:r>
    </w:p>
    <w:p w14:paraId="5CFFD0B2" w14:textId="77777777" w:rsidR="000164CC" w:rsidRPr="00CE614A" w:rsidRDefault="000164CC" w:rsidP="000164CC">
      <w:pPr>
        <w:rPr>
          <w:lang w:val="hu-HU"/>
        </w:rPr>
      </w:pPr>
    </w:p>
    <w:p w14:paraId="5CF61860" w14:textId="77777777" w:rsidR="000164CC" w:rsidRPr="00CE614A" w:rsidRDefault="000164CC" w:rsidP="000164CC">
      <w:pPr>
        <w:rPr>
          <w:lang w:val="hu-HU"/>
        </w:rPr>
      </w:pPr>
      <w:r w:rsidRPr="00CE614A">
        <w:rPr>
          <w:lang w:val="hu-HU"/>
        </w:rPr>
        <w:t>Az elmúlt években a fenntarthatóság és a fenntartható fejlődési célok világszerte az egyik legfontosabb témává váltak. Ezért elengedhetetlen, hogy többet tudjunk erről a fogalomról és a hozzá kapcsolódó témákról. Tágabb értelemben a fenntarthatóság azt a képességet írja le, hogy egy folyamatot idővel tartósan fenn tudunk tartani vagy támogatni tudunk. Üzleti és politikai kontextusban a fenntarthatóság célja a természeti vagy anyagi erőforrások kimerülésének megakadályozása, hogy azok hosszú távon felhasználhatók legyenek. A fenntarthatóság: "a jelen szükségleteinek kielégítése anélkül, hogy veszélyeztetné a jövő nemzedékek képességét saját szükségleteik kielégítésére. " A fenntarthatóság tehát nem csupán környezetvédelem, hanem gazdasági és társadalmi kérdés is. A fenntarthatóság e három pillérét informálisan úgy ismerjük, hogy bolygó, profit és emberek.</w:t>
      </w:r>
    </w:p>
    <w:p w14:paraId="6812014D" w14:textId="77777777" w:rsidR="000164CC" w:rsidRPr="00CE614A" w:rsidRDefault="000164CC" w:rsidP="000164CC">
      <w:pPr>
        <w:rPr>
          <w:lang w:val="hu-HU"/>
        </w:rPr>
      </w:pPr>
    </w:p>
    <w:p w14:paraId="000000DB" w14:textId="15C8CC6E" w:rsidR="00992EE1" w:rsidRPr="00457148" w:rsidRDefault="000164CC" w:rsidP="000164CC">
      <w:pPr>
        <w:rPr>
          <w:lang w:val="hu-HU"/>
        </w:rPr>
      </w:pPr>
      <w:r w:rsidRPr="00CE614A">
        <w:rPr>
          <w:lang w:val="hu-HU"/>
        </w:rPr>
        <w:t xml:space="preserve">Mivel az utóbbi években egyre nagyobb aggodalomra ad okot az éghajlatváltozás, a környezetszennyezés és a biodiverzitás csökkenése, számos intézkedést hoztak e kihívások kezelésére a fenntarthatósági gyakorlatok és a zöld technológiák révén. Egyes villamosenergia-vállalatok például célokat tűztek ki a fenntartható energiaforrásokra, például a nap-, szél- és vízenergia-termelésre. </w:t>
      </w:r>
      <w:r>
        <w:rPr>
          <w:lang w:val="hu-HU"/>
        </w:rPr>
        <w:t>M</w:t>
      </w:r>
      <w:r w:rsidRPr="00CE614A">
        <w:rPr>
          <w:lang w:val="hu-HU"/>
        </w:rPr>
        <w:t>indezek a célok az ENSZ által kidolgozott, 2030-ig szóló fenntartható fejlődési stratégia alá tartoznak, amelyben 17 fenntartható fejlődési célt (SDG) határoztak meg. Ezek a célok nagy lépést jelentenek egy jobb, fenntarthatóbb jövő felé az elkövetkező generációk számára.</w:t>
      </w:r>
    </w:p>
    <w:p w14:paraId="000000DC" w14:textId="7874E4F1" w:rsidR="00992EE1" w:rsidRPr="00457148" w:rsidRDefault="00992EE1">
      <w:pPr>
        <w:rPr>
          <w:lang w:val="hu-HU"/>
        </w:rPr>
      </w:pPr>
    </w:p>
    <w:p w14:paraId="377FE17F" w14:textId="3F7B9427" w:rsidR="00761444" w:rsidRPr="00457148" w:rsidRDefault="00761444">
      <w:pPr>
        <w:rPr>
          <w:lang w:val="hu-HU"/>
        </w:rPr>
      </w:pPr>
    </w:p>
    <w:p w14:paraId="02EF659A" w14:textId="77777777" w:rsidR="00761444" w:rsidRPr="00457148" w:rsidRDefault="00761444">
      <w:pPr>
        <w:rPr>
          <w:lang w:val="hu-HU"/>
        </w:rPr>
      </w:pPr>
    </w:p>
    <w:p w14:paraId="000000DD" w14:textId="6B8AA99C" w:rsidR="00992EE1" w:rsidRDefault="00000000">
      <w:pPr>
        <w:rPr>
          <w:rFonts w:ascii="Times New Roman" w:eastAsia="Times New Roman" w:hAnsi="Times New Roman" w:cs="Times New Roman"/>
          <w:b/>
        </w:rPr>
      </w:pPr>
      <w:sdt>
        <w:sdtPr>
          <w:tag w:val="goog_rdk_3"/>
          <w:id w:val="1301353609"/>
        </w:sdtPr>
        <w:sdtContent/>
      </w:sdt>
      <w:r w:rsidR="000164CC">
        <w:rPr>
          <w:rFonts w:ascii="Times New Roman" w:eastAsia="Times New Roman" w:hAnsi="Times New Roman" w:cs="Times New Roman"/>
          <w:b/>
          <w:noProof/>
        </w:rPr>
        <w:drawing>
          <wp:inline distT="0" distB="0" distL="0" distR="0" wp14:anchorId="4199C8A6" wp14:editId="268B99AE">
            <wp:extent cx="5756910" cy="3362960"/>
            <wp:effectExtent l="0" t="0" r="0" b="889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ép 13"/>
                    <pic:cNvPicPr/>
                  </pic:nvPicPr>
                  <pic:blipFill>
                    <a:blip r:embed="rId19">
                      <a:extLst>
                        <a:ext uri="{28A0092B-C50C-407E-A947-70E740481C1C}">
                          <a14:useLocalDpi xmlns:a14="http://schemas.microsoft.com/office/drawing/2010/main" val="0"/>
                        </a:ext>
                      </a:extLst>
                    </a:blip>
                    <a:stretch>
                      <a:fillRect/>
                    </a:stretch>
                  </pic:blipFill>
                  <pic:spPr>
                    <a:xfrm>
                      <a:off x="0" y="0"/>
                      <a:ext cx="5756910" cy="3362960"/>
                    </a:xfrm>
                    <a:prstGeom prst="rect">
                      <a:avLst/>
                    </a:prstGeom>
                  </pic:spPr>
                </pic:pic>
              </a:graphicData>
            </a:graphic>
          </wp:inline>
        </w:drawing>
      </w:r>
    </w:p>
    <w:p w14:paraId="000000DE" w14:textId="3431F36C" w:rsidR="00992EE1" w:rsidRPr="00457148" w:rsidRDefault="00761444">
      <w:pPr>
        <w:pStyle w:val="Listenabsatz"/>
        <w:numPr>
          <w:ilvl w:val="0"/>
          <w:numId w:val="11"/>
        </w:numPr>
        <w:jc w:val="center"/>
        <w:rPr>
          <w:rFonts w:ascii="Times New Roman" w:eastAsia="Times New Roman" w:hAnsi="Times New Roman" w:cs="Times New Roman"/>
          <w:b/>
          <w:lang w:val="de-DE"/>
        </w:rPr>
      </w:pPr>
      <w:r w:rsidRPr="00457148">
        <w:rPr>
          <w:i/>
          <w:color w:val="44546A"/>
          <w:sz w:val="18"/>
          <w:szCs w:val="18"/>
          <w:lang w:val="de-DE"/>
        </w:rPr>
        <w:t xml:space="preserve">kép: az összes SDG, </w:t>
      </w:r>
      <w:r w:rsidR="00A9706D" w:rsidRPr="00457148">
        <w:rPr>
          <w:i/>
          <w:color w:val="44546A"/>
          <w:sz w:val="18"/>
          <w:szCs w:val="18"/>
          <w:lang w:val="de-DE"/>
        </w:rPr>
        <w:t xml:space="preserve"> https://sdgs.un.org</w:t>
      </w:r>
    </w:p>
    <w:p w14:paraId="000000DF" w14:textId="77777777" w:rsidR="00992EE1" w:rsidRPr="00457148" w:rsidRDefault="00992EE1">
      <w:pPr>
        <w:rPr>
          <w:rFonts w:ascii="Times New Roman" w:eastAsia="Times New Roman" w:hAnsi="Times New Roman" w:cs="Times New Roman"/>
          <w:b/>
          <w:lang w:val="de-DE"/>
        </w:rPr>
      </w:pPr>
    </w:p>
    <w:p w14:paraId="33BD6134" w14:textId="77777777" w:rsidR="00761444" w:rsidRPr="00CE614A" w:rsidRDefault="00761444" w:rsidP="00761444">
      <w:pPr>
        <w:rPr>
          <w:lang w:val="hu-HU"/>
        </w:rPr>
      </w:pPr>
      <w:r w:rsidRPr="00CE614A">
        <w:rPr>
          <w:lang w:val="hu-HU"/>
        </w:rPr>
        <w:t>Mindent egybevetve, a Fenntartható Fejlődési Célok jól illeszkedik a virtuális túrákhoz, mivel</w:t>
      </w:r>
      <w:r>
        <w:rPr>
          <w:lang w:val="hu-HU"/>
        </w:rPr>
        <w:t xml:space="preserve"> az</w:t>
      </w:r>
      <w:r w:rsidRPr="00CE614A">
        <w:rPr>
          <w:lang w:val="hu-HU"/>
        </w:rPr>
        <w:t xml:space="preserve"> eszközként használható arra, hogy a fiataloknak bemutassa a kapcsolatot több fenntartható fejlődési cél között, további információkat adjon az egyes célokról, vagy akár bevezetést adjon nekik a fenntarthatóság egészébe. Ezért elengedhetetlen, hogy az oktatók elegendő információval rendelkezzenek a fenntarthatóságról és az SDG-kről, hogy felkészülten tudjanak válaszolni az ezzel kapcsolatos kérdésekre. Emellett a trénernek szem előtt kell tartania az ökológiai szorongást, és rendelkeznie kell néhány trükkel arra vonatkozóan, hogyan lehet az SDG-ket úgy bemutatni, hogy az ne legyen megterhelő</w:t>
      </w:r>
      <w:r>
        <w:rPr>
          <w:lang w:val="hu-HU"/>
        </w:rPr>
        <w:t xml:space="preserve"> a fiatalok számára</w:t>
      </w:r>
      <w:r w:rsidRPr="00CE614A">
        <w:rPr>
          <w:lang w:val="hu-HU"/>
        </w:rPr>
        <w:t>. A trénernek például biztonságos környezetet kell teremtenie, és tájékoztatnia kell a tanulókat arról, hogy a foglalkozás, amelynek részesei, egy biztonságos tér, ahol szabadon kifejezhetik érzelmeiket, és kapcsolatba kerülhetnek más hasonlóan gondolkodó emberekkel.</w:t>
      </w:r>
    </w:p>
    <w:p w14:paraId="0346D4B2" w14:textId="77777777" w:rsidR="00761444" w:rsidRPr="00CE614A" w:rsidRDefault="00761444" w:rsidP="00761444">
      <w:pPr>
        <w:rPr>
          <w:lang w:val="hu-HU"/>
        </w:rPr>
      </w:pPr>
    </w:p>
    <w:p w14:paraId="4F5A6B1C" w14:textId="77777777" w:rsidR="00761444" w:rsidRPr="00240CCD" w:rsidRDefault="00761444" w:rsidP="00761444">
      <w:pPr>
        <w:rPr>
          <w:b/>
          <w:bCs/>
          <w:lang w:val="hu-HU"/>
        </w:rPr>
      </w:pPr>
      <w:r w:rsidRPr="00240CCD">
        <w:rPr>
          <w:b/>
          <w:bCs/>
          <w:lang w:val="hu-HU"/>
        </w:rPr>
        <w:t xml:space="preserve">Hogyan lehet az SDG-ket megismertetni a fiatalokkal? </w:t>
      </w:r>
    </w:p>
    <w:p w14:paraId="5ACBDEB9" w14:textId="77777777" w:rsidR="00761444" w:rsidRPr="00CE614A" w:rsidRDefault="00761444" w:rsidP="00761444">
      <w:pPr>
        <w:rPr>
          <w:lang w:val="hu-HU"/>
        </w:rPr>
      </w:pPr>
    </w:p>
    <w:p w14:paraId="5A2C4FF9" w14:textId="77777777" w:rsidR="00761444" w:rsidRPr="00CE614A" w:rsidRDefault="00761444" w:rsidP="00761444">
      <w:pPr>
        <w:rPr>
          <w:lang w:val="hu-HU"/>
        </w:rPr>
      </w:pPr>
      <w:r w:rsidRPr="00CE614A">
        <w:rPr>
          <w:lang w:val="hu-HU"/>
        </w:rPr>
        <w:t>Sokféle megközelítés létezik arra, hogy a fiatalokat megismertessük az SDG-kkel. Manapság sok vizuális és egyszerűen magyarázható információt találhatunk, például videókat vagy info</w:t>
      </w:r>
      <w:r>
        <w:rPr>
          <w:lang w:val="hu-HU"/>
        </w:rPr>
        <w:t>-</w:t>
      </w:r>
      <w:r w:rsidRPr="00CE614A">
        <w:rPr>
          <w:lang w:val="hu-HU"/>
        </w:rPr>
        <w:t>grafikákat. Célszerű olyan megközelítést választani, amely interaktív, így a fiatalok megtapasztalják a téma " életszerűségét", és az érdeklődésüket is növeli. Interaktív módszerek lehetnek például a csoportosan játszott játékok. Ily módon a fiatalok beszélgetésbe elegyednek, és egyúttal meg is vitatják a témát.</w:t>
      </w:r>
    </w:p>
    <w:p w14:paraId="7104EB74" w14:textId="77777777" w:rsidR="00761444" w:rsidRPr="00CE614A" w:rsidRDefault="00761444" w:rsidP="00761444">
      <w:pPr>
        <w:rPr>
          <w:lang w:val="hu-HU"/>
        </w:rPr>
      </w:pPr>
    </w:p>
    <w:p w14:paraId="64C9C5D6" w14:textId="77777777" w:rsidR="00761444" w:rsidRPr="00CE614A" w:rsidRDefault="00761444" w:rsidP="00761444">
      <w:pPr>
        <w:rPr>
          <w:lang w:val="hu-HU"/>
        </w:rPr>
      </w:pPr>
      <w:r w:rsidRPr="00CE614A">
        <w:rPr>
          <w:lang w:val="hu-HU"/>
        </w:rPr>
        <w:t xml:space="preserve">Ilyen játék például az SDG'S puzzle, amelynek egyik oldalán a célok képei vannak (mint az alábbi képen), a célok pedig külön </w:t>
      </w:r>
      <w:r>
        <w:rPr>
          <w:lang w:val="hu-HU"/>
        </w:rPr>
        <w:t>találhatóak</w:t>
      </w:r>
      <w:r w:rsidRPr="00CE614A">
        <w:rPr>
          <w:lang w:val="hu-HU"/>
        </w:rPr>
        <w:t xml:space="preserve">. A tanulók 2-4 fős csoportokban dolgozhatnak együtt, hogy megtalálják az összes célt és megoldják a </w:t>
      </w:r>
      <w:r>
        <w:rPr>
          <w:lang w:val="hu-HU"/>
        </w:rPr>
        <w:t>kirakóst</w:t>
      </w:r>
      <w:r w:rsidRPr="00CE614A">
        <w:rPr>
          <w:lang w:val="hu-HU"/>
        </w:rPr>
        <w:t>. Ez a módszer életkortól független. A játék a mellékletben található.</w:t>
      </w:r>
    </w:p>
    <w:p w14:paraId="2BB796F5" w14:textId="77777777" w:rsidR="00761444" w:rsidRPr="00CE614A" w:rsidRDefault="00761444" w:rsidP="00761444">
      <w:pPr>
        <w:rPr>
          <w:lang w:val="hu-HU"/>
        </w:rPr>
      </w:pPr>
    </w:p>
    <w:p w14:paraId="3D270447" w14:textId="77777777" w:rsidR="00761444" w:rsidRDefault="00761444" w:rsidP="00761444">
      <w:pPr>
        <w:rPr>
          <w:lang w:val="hu-HU"/>
        </w:rPr>
      </w:pPr>
    </w:p>
    <w:p w14:paraId="1CDBF861" w14:textId="77777777" w:rsidR="00761444" w:rsidRDefault="00761444" w:rsidP="00761444">
      <w:pPr>
        <w:rPr>
          <w:lang w:val="hu-HU"/>
        </w:rPr>
      </w:pPr>
    </w:p>
    <w:p w14:paraId="3DD459E2" w14:textId="77777777" w:rsidR="00761444" w:rsidRDefault="00761444" w:rsidP="00761444">
      <w:pPr>
        <w:rPr>
          <w:lang w:val="hu-HU"/>
        </w:rPr>
      </w:pPr>
    </w:p>
    <w:p w14:paraId="1689193B" w14:textId="77777777" w:rsidR="00761444" w:rsidRDefault="00761444" w:rsidP="00761444">
      <w:pPr>
        <w:rPr>
          <w:lang w:val="hu-HU"/>
        </w:rPr>
      </w:pPr>
    </w:p>
    <w:p w14:paraId="2499B604" w14:textId="77777777" w:rsidR="00761444" w:rsidRDefault="00761444" w:rsidP="00761444">
      <w:pPr>
        <w:rPr>
          <w:lang w:val="hu-HU"/>
        </w:rPr>
      </w:pPr>
    </w:p>
    <w:p w14:paraId="583C14FB" w14:textId="77777777" w:rsidR="00761444" w:rsidRDefault="00761444" w:rsidP="00761444">
      <w:pPr>
        <w:rPr>
          <w:lang w:val="hu-HU"/>
        </w:rPr>
      </w:pPr>
    </w:p>
    <w:p w14:paraId="13FDCD75" w14:textId="77777777" w:rsidR="00761444" w:rsidRPr="00CE614A" w:rsidRDefault="00761444" w:rsidP="00761444">
      <w:pPr>
        <w:rPr>
          <w:lang w:val="hu-HU"/>
        </w:rPr>
      </w:pPr>
      <w:r w:rsidRPr="00CE614A">
        <w:rPr>
          <w:lang w:val="hu-HU"/>
        </w:rPr>
        <w:lastRenderedPageBreak/>
        <w:t>Például:</w:t>
      </w:r>
    </w:p>
    <w:p w14:paraId="0ABFC70A" w14:textId="77777777" w:rsidR="00761444" w:rsidRPr="00CE614A" w:rsidRDefault="00761444" w:rsidP="00761444">
      <w:pPr>
        <w:rPr>
          <w:lang w:val="hu-HU"/>
        </w:rPr>
      </w:pPr>
    </w:p>
    <w:p w14:paraId="7A4393AF" w14:textId="77777777" w:rsidR="00761444" w:rsidRPr="00CE614A" w:rsidRDefault="00761444" w:rsidP="00761444">
      <w:pPr>
        <w:jc w:val="center"/>
        <w:rPr>
          <w:rFonts w:ascii="Times New Roman" w:eastAsia="Times New Roman" w:hAnsi="Times New Roman" w:cs="Times New Roman"/>
          <w:lang w:val="hu-HU"/>
        </w:rPr>
      </w:pPr>
      <w:r w:rsidRPr="00CE614A">
        <w:rPr>
          <w:rFonts w:ascii="Times New Roman" w:eastAsia="Times New Roman" w:hAnsi="Times New Roman" w:cs="Times New Roman"/>
          <w:noProof/>
          <w:lang w:val="hu-HU"/>
        </w:rPr>
        <w:drawing>
          <wp:inline distT="114300" distB="114300" distL="114300" distR="114300" wp14:anchorId="093E35E1" wp14:editId="32A5B73B">
            <wp:extent cx="5192047" cy="2838319"/>
            <wp:effectExtent l="0" t="0" r="0" b="0"/>
            <wp:docPr id="186" name="Grafik 186"/>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0"/>
                    <a:srcRect l="8653" t="7321" r="4004"/>
                    <a:stretch>
                      <a:fillRect/>
                    </a:stretch>
                  </pic:blipFill>
                  <pic:spPr>
                    <a:xfrm>
                      <a:off x="0" y="0"/>
                      <a:ext cx="5192047" cy="2838319"/>
                    </a:xfrm>
                    <a:prstGeom prst="rect">
                      <a:avLst/>
                    </a:prstGeom>
                    <a:ln/>
                  </pic:spPr>
                </pic:pic>
              </a:graphicData>
            </a:graphic>
          </wp:inline>
        </w:drawing>
      </w:r>
    </w:p>
    <w:p w14:paraId="0D85A49A" w14:textId="77777777" w:rsidR="00761444" w:rsidRPr="00CE614A" w:rsidRDefault="00761444" w:rsidP="00761444">
      <w:pPr>
        <w:jc w:val="center"/>
        <w:rPr>
          <w:rFonts w:ascii="Times New Roman" w:eastAsia="Times New Roman" w:hAnsi="Times New Roman" w:cs="Times New Roman"/>
          <w:lang w:val="hu-HU"/>
        </w:rPr>
      </w:pPr>
      <w:r w:rsidRPr="00CE614A">
        <w:rPr>
          <w:i/>
          <w:color w:val="44546A"/>
          <w:sz w:val="18"/>
          <w:szCs w:val="18"/>
          <w:lang w:val="hu-HU"/>
        </w:rPr>
        <w:t xml:space="preserve">2. kép: SDG </w:t>
      </w:r>
      <w:r>
        <w:rPr>
          <w:i/>
          <w:color w:val="44546A"/>
          <w:sz w:val="18"/>
          <w:szCs w:val="18"/>
          <w:lang w:val="hu-HU"/>
        </w:rPr>
        <w:t xml:space="preserve">kirakós játék </w:t>
      </w:r>
      <w:r w:rsidRPr="00CE614A">
        <w:rPr>
          <w:i/>
          <w:color w:val="44546A"/>
          <w:sz w:val="18"/>
          <w:szCs w:val="18"/>
          <w:lang w:val="hu-HU"/>
        </w:rPr>
        <w:t>példák, https://sdgs.un.org</w:t>
      </w:r>
    </w:p>
    <w:p w14:paraId="5B085D85" w14:textId="77777777" w:rsidR="00761444" w:rsidRPr="00CE614A" w:rsidRDefault="00761444" w:rsidP="00761444">
      <w:pPr>
        <w:rPr>
          <w:rFonts w:ascii="Times New Roman" w:eastAsia="Times New Roman" w:hAnsi="Times New Roman" w:cs="Times New Roman"/>
          <w:lang w:val="hu-HU"/>
        </w:rPr>
      </w:pPr>
    </w:p>
    <w:p w14:paraId="6AF88C48" w14:textId="77777777" w:rsidR="00761444" w:rsidRDefault="00761444" w:rsidP="00761444">
      <w:pPr>
        <w:rPr>
          <w:lang w:val="hu-HU"/>
        </w:rPr>
      </w:pPr>
      <w:r w:rsidRPr="00CE614A">
        <w:rPr>
          <w:lang w:val="hu-HU"/>
        </w:rPr>
        <w:t>Az "Ismerd meg a céljaidat!" játékot is játszhatod. Ez a játék egy kvízre épül, amely minden egyes célról öt kérdést tesz fel, a cél jelentőségét hangsúlyozó körülményekre és a cél elérését segítő intézkedésekre összpontosítva. Ebben a játékban egyéni játékosok vagy 2-3-4 fős csapatok mérkőzhetnek meg egymással. A legtöbb helyes választ adó egyén vagy csoport nyeri a játékot. A játék kérdéseit a mellékletben találod.</w:t>
      </w:r>
    </w:p>
    <w:p w14:paraId="5C2AA59C" w14:textId="77777777" w:rsidR="00761444" w:rsidRDefault="00761444" w:rsidP="00761444">
      <w:pPr>
        <w:rPr>
          <w:lang w:val="hu-HU"/>
        </w:rPr>
      </w:pPr>
    </w:p>
    <w:p w14:paraId="6B202A76" w14:textId="77777777" w:rsidR="00761444" w:rsidRPr="00CE614A" w:rsidRDefault="00761444" w:rsidP="00761444">
      <w:pPr>
        <w:rPr>
          <w:lang w:val="hu-HU"/>
        </w:rPr>
      </w:pPr>
      <w:r w:rsidRPr="00CE614A">
        <w:rPr>
          <w:lang w:val="hu-HU"/>
        </w:rPr>
        <w:t>A példa a következő:</w:t>
      </w:r>
    </w:p>
    <w:p w14:paraId="4C09D412" w14:textId="77777777" w:rsidR="00761444" w:rsidRPr="00CE614A" w:rsidRDefault="00761444" w:rsidP="00761444">
      <w:pPr>
        <w:rPr>
          <w:lang w:val="hu-HU"/>
        </w:rPr>
      </w:pPr>
    </w:p>
    <w:p w14:paraId="3019A343" w14:textId="77777777" w:rsidR="00761444" w:rsidRPr="00CE614A" w:rsidRDefault="00761444" w:rsidP="00761444">
      <w:pPr>
        <w:ind w:firstLine="720"/>
        <w:rPr>
          <w:rFonts w:ascii="Times New Roman" w:eastAsia="Times New Roman" w:hAnsi="Times New Roman" w:cs="Times New Roman"/>
          <w:lang w:val="hu-HU"/>
        </w:rPr>
      </w:pPr>
      <w:r w:rsidRPr="00CE614A">
        <w:rPr>
          <w:rFonts w:ascii="Times New Roman" w:eastAsia="Times New Roman" w:hAnsi="Times New Roman" w:cs="Times New Roman"/>
          <w:noProof/>
          <w:lang w:val="hu-HU"/>
        </w:rPr>
        <w:drawing>
          <wp:inline distT="114300" distB="114300" distL="114300" distR="114300" wp14:anchorId="1A7318A5" wp14:editId="4C852CFC">
            <wp:extent cx="4729163" cy="3416664"/>
            <wp:effectExtent l="0" t="0" r="0" b="0"/>
            <wp:docPr id="185" name="Grafik 185"/>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a:srcRect l="4807" t="20484" r="37333" b="5128"/>
                    <a:stretch>
                      <a:fillRect/>
                    </a:stretch>
                  </pic:blipFill>
                  <pic:spPr>
                    <a:xfrm>
                      <a:off x="0" y="0"/>
                      <a:ext cx="4729163" cy="3416664"/>
                    </a:xfrm>
                    <a:prstGeom prst="rect">
                      <a:avLst/>
                    </a:prstGeom>
                    <a:ln/>
                  </pic:spPr>
                </pic:pic>
              </a:graphicData>
            </a:graphic>
          </wp:inline>
        </w:drawing>
      </w:r>
    </w:p>
    <w:p w14:paraId="62990A51" w14:textId="77777777" w:rsidR="00761444" w:rsidRPr="00CE614A" w:rsidRDefault="00761444" w:rsidP="00761444">
      <w:pPr>
        <w:jc w:val="center"/>
        <w:rPr>
          <w:rFonts w:ascii="Times New Roman" w:eastAsia="Times New Roman" w:hAnsi="Times New Roman" w:cs="Times New Roman"/>
          <w:lang w:val="hu-HU"/>
        </w:rPr>
      </w:pPr>
      <w:r w:rsidRPr="00CE614A">
        <w:rPr>
          <w:i/>
          <w:color w:val="44546A"/>
          <w:sz w:val="18"/>
          <w:szCs w:val="18"/>
          <w:lang w:val="hu-HU"/>
        </w:rPr>
        <w:t>3.kép: Know your Goals! játék</w:t>
      </w:r>
    </w:p>
    <w:p w14:paraId="242DC27C" w14:textId="77777777" w:rsidR="00761444" w:rsidRPr="00CE614A" w:rsidRDefault="00761444" w:rsidP="00761444">
      <w:pPr>
        <w:rPr>
          <w:rFonts w:ascii="Times New Roman" w:eastAsia="Times New Roman" w:hAnsi="Times New Roman" w:cs="Times New Roman"/>
          <w:lang w:val="hu-HU"/>
        </w:rPr>
      </w:pPr>
    </w:p>
    <w:p w14:paraId="3128628E" w14:textId="521C89DE" w:rsidR="00FA5D72" w:rsidRPr="00457148" w:rsidRDefault="00761444">
      <w:pPr>
        <w:rPr>
          <w:lang w:val="hu-HU"/>
        </w:rPr>
      </w:pPr>
      <w:r w:rsidRPr="00CE614A">
        <w:rPr>
          <w:lang w:val="hu-HU"/>
        </w:rPr>
        <w:t>Olyan online játékokat is találhatsz, mint például a "</w:t>
      </w:r>
      <w:hyperlink r:id="rId22">
        <w:r w:rsidRPr="00CE614A">
          <w:rPr>
            <w:color w:val="1155CC"/>
            <w:u w:val="single"/>
            <w:lang w:val="hu-HU"/>
          </w:rPr>
          <w:t>https://gamethegoals.com/</w:t>
        </w:r>
      </w:hyperlink>
      <w:r w:rsidRPr="00CE614A">
        <w:rPr>
          <w:lang w:val="hu-HU"/>
        </w:rPr>
        <w:t>" vagy YouTube-videókat, amelyekkel magadat vagy a fiatalokat oktathatod erről a témáról.</w:t>
      </w:r>
    </w:p>
    <w:p w14:paraId="5E53D621" w14:textId="301089B0" w:rsidR="00FA5D72" w:rsidRPr="00457148" w:rsidRDefault="00FA5D72">
      <w:pPr>
        <w:rPr>
          <w:lang w:val="hu-HU"/>
        </w:rPr>
      </w:pPr>
    </w:p>
    <w:tbl>
      <w:tblPr>
        <w:tblW w:w="9066"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shd w:val="clear" w:color="auto" w:fill="FFE599" w:themeFill="accent1" w:themeFillTint="66"/>
        <w:tblLayout w:type="fixed"/>
        <w:tblCellMar>
          <w:top w:w="100" w:type="dxa"/>
          <w:left w:w="100" w:type="dxa"/>
          <w:bottom w:w="100" w:type="dxa"/>
          <w:right w:w="100" w:type="dxa"/>
        </w:tblCellMar>
        <w:tblLook w:val="0600" w:firstRow="0" w:lastRow="0" w:firstColumn="0" w:lastColumn="0" w:noHBand="1" w:noVBand="1"/>
      </w:tblPr>
      <w:tblGrid>
        <w:gridCol w:w="9066"/>
      </w:tblGrid>
      <w:tr w:rsidR="002E59C9" w:rsidRPr="00923646" w14:paraId="5EDC6917" w14:textId="77777777" w:rsidTr="00761444">
        <w:trPr>
          <w:trHeight w:val="3996"/>
        </w:trPr>
        <w:tc>
          <w:tcPr>
            <w:tcW w:w="9066" w:type="dxa"/>
            <w:shd w:val="clear" w:color="auto" w:fill="FFE599" w:themeFill="accent1" w:themeFillTint="66"/>
            <w:tcMar>
              <w:top w:w="100" w:type="dxa"/>
              <w:left w:w="100" w:type="dxa"/>
              <w:bottom w:w="100" w:type="dxa"/>
              <w:right w:w="100" w:type="dxa"/>
            </w:tcMar>
          </w:tcPr>
          <w:p w14:paraId="31267B05" w14:textId="77777777" w:rsidR="00761444" w:rsidRPr="00240CCD" w:rsidRDefault="00761444" w:rsidP="00761444">
            <w:pPr>
              <w:jc w:val="center"/>
              <w:rPr>
                <w:b/>
                <w:sz w:val="24"/>
                <w:szCs w:val="24"/>
                <w:lang w:val="hu-HU"/>
              </w:rPr>
            </w:pPr>
            <w:r w:rsidRPr="00240CCD">
              <w:rPr>
                <w:b/>
                <w:sz w:val="32"/>
                <w:szCs w:val="32"/>
                <w:lang w:val="hu-HU"/>
              </w:rPr>
              <w:t>Példák</w:t>
            </w:r>
            <w:r w:rsidRPr="00240CCD">
              <w:rPr>
                <w:noProof/>
                <w:lang w:val="hu-HU"/>
              </w:rPr>
              <w:drawing>
                <wp:anchor distT="0" distB="0" distL="114300" distR="114300" simplePos="0" relativeHeight="251658246" behindDoc="0" locked="0" layoutInCell="1" hidden="0" allowOverlap="1" wp14:anchorId="10E48414" wp14:editId="29ABB1D5">
                  <wp:simplePos x="0" y="0"/>
                  <wp:positionH relativeFrom="column">
                    <wp:posOffset>4770755</wp:posOffset>
                  </wp:positionH>
                  <wp:positionV relativeFrom="paragraph">
                    <wp:posOffset>-57784</wp:posOffset>
                  </wp:positionV>
                  <wp:extent cx="914400" cy="914400"/>
                  <wp:effectExtent l="0" t="0" r="0" b="0"/>
                  <wp:wrapNone/>
                  <wp:docPr id="153" name="Grafik 153"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914400" cy="914400"/>
                          </a:xfrm>
                          <a:prstGeom prst="rect">
                            <a:avLst/>
                          </a:prstGeom>
                          <a:ln/>
                        </pic:spPr>
                      </pic:pic>
                    </a:graphicData>
                  </a:graphic>
                </wp:anchor>
              </w:drawing>
            </w:r>
          </w:p>
          <w:p w14:paraId="2C4A35C6" w14:textId="77777777" w:rsidR="00761444" w:rsidRPr="00240CCD" w:rsidRDefault="00761444" w:rsidP="00761444">
            <w:pPr>
              <w:rPr>
                <w:b/>
                <w:lang w:val="hu-HU"/>
              </w:rPr>
            </w:pPr>
          </w:p>
          <w:p w14:paraId="35FDC74B" w14:textId="77777777" w:rsidR="00761444" w:rsidRPr="00240CCD" w:rsidRDefault="00761444">
            <w:pPr>
              <w:numPr>
                <w:ilvl w:val="0"/>
                <w:numId w:val="13"/>
              </w:numPr>
              <w:rPr>
                <w:lang w:val="hu-HU"/>
              </w:rPr>
            </w:pPr>
            <w:r w:rsidRPr="00240CCD">
              <w:rPr>
                <w:lang w:val="hu-HU"/>
              </w:rPr>
              <w:t>Mi az a fenntartható fejlődés?</w:t>
            </w:r>
          </w:p>
          <w:p w14:paraId="63D36455" w14:textId="77777777" w:rsidR="00761444" w:rsidRPr="00240CCD" w:rsidRDefault="00000000" w:rsidP="00761444">
            <w:pPr>
              <w:ind w:left="720"/>
              <w:rPr>
                <w:lang w:val="hu-HU"/>
              </w:rPr>
            </w:pPr>
            <w:hyperlink r:id="rId24">
              <w:r w:rsidR="00761444" w:rsidRPr="00240CCD">
                <w:rPr>
                  <w:u w:val="single"/>
                  <w:lang w:val="hu-HU"/>
                </w:rPr>
                <w:t>https://www.youtube.com/watch?v=7V8oFI4GYMY</w:t>
              </w:r>
            </w:hyperlink>
            <w:r w:rsidR="00761444" w:rsidRPr="00240CCD">
              <w:rPr>
                <w:lang w:val="hu-HU"/>
              </w:rPr>
              <w:t xml:space="preserve"> </w:t>
            </w:r>
          </w:p>
          <w:p w14:paraId="3FBCF3C9" w14:textId="77777777" w:rsidR="00761444" w:rsidRPr="00240CCD" w:rsidRDefault="00761444" w:rsidP="00761444">
            <w:pPr>
              <w:rPr>
                <w:lang w:val="hu-HU"/>
              </w:rPr>
            </w:pPr>
          </w:p>
          <w:p w14:paraId="4EE136DE" w14:textId="77777777" w:rsidR="00761444" w:rsidRPr="00240CCD" w:rsidRDefault="00761444">
            <w:pPr>
              <w:numPr>
                <w:ilvl w:val="0"/>
                <w:numId w:val="16"/>
              </w:numPr>
              <w:rPr>
                <w:lang w:val="hu-HU"/>
              </w:rPr>
            </w:pPr>
            <w:r w:rsidRPr="00240CCD">
              <w:rPr>
                <w:lang w:val="hu-HU"/>
              </w:rPr>
              <w:t>ENSZ Fenntartható Fejlődési Célok - Át</w:t>
            </w:r>
            <w:r>
              <w:rPr>
                <w:lang w:val="hu-HU"/>
              </w:rPr>
              <w:t>t</w:t>
            </w:r>
            <w:r w:rsidRPr="00240CCD">
              <w:rPr>
                <w:lang w:val="hu-HU"/>
              </w:rPr>
              <w:t>ekin</w:t>
            </w:r>
            <w:r>
              <w:rPr>
                <w:lang w:val="hu-HU"/>
              </w:rPr>
              <w:t>tés</w:t>
            </w:r>
          </w:p>
          <w:p w14:paraId="3102BC1D" w14:textId="77777777" w:rsidR="00761444" w:rsidRPr="00240CCD" w:rsidRDefault="00000000" w:rsidP="00761444">
            <w:pPr>
              <w:ind w:left="720"/>
              <w:rPr>
                <w:lang w:val="hu-HU"/>
              </w:rPr>
            </w:pPr>
            <w:hyperlink r:id="rId25">
              <w:r w:rsidR="00761444" w:rsidRPr="00240CCD">
                <w:rPr>
                  <w:u w:val="single"/>
                  <w:lang w:val="hu-HU"/>
                </w:rPr>
                <w:t>https://www.youtube.com/watch?v=M-iJM02m_Hg</w:t>
              </w:r>
            </w:hyperlink>
            <w:r w:rsidR="00761444" w:rsidRPr="00240CCD">
              <w:rPr>
                <w:lang w:val="hu-HU"/>
              </w:rPr>
              <w:t xml:space="preserve"> </w:t>
            </w:r>
          </w:p>
          <w:p w14:paraId="50F779BA" w14:textId="77777777" w:rsidR="00761444" w:rsidRPr="00240CCD" w:rsidRDefault="00761444" w:rsidP="00761444">
            <w:pPr>
              <w:rPr>
                <w:lang w:val="hu-HU"/>
              </w:rPr>
            </w:pPr>
          </w:p>
          <w:p w14:paraId="4105C291" w14:textId="77777777" w:rsidR="00761444" w:rsidRPr="00240CCD" w:rsidRDefault="00761444">
            <w:pPr>
              <w:numPr>
                <w:ilvl w:val="0"/>
                <w:numId w:val="12"/>
              </w:numPr>
              <w:rPr>
                <w:lang w:val="hu-HU"/>
              </w:rPr>
            </w:pPr>
            <w:r w:rsidRPr="00240CCD">
              <w:rPr>
                <w:lang w:val="hu-HU"/>
              </w:rPr>
              <w:t>Hogyan tehetjük a világot egy jobb hellyé 2030-ra, Michael Green | TED Talks</w:t>
            </w:r>
          </w:p>
          <w:p w14:paraId="15060108" w14:textId="77777777" w:rsidR="00761444" w:rsidRPr="00240CCD" w:rsidRDefault="00000000" w:rsidP="00761444">
            <w:pPr>
              <w:ind w:left="720"/>
              <w:rPr>
                <w:lang w:val="hu-HU"/>
              </w:rPr>
            </w:pPr>
            <w:hyperlink r:id="rId26">
              <w:r w:rsidR="00761444" w:rsidRPr="00240CCD">
                <w:rPr>
                  <w:u w:val="single"/>
                  <w:lang w:val="hu-HU"/>
                </w:rPr>
                <w:t>https://www.youtube.com/watch?v=o08ykAqLOxk</w:t>
              </w:r>
            </w:hyperlink>
          </w:p>
          <w:p w14:paraId="226246E8" w14:textId="77777777" w:rsidR="00761444" w:rsidRPr="00240CCD" w:rsidRDefault="00761444" w:rsidP="00761444">
            <w:pPr>
              <w:rPr>
                <w:lang w:val="hu-HU"/>
              </w:rPr>
            </w:pPr>
          </w:p>
          <w:p w14:paraId="2F46F232" w14:textId="77777777" w:rsidR="00761444" w:rsidRPr="00240CCD" w:rsidRDefault="00761444">
            <w:pPr>
              <w:numPr>
                <w:ilvl w:val="0"/>
                <w:numId w:val="14"/>
              </w:numPr>
              <w:rPr>
                <w:lang w:val="hu-HU"/>
              </w:rPr>
            </w:pPr>
            <w:r w:rsidRPr="00240CCD">
              <w:rPr>
                <w:lang w:val="hu-HU"/>
              </w:rPr>
              <w:t>“Mi az emberek” a Globális Célokért | Global Goals</w:t>
            </w:r>
          </w:p>
          <w:p w14:paraId="4FC63FAE" w14:textId="77777777" w:rsidR="00761444" w:rsidRPr="00240CCD" w:rsidRDefault="00000000" w:rsidP="00761444">
            <w:pPr>
              <w:ind w:left="720"/>
              <w:rPr>
                <w:lang w:val="hu-HU"/>
              </w:rPr>
            </w:pPr>
            <w:hyperlink r:id="rId27">
              <w:r w:rsidR="00761444" w:rsidRPr="00240CCD">
                <w:rPr>
                  <w:u w:val="single"/>
                  <w:lang w:val="hu-HU"/>
                </w:rPr>
                <w:t>https://www.youtube.com/watch?v=RpqVmvMCmp0&amp;t=45s</w:t>
              </w:r>
            </w:hyperlink>
            <w:r w:rsidR="00761444" w:rsidRPr="00240CCD">
              <w:rPr>
                <w:lang w:val="hu-HU"/>
              </w:rPr>
              <w:t xml:space="preserve"> </w:t>
            </w:r>
          </w:p>
          <w:p w14:paraId="0385D60C" w14:textId="77777777" w:rsidR="00761444" w:rsidRPr="00240CCD" w:rsidRDefault="00761444" w:rsidP="00761444">
            <w:pPr>
              <w:rPr>
                <w:lang w:val="hu-HU"/>
              </w:rPr>
            </w:pPr>
          </w:p>
          <w:p w14:paraId="40714A0C" w14:textId="77777777" w:rsidR="00761444" w:rsidRPr="00240CCD" w:rsidRDefault="00761444">
            <w:pPr>
              <w:numPr>
                <w:ilvl w:val="0"/>
                <w:numId w:val="15"/>
              </w:numPr>
              <w:rPr>
                <w:lang w:val="hu-HU"/>
              </w:rPr>
            </w:pPr>
            <w:r w:rsidRPr="00240CCD">
              <w:rPr>
                <w:lang w:val="hu-HU"/>
              </w:rPr>
              <w:t>Globális Célok Poszterek | Képregény</w:t>
            </w:r>
          </w:p>
          <w:p w14:paraId="00000103" w14:textId="157497C9" w:rsidR="00761444" w:rsidRPr="00761444" w:rsidRDefault="00000000" w:rsidP="00761444">
            <w:pPr>
              <w:ind w:left="720"/>
              <w:rPr>
                <w:u w:val="single"/>
                <w:lang w:val="hu-HU"/>
              </w:rPr>
            </w:pPr>
            <w:hyperlink r:id="rId28">
              <w:r w:rsidR="00761444" w:rsidRPr="00240CCD">
                <w:rPr>
                  <w:u w:val="single"/>
                  <w:lang w:val="hu-HU"/>
                </w:rPr>
                <w:t>https://www.yumpu.com/xx/document/read/55730350/1-page-goals-comics-full-set-pd</w:t>
              </w:r>
            </w:hyperlink>
          </w:p>
        </w:tc>
      </w:tr>
    </w:tbl>
    <w:p w14:paraId="00000104" w14:textId="77777777" w:rsidR="00992EE1" w:rsidRPr="00457148" w:rsidRDefault="00992EE1">
      <w:pPr>
        <w:ind w:left="1440"/>
        <w:rPr>
          <w:rFonts w:ascii="Times New Roman" w:eastAsia="Times New Roman" w:hAnsi="Times New Roman" w:cs="Times New Roman"/>
          <w:color w:val="0000FF"/>
          <w:lang w:val="hu-HU"/>
        </w:rPr>
        <w:sectPr w:rsidR="00992EE1" w:rsidRPr="00457148" w:rsidSect="004E3802">
          <w:footerReference w:type="default" r:id="rId29"/>
          <w:pgSz w:w="11900" w:h="16840"/>
          <w:pgMar w:top="709" w:right="1417" w:bottom="1134" w:left="1417" w:header="737" w:footer="360" w:gutter="0"/>
          <w:pgBorders w:offsetFrom="page">
            <w:top w:val="thinThickSmallGap" w:sz="24" w:space="24" w:color="0673A5" w:themeColor="text2" w:themeShade="BF"/>
            <w:left w:val="thinThickSmallGap" w:sz="24" w:space="24" w:color="0673A5" w:themeColor="text2" w:themeShade="BF"/>
            <w:bottom w:val="thickThinSmallGap" w:sz="24" w:space="24" w:color="0673A5" w:themeColor="text2" w:themeShade="BF"/>
            <w:right w:val="thickThinSmallGap" w:sz="24" w:space="24" w:color="0673A5" w:themeColor="text2" w:themeShade="BF"/>
          </w:pgBorders>
          <w:pgNumType w:start="0"/>
          <w:cols w:space="708"/>
          <w:titlePg/>
          <w:docGrid w:linePitch="299"/>
        </w:sectPr>
      </w:pPr>
    </w:p>
    <w:p w14:paraId="066046D7" w14:textId="77777777" w:rsidR="00761444" w:rsidRPr="00CE614A" w:rsidRDefault="00761444" w:rsidP="00761444">
      <w:pPr>
        <w:pStyle w:val="berschrift2"/>
        <w:spacing w:before="0"/>
        <w:jc w:val="left"/>
        <w:rPr>
          <w:lang w:val="hu-HU"/>
        </w:rPr>
      </w:pPr>
      <w:bookmarkStart w:id="32" w:name="_Toc125361932"/>
      <w:bookmarkStart w:id="33" w:name="_Toc133414043"/>
      <w:r w:rsidRPr="00CE614A">
        <w:rPr>
          <w:lang w:val="hu-HU"/>
        </w:rPr>
        <w:t>Hogyan motiváljuk a tanulókat</w:t>
      </w:r>
      <w:r>
        <w:rPr>
          <w:lang w:val="hu-HU"/>
        </w:rPr>
        <w:t>?</w:t>
      </w:r>
      <w:bookmarkEnd w:id="32"/>
      <w:bookmarkEnd w:id="33"/>
    </w:p>
    <w:p w14:paraId="368A58C2" w14:textId="77777777" w:rsidR="00761444" w:rsidRPr="00CE614A" w:rsidRDefault="00761444" w:rsidP="00761444">
      <w:pPr>
        <w:rPr>
          <w:lang w:val="hu-HU"/>
        </w:rPr>
      </w:pPr>
    </w:p>
    <w:p w14:paraId="747BDC38" w14:textId="77777777" w:rsidR="00761444" w:rsidRPr="00CE614A" w:rsidRDefault="00761444" w:rsidP="00761444">
      <w:pPr>
        <w:rPr>
          <w:lang w:val="hu-HU"/>
        </w:rPr>
      </w:pPr>
      <w:r w:rsidRPr="00CE614A">
        <w:rPr>
          <w:lang w:val="hu-HU"/>
        </w:rPr>
        <w:t xml:space="preserve">Az emberek motiválása a különböző tevékenységekben való részvételre kihívást jelenthet, különösen a fiatalok számára. Ennek számos oka lehet: 1) az emberek nem hisznek abban, hogy erőfeszítéseik javítják a teljesítményüket; 2) a jutalmak struktúrája és kiosztása demotiválja őket; 3) más prioritásaik vannak, amelyek egymással versengenek az idejükért és figyelmükért; 4) fizikai, mentális vagy egyéb személyes problémáik lehetnek, amelyek befolyásolják a motivációt stb. Ezért az oktatóknak ismerniük kell a trükköket ahhoz, hogy a tanulók, különösen a fiatalok érdeklődését fenntartsák a projektben való részvétel iránt, és motiváltak maradjanak a fotótúra készítésének hosszú időszaka alatt. Íme néhány tanács arra vonatkozóan, hogyan lehet őket </w:t>
      </w:r>
      <w:r>
        <w:rPr>
          <w:lang w:val="hu-HU"/>
        </w:rPr>
        <w:t>motiválni</w:t>
      </w:r>
      <w:r w:rsidRPr="00CE614A">
        <w:rPr>
          <w:lang w:val="hu-HU"/>
        </w:rPr>
        <w:t>:</w:t>
      </w:r>
    </w:p>
    <w:p w14:paraId="4EBC5710" w14:textId="77777777" w:rsidR="00761444" w:rsidRPr="00CE614A" w:rsidRDefault="00761444" w:rsidP="00761444">
      <w:pPr>
        <w:rPr>
          <w:lang w:val="hu-HU"/>
        </w:rPr>
      </w:pPr>
    </w:p>
    <w:p w14:paraId="2A64F16E" w14:textId="77777777" w:rsidR="00761444" w:rsidRPr="00CE614A" w:rsidRDefault="00761444">
      <w:pPr>
        <w:numPr>
          <w:ilvl w:val="0"/>
          <w:numId w:val="17"/>
        </w:numPr>
        <w:rPr>
          <w:b/>
          <w:lang w:val="hu-HU"/>
        </w:rPr>
      </w:pPr>
      <w:r w:rsidRPr="00CE614A">
        <w:rPr>
          <w:b/>
          <w:lang w:val="hu-HU"/>
        </w:rPr>
        <w:t>Mindig legyél felkészült</w:t>
      </w:r>
      <w:r>
        <w:rPr>
          <w:b/>
          <w:lang w:val="hu-HU"/>
        </w:rPr>
        <w:t>!</w:t>
      </w:r>
    </w:p>
    <w:p w14:paraId="7D8EE305" w14:textId="77777777" w:rsidR="00761444" w:rsidRPr="00CE614A" w:rsidRDefault="00761444" w:rsidP="00761444">
      <w:pPr>
        <w:rPr>
          <w:lang w:val="hu-HU"/>
        </w:rPr>
      </w:pPr>
      <w:r w:rsidRPr="00CE614A">
        <w:rPr>
          <w:lang w:val="hu-HU"/>
        </w:rPr>
        <w:t>Minél felkészültebb vagy, annál jobban tudsz majd válaszolni a kérdésekre. Győződj meg róla, hogy alaposan utánanéztél a</w:t>
      </w:r>
      <w:r>
        <w:rPr>
          <w:lang w:val="hu-HU"/>
        </w:rPr>
        <w:t xml:space="preserve"> témádnak</w:t>
      </w:r>
      <w:r w:rsidRPr="00CE614A">
        <w:rPr>
          <w:lang w:val="hu-HU"/>
        </w:rPr>
        <w:t>. Érkezz korán, hogy minden találkozó előtt megszokd és megismerkedj a környezeteddel.</w:t>
      </w:r>
    </w:p>
    <w:p w14:paraId="6DA843C1" w14:textId="77777777" w:rsidR="00761444" w:rsidRPr="00CE614A" w:rsidRDefault="00761444" w:rsidP="00761444">
      <w:pPr>
        <w:rPr>
          <w:lang w:val="hu-HU"/>
        </w:rPr>
      </w:pPr>
      <w:r w:rsidRPr="00CE614A">
        <w:rPr>
          <w:lang w:val="hu-HU"/>
        </w:rPr>
        <w:t xml:space="preserve">Az első alkalom elején a tanulóidnak adj néhány háttérinformációt magadról és a témáról, amelyről </w:t>
      </w:r>
      <w:r>
        <w:rPr>
          <w:lang w:val="hu-HU"/>
        </w:rPr>
        <w:t>tanulni</w:t>
      </w:r>
      <w:r w:rsidRPr="00CE614A">
        <w:rPr>
          <w:lang w:val="hu-HU"/>
        </w:rPr>
        <w:t xml:space="preserve"> fog</w:t>
      </w:r>
      <w:r>
        <w:rPr>
          <w:lang w:val="hu-HU"/>
        </w:rPr>
        <w:t>tok</w:t>
      </w:r>
      <w:r w:rsidRPr="00CE614A">
        <w:rPr>
          <w:lang w:val="hu-HU"/>
        </w:rPr>
        <w:t xml:space="preserve">. Vázold fel a napot, válaszolj a kezdeti kérdésekre, és csinálj egy gyors </w:t>
      </w:r>
      <w:r>
        <w:rPr>
          <w:lang w:val="hu-HU"/>
        </w:rPr>
        <w:t>jégtörőt</w:t>
      </w:r>
      <w:r w:rsidRPr="00CE614A">
        <w:rPr>
          <w:lang w:val="hu-HU"/>
        </w:rPr>
        <w:t xml:space="preserve"> - ami lehet olyan egyszerű, mint hogy mindenkitől megkérdezed a nevét, kedvenc tevékenységét vagy kedvenc ételét. A </w:t>
      </w:r>
      <w:r>
        <w:rPr>
          <w:lang w:val="hu-HU"/>
        </w:rPr>
        <w:t>jégtörő</w:t>
      </w:r>
      <w:r w:rsidRPr="00CE614A">
        <w:rPr>
          <w:lang w:val="hu-HU"/>
        </w:rPr>
        <w:t xml:space="preserve"> nagyszerű módja annak, hogy már az elején megkönnyítsék a dolgokat mindenki számára.</w:t>
      </w:r>
    </w:p>
    <w:p w14:paraId="6B3C3693" w14:textId="77777777" w:rsidR="00761444" w:rsidRPr="00CE614A" w:rsidRDefault="00761444" w:rsidP="00761444">
      <w:pPr>
        <w:rPr>
          <w:lang w:val="hu-HU"/>
        </w:rPr>
      </w:pPr>
      <w:r w:rsidRPr="00CE614A">
        <w:rPr>
          <w:lang w:val="hu-HU"/>
        </w:rPr>
        <w:t xml:space="preserve">Amikor </w:t>
      </w:r>
      <w:r>
        <w:rPr>
          <w:lang w:val="hu-HU"/>
        </w:rPr>
        <w:t>előadást tartasz</w:t>
      </w:r>
      <w:r w:rsidRPr="00CE614A">
        <w:rPr>
          <w:lang w:val="hu-HU"/>
        </w:rPr>
        <w:t xml:space="preserve">, és az emberek elkezdenek kérdéseket feltenni, tégy meg mindent, hogy a lehető legvilágosabban és legpontosabban válaszolj rájuk. Ha nem tudod a választ, légy őszinte velük, és biztosítsd őket arról, hogy megkeresed a választ a kérdésükre, és </w:t>
      </w:r>
      <w:r>
        <w:rPr>
          <w:lang w:val="hu-HU"/>
        </w:rPr>
        <w:t>amint tudsz,</w:t>
      </w:r>
      <w:r w:rsidRPr="00CE614A">
        <w:rPr>
          <w:lang w:val="hu-HU"/>
        </w:rPr>
        <w:t xml:space="preserve"> visszatérsz rá.</w:t>
      </w:r>
    </w:p>
    <w:p w14:paraId="0006A22A" w14:textId="77777777" w:rsidR="00761444" w:rsidRPr="00CE614A" w:rsidRDefault="00761444" w:rsidP="00761444">
      <w:pPr>
        <w:ind w:firstLine="720"/>
        <w:rPr>
          <w:rFonts w:ascii="Times New Roman" w:eastAsia="Times New Roman" w:hAnsi="Times New Roman" w:cs="Times New Roman"/>
          <w:lang w:val="hu-HU"/>
        </w:rPr>
      </w:pPr>
    </w:p>
    <w:p w14:paraId="1987C302" w14:textId="77777777" w:rsidR="00761444" w:rsidRPr="00CE614A" w:rsidRDefault="00761444">
      <w:pPr>
        <w:numPr>
          <w:ilvl w:val="0"/>
          <w:numId w:val="17"/>
        </w:numPr>
        <w:rPr>
          <w:b/>
          <w:lang w:val="hu-HU"/>
        </w:rPr>
      </w:pPr>
      <w:r w:rsidRPr="00CE614A">
        <w:rPr>
          <w:b/>
          <w:lang w:val="hu-HU"/>
        </w:rPr>
        <w:t>Használj gyakorlatias megközelítést</w:t>
      </w:r>
      <w:r>
        <w:rPr>
          <w:b/>
          <w:lang w:val="hu-HU"/>
        </w:rPr>
        <w:t>!</w:t>
      </w:r>
    </w:p>
    <w:p w14:paraId="0850DB7A" w14:textId="77777777" w:rsidR="00761444" w:rsidRDefault="00761444" w:rsidP="00761444">
      <w:pPr>
        <w:rPr>
          <w:lang w:val="hu-HU"/>
        </w:rPr>
      </w:pPr>
      <w:r w:rsidRPr="00CE614A">
        <w:rPr>
          <w:lang w:val="hu-HU"/>
        </w:rPr>
        <w:t>Az egyik leggyorsabb módja annak, hogy a tanulók figyelmét elveszítsük, ha órákon keresztül hallgatják az előadás</w:t>
      </w:r>
      <w:r>
        <w:rPr>
          <w:lang w:val="hu-HU"/>
        </w:rPr>
        <w:t>un</w:t>
      </w:r>
      <w:r w:rsidRPr="00CE614A">
        <w:rPr>
          <w:lang w:val="hu-HU"/>
        </w:rPr>
        <w:t xml:space="preserve">kat. Fontos, hogy a képzést a lehető leginteraktívabban és gyakorlatiasabban végezzük. Mindenki másképp tanul, akár megfigyelések, videók, forgatókönyvek vagy játékok segítségével. A gyakorlatias képzés olyan </w:t>
      </w:r>
      <w:r>
        <w:rPr>
          <w:lang w:val="hu-HU"/>
        </w:rPr>
        <w:t>praktikus</w:t>
      </w:r>
      <w:r w:rsidRPr="00CE614A">
        <w:rPr>
          <w:lang w:val="hu-HU"/>
        </w:rPr>
        <w:t xml:space="preserve"> megoldásokat kínál, amelyek segítségével a tanulók könnyebben megértik, amit tanulnak, mivel önállóan gyakorolhatják a tanultakat. Emellett kiváló arányban vezet a</w:t>
      </w:r>
      <w:r>
        <w:rPr>
          <w:lang w:val="hu-HU"/>
        </w:rPr>
        <w:t xml:space="preserve">z új </w:t>
      </w:r>
      <w:r>
        <w:rPr>
          <w:lang w:val="hu-HU"/>
        </w:rPr>
        <w:lastRenderedPageBreak/>
        <w:t xml:space="preserve">ismeretek megjegyzéséhez </w:t>
      </w:r>
      <w:r w:rsidRPr="00CE614A">
        <w:rPr>
          <w:lang w:val="hu-HU"/>
        </w:rPr>
        <w:t xml:space="preserve">is. Amikor az embereket arra </w:t>
      </w:r>
      <w:r>
        <w:rPr>
          <w:lang w:val="hu-HU"/>
        </w:rPr>
        <w:t>késztetik</w:t>
      </w:r>
      <w:r w:rsidRPr="00CE614A">
        <w:rPr>
          <w:lang w:val="hu-HU"/>
        </w:rPr>
        <w:t>, hogy tegyenek valamit, akkor aktív módon tanulnak. Gyakorolják a kritikai gondolkodási készségeket és tesztelik tudásukat. A legfontosabb, hogy a</w:t>
      </w:r>
      <w:r>
        <w:rPr>
          <w:lang w:val="hu-HU"/>
        </w:rPr>
        <w:t xml:space="preserve"> képzésnek </w:t>
      </w:r>
      <w:r w:rsidRPr="00CE614A">
        <w:rPr>
          <w:lang w:val="hu-HU"/>
        </w:rPr>
        <w:t>ez a formája lehetővé teszi</w:t>
      </w:r>
      <w:r>
        <w:rPr>
          <w:lang w:val="hu-HU"/>
        </w:rPr>
        <w:t>,</w:t>
      </w:r>
      <w:r w:rsidRPr="00CE614A">
        <w:rPr>
          <w:lang w:val="hu-HU"/>
        </w:rPr>
        <w:t xml:space="preserve"> hogy aktívan tudást alkossanak, ahelyett, hogy passzívan fogyasztanák azt.</w:t>
      </w:r>
    </w:p>
    <w:p w14:paraId="21009DD9" w14:textId="77777777" w:rsidR="00761444" w:rsidRPr="00CE614A" w:rsidRDefault="00761444" w:rsidP="00761444">
      <w:pPr>
        <w:rPr>
          <w:rFonts w:ascii="Times New Roman" w:eastAsia="Times New Roman" w:hAnsi="Times New Roman" w:cs="Times New Roman"/>
          <w:lang w:val="hu-HU"/>
        </w:rPr>
      </w:pPr>
    </w:p>
    <w:p w14:paraId="2FB45CE7" w14:textId="77777777" w:rsidR="00761444" w:rsidRPr="00CE614A" w:rsidRDefault="00761444">
      <w:pPr>
        <w:numPr>
          <w:ilvl w:val="0"/>
          <w:numId w:val="17"/>
        </w:numPr>
        <w:rPr>
          <w:b/>
          <w:lang w:val="hu-HU"/>
        </w:rPr>
      </w:pPr>
      <w:r w:rsidRPr="00CE614A">
        <w:rPr>
          <w:b/>
          <w:lang w:val="hu-HU"/>
        </w:rPr>
        <w:t>Gamifi</w:t>
      </w:r>
      <w:r>
        <w:rPr>
          <w:b/>
          <w:lang w:val="hu-HU"/>
        </w:rPr>
        <w:t>káció</w:t>
      </w:r>
      <w:r w:rsidRPr="00CE614A">
        <w:rPr>
          <w:b/>
          <w:lang w:val="hu-HU"/>
        </w:rPr>
        <w:t xml:space="preserve"> - játékos tanulás</w:t>
      </w:r>
    </w:p>
    <w:p w14:paraId="355CCDBB" w14:textId="77777777" w:rsidR="00761444" w:rsidRPr="00CE614A" w:rsidRDefault="00761444" w:rsidP="00761444">
      <w:pPr>
        <w:rPr>
          <w:lang w:val="hu-HU"/>
        </w:rPr>
      </w:pPr>
      <w:r w:rsidRPr="00CE614A">
        <w:rPr>
          <w:lang w:val="hu-HU"/>
        </w:rPr>
        <w:t>A tanulás szórakoztató</w:t>
      </w:r>
      <w:r>
        <w:rPr>
          <w:lang w:val="hu-HU"/>
        </w:rPr>
        <w:t>vá tétele</w:t>
      </w:r>
      <w:r w:rsidRPr="00CE614A">
        <w:rPr>
          <w:lang w:val="hu-HU"/>
        </w:rPr>
        <w:t xml:space="preserve"> alapvető fontosságú, és a játékosítás bevezetése a tanulási környezetbe remek módja annak, hogy növeljük a tanulók elkötelezettségét. A célok kitűzése, a kihívások és a jutalmazás a fiatalokat lelkesít</w:t>
      </w:r>
      <w:r>
        <w:rPr>
          <w:lang w:val="hu-HU"/>
        </w:rPr>
        <w:t>i</w:t>
      </w:r>
      <w:r w:rsidRPr="00CE614A">
        <w:rPr>
          <w:lang w:val="hu-HU"/>
        </w:rPr>
        <w:t>.</w:t>
      </w:r>
    </w:p>
    <w:p w14:paraId="444D412C" w14:textId="77777777" w:rsidR="00761444" w:rsidRPr="00CE614A" w:rsidRDefault="00761444" w:rsidP="00761444">
      <w:pPr>
        <w:rPr>
          <w:lang w:val="hu-HU"/>
        </w:rPr>
      </w:pPr>
      <w:r w:rsidRPr="00CE614A">
        <w:rPr>
          <w:lang w:val="hu-HU"/>
        </w:rPr>
        <w:t>Os</w:t>
      </w:r>
      <w:r>
        <w:rPr>
          <w:lang w:val="hu-HU"/>
        </w:rPr>
        <w:t>szuk</w:t>
      </w:r>
      <w:r w:rsidRPr="00CE614A">
        <w:rPr>
          <w:lang w:val="hu-HU"/>
        </w:rPr>
        <w:t xml:space="preserve"> a tanulókat kis csoportokra, és hagy</w:t>
      </w:r>
      <w:r>
        <w:rPr>
          <w:lang w:val="hu-HU"/>
        </w:rPr>
        <w:t>juk</w:t>
      </w:r>
      <w:r w:rsidRPr="00CE614A">
        <w:rPr>
          <w:lang w:val="hu-HU"/>
        </w:rPr>
        <w:t>, hogy nevet válasszanak a csapatuknak. A helyes válaszok alapján készíts</w:t>
      </w:r>
      <w:r>
        <w:rPr>
          <w:lang w:val="hu-HU"/>
        </w:rPr>
        <w:t>ünk</w:t>
      </w:r>
      <w:r w:rsidRPr="00CE614A">
        <w:rPr>
          <w:lang w:val="hu-HU"/>
        </w:rPr>
        <w:t xml:space="preserve"> csapatranglistákat, hogy lássák, hogyan állnak az egyes csapatok a társaikhoz képest, és hogy képet kapjanak arról, milyen messzire kell eljutniuk ahhoz, hogy megelőzzék a következő csapatot. Ez motiválni fogja a tanulókat az együttműködésre, a szórakozásra és a tanulásba való valódi befektetésre.</w:t>
      </w:r>
    </w:p>
    <w:p w14:paraId="62C9FE56" w14:textId="77777777" w:rsidR="00761444" w:rsidRPr="00CE614A" w:rsidRDefault="00761444" w:rsidP="00761444">
      <w:pPr>
        <w:ind w:firstLine="720"/>
        <w:rPr>
          <w:rFonts w:ascii="Times New Roman" w:eastAsia="Times New Roman" w:hAnsi="Times New Roman" w:cs="Times New Roman"/>
          <w:lang w:val="hu-HU"/>
        </w:rPr>
      </w:pPr>
    </w:p>
    <w:p w14:paraId="7A2F22C6" w14:textId="77777777" w:rsidR="00761444" w:rsidRPr="00CE614A" w:rsidRDefault="00761444">
      <w:pPr>
        <w:numPr>
          <w:ilvl w:val="0"/>
          <w:numId w:val="17"/>
        </w:numPr>
        <w:rPr>
          <w:b/>
          <w:lang w:val="hu-HU"/>
        </w:rPr>
      </w:pPr>
      <w:r w:rsidRPr="00CE614A">
        <w:rPr>
          <w:b/>
          <w:lang w:val="hu-HU"/>
        </w:rPr>
        <w:t>Jutalmazd meg az erőfeszítést</w:t>
      </w:r>
    </w:p>
    <w:p w14:paraId="7D55F798" w14:textId="77777777" w:rsidR="00761444" w:rsidRPr="00CE614A" w:rsidRDefault="00761444" w:rsidP="00761444">
      <w:pPr>
        <w:rPr>
          <w:lang w:val="hu-HU"/>
        </w:rPr>
      </w:pPr>
      <w:r w:rsidRPr="00CE614A">
        <w:rPr>
          <w:lang w:val="hu-HU"/>
        </w:rPr>
        <w:t xml:space="preserve">A </w:t>
      </w:r>
      <w:r>
        <w:rPr>
          <w:lang w:val="hu-HU"/>
        </w:rPr>
        <w:t>játékosítás</w:t>
      </w:r>
      <w:r w:rsidRPr="00CE614A">
        <w:rPr>
          <w:lang w:val="hu-HU"/>
        </w:rPr>
        <w:t xml:space="preserve"> fokozza a tanulók motivációját az aktív tanulásra, de a </w:t>
      </w:r>
      <w:r>
        <w:rPr>
          <w:lang w:val="hu-HU"/>
        </w:rPr>
        <w:t>játékosításnak</w:t>
      </w:r>
      <w:r w:rsidRPr="00CE614A">
        <w:rPr>
          <w:lang w:val="hu-HU"/>
        </w:rPr>
        <w:t xml:space="preserve"> van jutalmazási rendszere is. A ranglisták, jelvények és tanúsítványok egyszerű, de hatékony módjai a jutalmazási körök beépítésének a tanulási tapasztalatokba.</w:t>
      </w:r>
    </w:p>
    <w:p w14:paraId="66087130" w14:textId="77777777" w:rsidR="00761444" w:rsidRPr="00CE614A" w:rsidRDefault="00761444" w:rsidP="00761444">
      <w:pPr>
        <w:rPr>
          <w:lang w:val="hu-HU"/>
        </w:rPr>
      </w:pPr>
      <w:r w:rsidRPr="00CE614A">
        <w:rPr>
          <w:lang w:val="hu-HU"/>
        </w:rPr>
        <w:t xml:space="preserve">A tanulók elkötelezettségének növelésére irányuló egyik lehetséges stratégia, ha minden egyes elvégzett feladatért vagy tartalomrészletért jutalmat adunk. Egy másik lehetőség a kiemelkedő eredményeket elérők kiemelése egy ranglistatábla segítségével. </w:t>
      </w:r>
      <w:r>
        <w:rPr>
          <w:lang w:val="hu-HU"/>
        </w:rPr>
        <w:t>Sok esetben</w:t>
      </w:r>
      <w:r w:rsidRPr="00CE614A">
        <w:rPr>
          <w:lang w:val="hu-HU"/>
        </w:rPr>
        <w:t xml:space="preserve"> a leghatékonyabb ösztönző a tanulás</w:t>
      </w:r>
      <w:r>
        <w:rPr>
          <w:lang w:val="hu-HU"/>
        </w:rPr>
        <w:t>ra</w:t>
      </w:r>
      <w:r w:rsidRPr="00CE614A">
        <w:rPr>
          <w:lang w:val="hu-HU"/>
        </w:rPr>
        <w:t xml:space="preserve"> a tanúsítvány, mivel fejleszteni </w:t>
      </w:r>
      <w:r>
        <w:rPr>
          <w:lang w:val="hu-HU"/>
        </w:rPr>
        <w:t>szeretnék</w:t>
      </w:r>
      <w:r w:rsidRPr="00CE614A">
        <w:rPr>
          <w:lang w:val="hu-HU"/>
        </w:rPr>
        <w:t xml:space="preserve"> a képességeiket, és </w:t>
      </w:r>
      <w:r>
        <w:rPr>
          <w:lang w:val="hu-HU"/>
        </w:rPr>
        <w:t xml:space="preserve">ezt követően </w:t>
      </w:r>
      <w:r w:rsidRPr="00CE614A">
        <w:rPr>
          <w:lang w:val="hu-HU"/>
        </w:rPr>
        <w:t xml:space="preserve">valamit fel </w:t>
      </w:r>
      <w:r>
        <w:rPr>
          <w:lang w:val="hu-HU"/>
        </w:rPr>
        <w:t xml:space="preserve">is </w:t>
      </w:r>
      <w:r w:rsidRPr="00CE614A">
        <w:rPr>
          <w:lang w:val="hu-HU"/>
        </w:rPr>
        <w:t>akarnak mutatni. Gondol</w:t>
      </w:r>
      <w:r>
        <w:rPr>
          <w:lang w:val="hu-HU"/>
        </w:rPr>
        <w:t>juk</w:t>
      </w:r>
      <w:r w:rsidRPr="00CE614A">
        <w:rPr>
          <w:lang w:val="hu-HU"/>
        </w:rPr>
        <w:t xml:space="preserve"> át, hogyan lehet a tanúsítványokat a teljesítmény elismerésére használni. Ha lehetséges, a tanúsítványokat valamilyen hivatalos képviselő írja alá.</w:t>
      </w:r>
    </w:p>
    <w:p w14:paraId="6CEB18B9" w14:textId="77777777" w:rsidR="00761444" w:rsidRPr="00CE614A" w:rsidRDefault="00761444" w:rsidP="00761444">
      <w:pPr>
        <w:ind w:firstLine="720"/>
        <w:rPr>
          <w:rFonts w:ascii="Times New Roman" w:eastAsia="Times New Roman" w:hAnsi="Times New Roman" w:cs="Times New Roman"/>
          <w:lang w:val="hu-HU"/>
        </w:rPr>
      </w:pPr>
    </w:p>
    <w:p w14:paraId="12206CB1" w14:textId="77777777" w:rsidR="00761444" w:rsidRPr="00CE614A" w:rsidRDefault="00761444">
      <w:pPr>
        <w:numPr>
          <w:ilvl w:val="0"/>
          <w:numId w:val="17"/>
        </w:numPr>
        <w:rPr>
          <w:b/>
          <w:lang w:val="hu-HU"/>
        </w:rPr>
      </w:pPr>
      <w:r w:rsidRPr="00CE614A">
        <w:rPr>
          <w:b/>
          <w:lang w:val="hu-HU"/>
        </w:rPr>
        <w:t>Teremts nyitott teret a kommunikációnak</w:t>
      </w:r>
      <w:r>
        <w:rPr>
          <w:b/>
          <w:lang w:val="hu-HU"/>
        </w:rPr>
        <w:t>!</w:t>
      </w:r>
    </w:p>
    <w:p w14:paraId="00F682F8" w14:textId="77777777" w:rsidR="00761444" w:rsidRPr="00CE614A" w:rsidRDefault="00761444" w:rsidP="00761444">
      <w:pPr>
        <w:rPr>
          <w:lang w:val="hu-HU"/>
        </w:rPr>
      </w:pPr>
      <w:r w:rsidRPr="00CE614A">
        <w:rPr>
          <w:lang w:val="hu-HU"/>
        </w:rPr>
        <w:t>A jobb kommunikációval sok jellemző tanulási akadályt le lehet küzdeni. Gondoskodjunk arról, hogy a tanfolyamok tervezése során a nyílt kommunikációs csatornáknak kiemelt szerepet tulajdonítsunk, és a tanulók tudják, hogyan használhatják azokat. A tanulók szerepvállalásának elősegítése érdekében az online kommunikáció például magában foglalhat alkalmi csoportos megbeszéléseket arról, hogy hogyan lehet javítani a fotótúrákat, irányított egymástól való tanulást vagy informális lehetőségeket a kérdések feltevésére. Ehhez a kommunikációs csatornák lehetnek informális kérdés-felelet párbeszédek, személyre szabott e-mailek, személyes kapcsolatfelvétel stb. E csatornák létrehozásakor te</w:t>
      </w:r>
      <w:r>
        <w:rPr>
          <w:lang w:val="hu-HU"/>
        </w:rPr>
        <w:t>gyük</w:t>
      </w:r>
      <w:r w:rsidRPr="00CE614A">
        <w:rPr>
          <w:lang w:val="hu-HU"/>
        </w:rPr>
        <w:t xml:space="preserve"> nyilvánvalóvá, hogy minden véleményt nagyra tart</w:t>
      </w:r>
      <w:r>
        <w:rPr>
          <w:lang w:val="hu-HU"/>
        </w:rPr>
        <w:t>unk</w:t>
      </w:r>
      <w:r w:rsidRPr="00CE614A">
        <w:rPr>
          <w:lang w:val="hu-HU"/>
        </w:rPr>
        <w:t xml:space="preserve"> és figyelembe vesz</w:t>
      </w:r>
      <w:r>
        <w:rPr>
          <w:lang w:val="hu-HU"/>
        </w:rPr>
        <w:t>ünk</w:t>
      </w:r>
      <w:r w:rsidRPr="00CE614A">
        <w:rPr>
          <w:lang w:val="hu-HU"/>
        </w:rPr>
        <w:t>.</w:t>
      </w:r>
    </w:p>
    <w:p w14:paraId="0C0B0E35" w14:textId="77777777" w:rsidR="00761444" w:rsidRPr="00CE614A" w:rsidRDefault="00761444" w:rsidP="00761444">
      <w:pPr>
        <w:rPr>
          <w:lang w:val="hu-HU"/>
        </w:rPr>
      </w:pPr>
    </w:p>
    <w:p w14:paraId="1F2CBDE1" w14:textId="762A9227" w:rsidR="00761444" w:rsidRPr="00CE614A" w:rsidRDefault="00761444" w:rsidP="00761444">
      <w:pPr>
        <w:rPr>
          <w:lang w:val="hu-HU"/>
        </w:rPr>
      </w:pPr>
      <w:r w:rsidRPr="00CE614A">
        <w:rPr>
          <w:lang w:val="hu-HU"/>
        </w:rPr>
        <w:t xml:space="preserve">Számos oka lehet annak, hogy a fiatalok </w:t>
      </w:r>
      <w:r>
        <w:rPr>
          <w:lang w:val="hu-HU"/>
        </w:rPr>
        <w:t>motiválatlannak</w:t>
      </w:r>
      <w:r w:rsidRPr="00CE614A">
        <w:rPr>
          <w:lang w:val="hu-HU"/>
        </w:rPr>
        <w:t xml:space="preserve"> érzik magukat egy projekt során, például frusztráltnak érezhetik magukat, mert valami technikailag nem működik, és félhetnek a kudarctól. Ez teljesen normális, különösen akkor, ha egy projekt hosszú ideig tart. A trénernek kell elsőként észrevennie és intézkednie, amikor ez a probléma felmerül. Beszélgess</w:t>
      </w:r>
      <w:r>
        <w:rPr>
          <w:lang w:val="hu-HU"/>
        </w:rPr>
        <w:t>ünk</w:t>
      </w:r>
      <w:r w:rsidRPr="00CE614A">
        <w:rPr>
          <w:lang w:val="hu-HU"/>
        </w:rPr>
        <w:t xml:space="preserve"> a fiatalokkal - tud</w:t>
      </w:r>
      <w:r>
        <w:rPr>
          <w:lang w:val="hu-HU"/>
        </w:rPr>
        <w:t>juk</w:t>
      </w:r>
      <w:r w:rsidRPr="00CE614A">
        <w:rPr>
          <w:lang w:val="hu-HU"/>
        </w:rPr>
        <w:t xml:space="preserve"> meg, miért érzik magukat </w:t>
      </w:r>
      <w:r>
        <w:rPr>
          <w:lang w:val="hu-HU"/>
        </w:rPr>
        <w:t>kevésbé motiváltnak</w:t>
      </w:r>
      <w:r w:rsidRPr="00CE614A">
        <w:rPr>
          <w:lang w:val="hu-HU"/>
        </w:rPr>
        <w:t>. Gondoskodj</w:t>
      </w:r>
      <w:r>
        <w:rPr>
          <w:lang w:val="hu-HU"/>
        </w:rPr>
        <w:t>unk</w:t>
      </w:r>
      <w:r w:rsidRPr="00CE614A">
        <w:rPr>
          <w:lang w:val="hu-HU"/>
        </w:rPr>
        <w:t xml:space="preserve"> arról, hogy az elért eredményeket jutalmaz</w:t>
      </w:r>
      <w:r>
        <w:rPr>
          <w:lang w:val="hu-HU"/>
        </w:rPr>
        <w:t>zuk</w:t>
      </w:r>
      <w:r w:rsidRPr="00CE614A">
        <w:rPr>
          <w:lang w:val="hu-HU"/>
        </w:rPr>
        <w:t xml:space="preserve"> - még ha ez csak egy vállveregetés is. Ne büntes</w:t>
      </w:r>
      <w:r>
        <w:rPr>
          <w:lang w:val="hu-HU"/>
        </w:rPr>
        <w:t>sük</w:t>
      </w:r>
      <w:r w:rsidRPr="00CE614A">
        <w:rPr>
          <w:lang w:val="hu-HU"/>
        </w:rPr>
        <w:t xml:space="preserve"> a kudarcot - ha a tanulók küszködnek, mert valami nem sikerül, ne büntesd őket - ehelyett bátorítsd őket, hogy próbálkozzanak újra. A csoportdinamika gyakran ütközik "motivációs mélyrepülésbe" a hosszabb projektek közepén, és ez gyakran nem az egyénekről szól.</w:t>
      </w:r>
    </w:p>
    <w:p w14:paraId="127D2FAE" w14:textId="665AE777" w:rsidR="00761444" w:rsidRDefault="00761444" w:rsidP="00761444">
      <w:pPr>
        <w:rPr>
          <w:lang w:val="hu-HU"/>
        </w:rPr>
      </w:pPr>
    </w:p>
    <w:p w14:paraId="486E9C3E" w14:textId="77777777" w:rsidR="004E3802" w:rsidRPr="00CE614A" w:rsidRDefault="004E3802" w:rsidP="00761444">
      <w:pPr>
        <w:rPr>
          <w:lang w:val="hu-HU"/>
        </w:rPr>
      </w:pPr>
    </w:p>
    <w:p w14:paraId="679AD441" w14:textId="77777777" w:rsidR="00761444" w:rsidRPr="00CE614A" w:rsidRDefault="00761444" w:rsidP="00761444">
      <w:pPr>
        <w:pStyle w:val="berschrift2"/>
        <w:rPr>
          <w:lang w:val="hu-HU"/>
        </w:rPr>
      </w:pPr>
      <w:bookmarkStart w:id="34" w:name="_Toc125361933"/>
      <w:bookmarkStart w:id="35" w:name="_Toc133414044"/>
      <w:r w:rsidRPr="00CE614A">
        <w:rPr>
          <w:lang w:val="hu-HU"/>
        </w:rPr>
        <w:lastRenderedPageBreak/>
        <w:t>A tanulási folyamat megfigyelése</w:t>
      </w:r>
      <w:bookmarkEnd w:id="34"/>
      <w:bookmarkEnd w:id="35"/>
    </w:p>
    <w:p w14:paraId="39CD9FFC" w14:textId="77777777" w:rsidR="00761444" w:rsidRDefault="00761444" w:rsidP="00761444">
      <w:pPr>
        <w:rPr>
          <w:lang w:val="hu-HU"/>
        </w:rPr>
      </w:pPr>
    </w:p>
    <w:p w14:paraId="207F6AF4" w14:textId="77777777" w:rsidR="00761444" w:rsidRPr="00CE614A" w:rsidRDefault="00761444" w:rsidP="00761444">
      <w:pPr>
        <w:rPr>
          <w:lang w:val="hu-HU"/>
        </w:rPr>
      </w:pPr>
      <w:r w:rsidRPr="00CE614A">
        <w:rPr>
          <w:lang w:val="hu-HU"/>
        </w:rPr>
        <w:t xml:space="preserve">A projekt sikerének és a fotótúra készítésének megismeréséhez elengedhetetlen a nyomon követés. Az egyéni tanulók és kiscsoportok esetében is gyakran alkalmazott előrehaladás-figyelés a tanulók tanulmányi és szociális-érzelmi viselkedésének elemzésére, a fejlődés ütemének tanulmányozására, valamint az oktatás hatékonyságának értékelésére szolgál. Ezt a megközelítést annak megítélésére használják, hogy </w:t>
      </w:r>
      <w:r>
        <w:rPr>
          <w:lang w:val="hu-HU"/>
        </w:rPr>
        <w:t>a képzési</w:t>
      </w:r>
      <w:r w:rsidRPr="00CE614A">
        <w:rPr>
          <w:lang w:val="hu-HU"/>
        </w:rPr>
        <w:t xml:space="preserve"> gyakorlatokat fenn kell-e tartani, ki kell-e javítani vagy bővíteni kell-e a tevékenységeket annak érdekében, hogy a tanulók olyan erőforrásokhoz és útmutatáshoz jussanak, amelyek elősegítik fejlődésüket és kielégítik szükségleteiket. A nyomon követés azért is fontos, mert segíti a trénert abban, hogy megalapozott döntéseket hozzon. A tanuló teljesítményének nyomon követése nélkül csak találgatásokat lehet tenni a tanulók alkalmasságáról. Ezek a feltételezések spekulatívak, és lehet, hogy helyesek, de az is lehet, hogy nem. Ha értékel</w:t>
      </w:r>
      <w:r>
        <w:rPr>
          <w:lang w:val="hu-HU"/>
        </w:rPr>
        <w:t>jük</w:t>
      </w:r>
      <w:r w:rsidRPr="00CE614A">
        <w:rPr>
          <w:lang w:val="hu-HU"/>
        </w:rPr>
        <w:t xml:space="preserve"> a tanuló teljesítményét, akkor objektíven láthat</w:t>
      </w:r>
      <w:r>
        <w:rPr>
          <w:lang w:val="hu-HU"/>
        </w:rPr>
        <w:t>juk</w:t>
      </w:r>
      <w:r w:rsidRPr="00CE614A">
        <w:rPr>
          <w:lang w:val="hu-HU"/>
        </w:rPr>
        <w:t xml:space="preserve">, hogy mit tudnak és mit nem tudnak. Sokkal könnyebb megítélni egy fiatal tanulási előrehaladását, ha tudja, hogyan teljesít. Ezért a nyomon követés elengedhetetlen ahhoz, hogy értékelni lehessen a projekt előrehaladását, megalapozott döntéseket lehessen hozni, és szükség esetén módosításokat lehessen végrehajtani azzal kapcsolatban, hogy mi a legjobb módja a fotótúra elkészítésének. Például </w:t>
      </w:r>
      <w:r>
        <w:rPr>
          <w:lang w:val="hu-HU"/>
        </w:rPr>
        <w:t>képzőként</w:t>
      </w:r>
      <w:r w:rsidRPr="00CE614A">
        <w:rPr>
          <w:lang w:val="hu-HU"/>
        </w:rPr>
        <w:t xml:space="preserve"> az első tanulási kurzus során tájékoztas</w:t>
      </w:r>
      <w:r>
        <w:rPr>
          <w:lang w:val="hu-HU"/>
        </w:rPr>
        <w:t>suk</w:t>
      </w:r>
      <w:r w:rsidRPr="00CE614A">
        <w:rPr>
          <w:lang w:val="hu-HU"/>
        </w:rPr>
        <w:t xml:space="preserve"> a fiatalokat arról, hogy a haladás nyomon követése hogyan fog folytatódni. Hetente egyszer vagy kétszer találkozhat</w:t>
      </w:r>
      <w:r>
        <w:rPr>
          <w:lang w:val="hu-HU"/>
        </w:rPr>
        <w:t>unk</w:t>
      </w:r>
      <w:r w:rsidRPr="00CE614A">
        <w:rPr>
          <w:lang w:val="hu-HU"/>
        </w:rPr>
        <w:t xml:space="preserve"> a csoporttal (akár személyesen, akár online), hogy ellenőriz</w:t>
      </w:r>
      <w:r>
        <w:rPr>
          <w:lang w:val="hu-HU"/>
        </w:rPr>
        <w:t>zük</w:t>
      </w:r>
      <w:r w:rsidRPr="00CE614A">
        <w:rPr>
          <w:lang w:val="hu-HU"/>
        </w:rPr>
        <w:t xml:space="preserve"> a projekt állapotát, és megismer</w:t>
      </w:r>
      <w:r>
        <w:rPr>
          <w:lang w:val="hu-HU"/>
        </w:rPr>
        <w:t>jük</w:t>
      </w:r>
      <w:r w:rsidRPr="00CE614A">
        <w:rPr>
          <w:lang w:val="hu-HU"/>
        </w:rPr>
        <w:t xml:space="preserve"> a fiatalok előtt álló kihívásokat. Ez arra is jó módszer lehet, hogy ellenőriz</w:t>
      </w:r>
      <w:r>
        <w:rPr>
          <w:lang w:val="hu-HU"/>
        </w:rPr>
        <w:t>zük</w:t>
      </w:r>
      <w:r w:rsidRPr="00CE614A">
        <w:rPr>
          <w:lang w:val="hu-HU"/>
        </w:rPr>
        <w:t xml:space="preserve"> a fiatalok motivációját!</w:t>
      </w:r>
    </w:p>
    <w:p w14:paraId="00000121" w14:textId="20F5281A" w:rsidR="00992EE1" w:rsidRPr="00457148" w:rsidRDefault="009B76DE">
      <w:pPr>
        <w:rPr>
          <w:rFonts w:ascii="Times New Roman" w:eastAsia="Times New Roman" w:hAnsi="Times New Roman" w:cs="Times New Roman"/>
          <w:b/>
          <w:lang w:val="hu-HU"/>
        </w:rPr>
      </w:pPr>
      <w:r w:rsidRPr="00DB2C89">
        <w:rPr>
          <w:noProof/>
          <w:sz w:val="32"/>
          <w:szCs w:val="32"/>
        </w:rPr>
        <w:drawing>
          <wp:anchor distT="0" distB="0" distL="114300" distR="114300" simplePos="0" relativeHeight="251658243" behindDoc="0" locked="0" layoutInCell="1" allowOverlap="1" wp14:anchorId="296BD007" wp14:editId="4792C4CF">
            <wp:simplePos x="0" y="0"/>
            <wp:positionH relativeFrom="column">
              <wp:posOffset>4822825</wp:posOffset>
            </wp:positionH>
            <wp:positionV relativeFrom="paragraph">
              <wp:posOffset>238760</wp:posOffset>
            </wp:positionV>
            <wp:extent cx="914400" cy="914400"/>
            <wp:effectExtent l="0" t="0" r="0" b="0"/>
            <wp:wrapNone/>
            <wp:docPr id="3" name="Grafik 3"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anchor>
        </w:drawing>
      </w:r>
    </w:p>
    <w:tbl>
      <w:tblPr>
        <w:tblW w:w="9066"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14:paraId="150C9C8D" w14:textId="77777777" w:rsidTr="00DC4B13">
        <w:trPr>
          <w:trHeight w:val="2568"/>
        </w:trPr>
        <w:tc>
          <w:tcPr>
            <w:tcW w:w="9066" w:type="dxa"/>
            <w:shd w:val="clear" w:color="auto" w:fill="FFE599"/>
            <w:tcMar>
              <w:top w:w="100" w:type="dxa"/>
              <w:left w:w="100" w:type="dxa"/>
              <w:bottom w:w="100" w:type="dxa"/>
              <w:right w:w="100" w:type="dxa"/>
            </w:tcMar>
          </w:tcPr>
          <w:p w14:paraId="07281E1D" w14:textId="77777777" w:rsidR="00761444" w:rsidRPr="00240CCD" w:rsidRDefault="00761444" w:rsidP="00761444">
            <w:pPr>
              <w:jc w:val="center"/>
              <w:rPr>
                <w:b/>
                <w:sz w:val="32"/>
                <w:szCs w:val="32"/>
                <w:lang w:val="hu-HU"/>
              </w:rPr>
            </w:pPr>
            <w:r w:rsidRPr="00240CCD">
              <w:rPr>
                <w:b/>
                <w:sz w:val="32"/>
                <w:szCs w:val="32"/>
                <w:lang w:val="hu-HU"/>
              </w:rPr>
              <w:t>Tipp</w:t>
            </w:r>
          </w:p>
          <w:p w14:paraId="2917EB7E" w14:textId="77777777" w:rsidR="00761444" w:rsidRPr="00240CCD" w:rsidRDefault="00761444" w:rsidP="00761444">
            <w:pPr>
              <w:rPr>
                <w:b/>
                <w:lang w:val="hu-HU"/>
              </w:rPr>
            </w:pPr>
          </w:p>
          <w:p w14:paraId="15B21A04" w14:textId="77777777" w:rsidR="00761444" w:rsidRPr="00240CCD" w:rsidRDefault="00761444" w:rsidP="00761444">
            <w:pPr>
              <w:rPr>
                <w:b/>
                <w:lang w:val="hu-HU"/>
              </w:rPr>
            </w:pPr>
            <w:r w:rsidRPr="00240CCD">
              <w:rPr>
                <w:b/>
                <w:lang w:val="hu-HU"/>
              </w:rPr>
              <w:t>Sokféleképpen lehet a haladást nyomon követni:</w:t>
            </w:r>
          </w:p>
          <w:p w14:paraId="6C9CCBBD" w14:textId="3F8FA844" w:rsidR="00761444" w:rsidRPr="00240CCD" w:rsidRDefault="00761444">
            <w:pPr>
              <w:numPr>
                <w:ilvl w:val="0"/>
                <w:numId w:val="2"/>
              </w:numPr>
              <w:rPr>
                <w:sz w:val="18"/>
                <w:szCs w:val="18"/>
                <w:lang w:val="hu-HU"/>
              </w:rPr>
            </w:pPr>
            <w:r w:rsidRPr="00240CCD">
              <w:rPr>
                <w:lang w:val="hu-HU"/>
              </w:rPr>
              <w:t>Kis csoportok kialakítása</w:t>
            </w:r>
          </w:p>
          <w:p w14:paraId="56410C04" w14:textId="77777777" w:rsidR="00761444" w:rsidRPr="00240CCD" w:rsidRDefault="00761444">
            <w:pPr>
              <w:numPr>
                <w:ilvl w:val="0"/>
                <w:numId w:val="2"/>
              </w:numPr>
              <w:rPr>
                <w:sz w:val="18"/>
                <w:szCs w:val="18"/>
                <w:lang w:val="hu-HU"/>
              </w:rPr>
            </w:pPr>
            <w:r w:rsidRPr="00240CCD">
              <w:rPr>
                <w:lang w:val="hu-HU"/>
              </w:rPr>
              <w:t>Beavatkozás tervezése</w:t>
            </w:r>
          </w:p>
          <w:p w14:paraId="1876E71F" w14:textId="77777777" w:rsidR="00761444" w:rsidRPr="00240CCD" w:rsidRDefault="00761444">
            <w:pPr>
              <w:numPr>
                <w:ilvl w:val="0"/>
                <w:numId w:val="2"/>
              </w:numPr>
              <w:rPr>
                <w:sz w:val="18"/>
                <w:szCs w:val="18"/>
                <w:lang w:val="hu-HU"/>
              </w:rPr>
            </w:pPr>
            <w:r w:rsidRPr="00240CCD">
              <w:rPr>
                <w:lang w:val="hu-HU"/>
              </w:rPr>
              <w:t>Hiányosságok vagy lehetséges tanulási területek azonosítása</w:t>
            </w:r>
          </w:p>
          <w:p w14:paraId="248D58CB" w14:textId="77777777" w:rsidR="00761444" w:rsidRPr="00240CCD" w:rsidRDefault="00761444">
            <w:pPr>
              <w:numPr>
                <w:ilvl w:val="0"/>
                <w:numId w:val="2"/>
              </w:numPr>
              <w:rPr>
                <w:sz w:val="18"/>
                <w:szCs w:val="18"/>
                <w:lang w:val="hu-HU"/>
              </w:rPr>
            </w:pPr>
            <w:r w:rsidRPr="00240CCD">
              <w:rPr>
                <w:lang w:val="hu-HU"/>
              </w:rPr>
              <w:t>Egymástól tanulás</w:t>
            </w:r>
          </w:p>
          <w:p w14:paraId="5D9436FD" w14:textId="77777777" w:rsidR="00761444" w:rsidRPr="00240CCD" w:rsidRDefault="00761444">
            <w:pPr>
              <w:numPr>
                <w:ilvl w:val="0"/>
                <w:numId w:val="2"/>
              </w:numPr>
              <w:rPr>
                <w:sz w:val="18"/>
                <w:szCs w:val="18"/>
                <w:lang w:val="hu-HU"/>
              </w:rPr>
            </w:pPr>
            <w:r w:rsidRPr="00240CCD">
              <w:rPr>
                <w:lang w:val="hu-HU"/>
              </w:rPr>
              <w:t>A tanuló fejlődéséhez igazított kérdésfeltevés</w:t>
            </w:r>
          </w:p>
          <w:p w14:paraId="1A0E808C" w14:textId="77777777" w:rsidR="00761444" w:rsidRPr="00240CCD" w:rsidRDefault="00761444">
            <w:pPr>
              <w:numPr>
                <w:ilvl w:val="0"/>
                <w:numId w:val="2"/>
              </w:numPr>
              <w:rPr>
                <w:sz w:val="18"/>
                <w:szCs w:val="18"/>
                <w:lang w:val="hu-HU"/>
              </w:rPr>
            </w:pPr>
            <w:r w:rsidRPr="00240CCD">
              <w:rPr>
                <w:lang w:val="hu-HU"/>
              </w:rPr>
              <w:t>Tervek készítése napi minileckékre/oktatásra</w:t>
            </w:r>
          </w:p>
          <w:p w14:paraId="39663F45" w14:textId="77777777" w:rsidR="00761444" w:rsidRPr="00240CCD" w:rsidRDefault="00761444">
            <w:pPr>
              <w:numPr>
                <w:ilvl w:val="0"/>
                <w:numId w:val="2"/>
              </w:numPr>
              <w:rPr>
                <w:sz w:val="18"/>
                <w:szCs w:val="18"/>
                <w:lang w:val="hu-HU"/>
              </w:rPr>
            </w:pPr>
            <w:r w:rsidRPr="00240CCD">
              <w:rPr>
                <w:lang w:val="hu-HU"/>
              </w:rPr>
              <w:t>Tanulói reflexió</w:t>
            </w:r>
          </w:p>
          <w:p w14:paraId="0000012A" w14:textId="22960DB0" w:rsidR="00992EE1" w:rsidRDefault="00761444">
            <w:pPr>
              <w:numPr>
                <w:ilvl w:val="0"/>
                <w:numId w:val="2"/>
              </w:numPr>
            </w:pPr>
            <w:r w:rsidRPr="00240CCD">
              <w:rPr>
                <w:lang w:val="hu-HU"/>
              </w:rPr>
              <w:t>Összegzés</w:t>
            </w:r>
          </w:p>
        </w:tc>
      </w:tr>
    </w:tbl>
    <w:p w14:paraId="0000012B" w14:textId="77777777" w:rsidR="00992EE1" w:rsidRDefault="00992EE1">
      <w:pPr>
        <w:rPr>
          <w:rFonts w:ascii="Times New Roman" w:eastAsia="Times New Roman" w:hAnsi="Times New Roman" w:cs="Times New Roman"/>
          <w:b/>
        </w:rPr>
      </w:pPr>
    </w:p>
    <w:p w14:paraId="3F94D341" w14:textId="77777777" w:rsidR="00761444" w:rsidRPr="00CE614A" w:rsidRDefault="00761444" w:rsidP="00761444">
      <w:pPr>
        <w:rPr>
          <w:b/>
          <w:lang w:val="hu-HU"/>
        </w:rPr>
      </w:pPr>
      <w:r w:rsidRPr="00CE614A">
        <w:rPr>
          <w:b/>
          <w:lang w:val="hu-HU"/>
        </w:rPr>
        <w:t>Az is lényeges, hogy pontosan tudjuk, "mit" mér a mérés, amit így kategorizálhatunk:</w:t>
      </w:r>
    </w:p>
    <w:p w14:paraId="4B7948F1" w14:textId="77777777" w:rsidR="00761444" w:rsidRPr="00CE614A" w:rsidRDefault="00761444">
      <w:pPr>
        <w:numPr>
          <w:ilvl w:val="0"/>
          <w:numId w:val="19"/>
        </w:numPr>
        <w:rPr>
          <w:lang w:val="hu-HU"/>
        </w:rPr>
      </w:pPr>
      <w:r w:rsidRPr="00CE614A">
        <w:rPr>
          <w:b/>
          <w:lang w:val="hu-HU"/>
        </w:rPr>
        <w:t xml:space="preserve">Elérés: </w:t>
      </w:r>
      <w:r w:rsidRPr="00CE614A">
        <w:rPr>
          <w:lang w:val="hu-HU"/>
        </w:rPr>
        <w:t>mit lehet tenni / mit lehet tenni / mit lehet tudni?</w:t>
      </w:r>
    </w:p>
    <w:p w14:paraId="06F027B6" w14:textId="77777777" w:rsidR="00761444" w:rsidRPr="00CE614A" w:rsidRDefault="00761444">
      <w:pPr>
        <w:numPr>
          <w:ilvl w:val="0"/>
          <w:numId w:val="19"/>
        </w:numPr>
        <w:rPr>
          <w:lang w:val="hu-HU"/>
        </w:rPr>
      </w:pPr>
      <w:r w:rsidRPr="00CE614A">
        <w:rPr>
          <w:b/>
          <w:lang w:val="hu-HU"/>
        </w:rPr>
        <w:t xml:space="preserve">Eredményesség: </w:t>
      </w:r>
      <w:r w:rsidRPr="00CE614A">
        <w:rPr>
          <w:lang w:val="hu-HU"/>
        </w:rPr>
        <w:t>mit végeztek el?</w:t>
      </w:r>
    </w:p>
    <w:p w14:paraId="463022A5" w14:textId="77777777" w:rsidR="00761444" w:rsidRPr="00CE614A" w:rsidRDefault="00761444">
      <w:pPr>
        <w:numPr>
          <w:ilvl w:val="0"/>
          <w:numId w:val="19"/>
        </w:numPr>
        <w:rPr>
          <w:lang w:val="hu-HU"/>
        </w:rPr>
      </w:pPr>
      <w:r w:rsidRPr="00CE614A">
        <w:rPr>
          <w:b/>
          <w:lang w:val="hu-HU"/>
        </w:rPr>
        <w:t xml:space="preserve">Lehetőségek: </w:t>
      </w:r>
      <w:r w:rsidRPr="00CE614A">
        <w:rPr>
          <w:lang w:val="hu-HU"/>
        </w:rPr>
        <w:t>mit lehetne tenni / mit kellene tenni?</w:t>
      </w:r>
    </w:p>
    <w:p w14:paraId="3FADF041" w14:textId="77777777" w:rsidR="00761444" w:rsidRPr="00CE614A" w:rsidRDefault="00761444">
      <w:pPr>
        <w:numPr>
          <w:ilvl w:val="0"/>
          <w:numId w:val="19"/>
        </w:numPr>
        <w:rPr>
          <w:lang w:val="hu-HU"/>
        </w:rPr>
      </w:pPr>
      <w:r w:rsidRPr="00CE614A">
        <w:rPr>
          <w:b/>
          <w:lang w:val="hu-HU"/>
        </w:rPr>
        <w:t xml:space="preserve">Előrelépés: </w:t>
      </w:r>
      <w:r w:rsidRPr="00CE614A">
        <w:rPr>
          <w:lang w:val="hu-HU"/>
        </w:rPr>
        <w:t>milyen pozitív változás történt / milyen utat tettünk meg?</w:t>
      </w:r>
    </w:p>
    <w:p w14:paraId="0EE6BF10" w14:textId="77777777" w:rsidR="00761444" w:rsidRPr="00CE614A" w:rsidRDefault="00761444">
      <w:pPr>
        <w:numPr>
          <w:ilvl w:val="0"/>
          <w:numId w:val="19"/>
        </w:numPr>
        <w:rPr>
          <w:lang w:val="hu-HU"/>
        </w:rPr>
      </w:pPr>
      <w:r w:rsidRPr="00CE614A">
        <w:rPr>
          <w:b/>
          <w:lang w:val="hu-HU"/>
        </w:rPr>
        <w:t xml:space="preserve">Erőfeszítés: </w:t>
      </w:r>
      <w:r w:rsidRPr="00CE614A">
        <w:rPr>
          <w:lang w:val="hu-HU"/>
        </w:rPr>
        <w:t>mennyi munkát fektettünk bele?</w:t>
      </w:r>
    </w:p>
    <w:p w14:paraId="453C8D4C" w14:textId="77777777" w:rsidR="00761444" w:rsidRPr="00CE614A" w:rsidRDefault="00761444">
      <w:pPr>
        <w:numPr>
          <w:ilvl w:val="0"/>
          <w:numId w:val="19"/>
        </w:numPr>
        <w:rPr>
          <w:lang w:val="hu-HU"/>
        </w:rPr>
      </w:pPr>
      <w:r w:rsidRPr="00CE614A">
        <w:rPr>
          <w:b/>
          <w:lang w:val="hu-HU"/>
        </w:rPr>
        <w:t xml:space="preserve">Leleményesség/vállalkozás: </w:t>
      </w:r>
      <w:r w:rsidRPr="00CE614A">
        <w:rPr>
          <w:lang w:val="hu-HU"/>
        </w:rPr>
        <w:t>milyen megoldásokat találtak a kihívásokra a rendelkezésre álló erőforrások birtokában?</w:t>
      </w:r>
    </w:p>
    <w:p w14:paraId="3F057733" w14:textId="77777777" w:rsidR="00761444" w:rsidRPr="00CE614A" w:rsidRDefault="00761444">
      <w:pPr>
        <w:numPr>
          <w:ilvl w:val="0"/>
          <w:numId w:val="19"/>
        </w:numPr>
        <w:rPr>
          <w:lang w:val="hu-HU"/>
        </w:rPr>
      </w:pPr>
      <w:r w:rsidRPr="00CE614A">
        <w:rPr>
          <w:b/>
          <w:lang w:val="hu-HU"/>
        </w:rPr>
        <w:t xml:space="preserve">Környezet: </w:t>
      </w:r>
      <w:r w:rsidRPr="00CE614A">
        <w:rPr>
          <w:lang w:val="hu-HU"/>
        </w:rPr>
        <w:t>milyen körülmények között próbál a tanuló fejlődni?</w:t>
      </w:r>
    </w:p>
    <w:p w14:paraId="4FBAAA28" w14:textId="77777777" w:rsidR="00761444" w:rsidRPr="00CE614A" w:rsidRDefault="00761444" w:rsidP="00761444">
      <w:pPr>
        <w:ind w:left="720"/>
        <w:rPr>
          <w:rFonts w:ascii="Times New Roman" w:eastAsia="Times New Roman" w:hAnsi="Times New Roman" w:cs="Times New Roman"/>
          <w:lang w:val="hu-HU"/>
        </w:rPr>
      </w:pPr>
    </w:p>
    <w:p w14:paraId="471E9713" w14:textId="77777777" w:rsidR="00761444" w:rsidRPr="00CE614A" w:rsidRDefault="00761444" w:rsidP="00761444">
      <w:pPr>
        <w:rPr>
          <w:lang w:val="hu-HU"/>
        </w:rPr>
      </w:pPr>
      <w:r w:rsidRPr="00CE614A">
        <w:rPr>
          <w:lang w:val="hu-HU"/>
        </w:rPr>
        <w:t>Az online tanulást is érdemes megemlíteni. Az online tanulás lassan a világ egyik legnépszerűbb tanulási formájává válik. Bár az online tanulásnak rengeteg előnye van, a tanulók és az oktatók is szembesülnek néhány kihívással. Például</w:t>
      </w:r>
      <w:r>
        <w:rPr>
          <w:lang w:val="hu-HU"/>
        </w:rPr>
        <w:t>,</w:t>
      </w:r>
      <w:r w:rsidRPr="00CE614A">
        <w:rPr>
          <w:lang w:val="hu-HU"/>
        </w:rPr>
        <w:t xml:space="preserve"> sokkal nehezebbé válik a fiatalok fejlődésének nyomon követése és </w:t>
      </w:r>
      <w:r w:rsidRPr="00CE614A">
        <w:rPr>
          <w:lang w:val="hu-HU"/>
        </w:rPr>
        <w:lastRenderedPageBreak/>
        <w:t>ellenőrzése. De mindig van megoldás. A különböző technológi</w:t>
      </w:r>
      <w:r>
        <w:rPr>
          <w:lang w:val="hu-HU"/>
        </w:rPr>
        <w:t>ák</w:t>
      </w:r>
      <w:r w:rsidRPr="00CE614A">
        <w:rPr>
          <w:lang w:val="hu-HU"/>
        </w:rPr>
        <w:t xml:space="preserve">, eszközök és alkalmazások segíthetnek, például az azonnali üzenetküldő alkalmazások segítségével </w:t>
      </w:r>
      <w:r>
        <w:rPr>
          <w:lang w:val="hu-HU"/>
        </w:rPr>
        <w:t>a trénerek</w:t>
      </w:r>
      <w:r w:rsidRPr="00CE614A">
        <w:rPr>
          <w:lang w:val="hu-HU"/>
        </w:rPr>
        <w:t xml:space="preserve"> kommunikálhatnak a fiatalokkal. A WhatsApp, a Messenger vagy a Viber használható a tanulókkal való munka megbeszélésére. Ifjúságsegítőként olyan kérdéseket kell feltenni, amelyek segítenek nyomon követni a fejlődést, például: "Hogyan találtad meg ezt a projektet, amelyben részt veszel?" vagy "Találkoztál-e nehézségekkel a fotótúra készítése során nyújtott anyag elsajátítása során?". A tanulók fejlődésének nyomon követése kérdezz-felelek formájában is </w:t>
      </w:r>
      <w:r>
        <w:rPr>
          <w:lang w:val="hu-HU"/>
        </w:rPr>
        <w:t>történhet</w:t>
      </w:r>
      <w:r w:rsidRPr="00CE614A">
        <w:rPr>
          <w:lang w:val="hu-HU"/>
        </w:rPr>
        <w:t>. Ez lehetőséget ad a tanulóknak arra, hogy a kiadott feladat bármelyik részével kapcsolatos kérdéseiket feltehessék. Továbbá azonosítani tudja azokat a területeket, amelyekkel küzdenek, és azokat, amik jól mennek.</w:t>
      </w:r>
    </w:p>
    <w:p w14:paraId="7B9685DF" w14:textId="77777777" w:rsidR="00761444" w:rsidRDefault="00761444" w:rsidP="00761444">
      <w:pPr>
        <w:rPr>
          <w:lang w:val="hu-HU"/>
        </w:rPr>
      </w:pPr>
    </w:p>
    <w:p w14:paraId="589AB146" w14:textId="77777777" w:rsidR="00761444" w:rsidRPr="00CE614A" w:rsidRDefault="00761444" w:rsidP="00761444">
      <w:pPr>
        <w:rPr>
          <w:lang w:val="hu-HU"/>
        </w:rPr>
      </w:pPr>
      <w:r w:rsidRPr="00CE614A">
        <w:rPr>
          <w:lang w:val="hu-HU"/>
        </w:rPr>
        <w:t>Összefoglalva, a tanulás előrehaladásának nyomon követése elengedhetetlen a sikeres projekthez. Nem</w:t>
      </w:r>
      <w:r>
        <w:rPr>
          <w:lang w:val="hu-HU"/>
        </w:rPr>
        <w:t xml:space="preserve"> </w:t>
      </w:r>
      <w:r w:rsidRPr="00CE614A">
        <w:rPr>
          <w:lang w:val="hu-HU"/>
        </w:rPr>
        <w:t>csak nek</w:t>
      </w:r>
      <w:r>
        <w:rPr>
          <w:lang w:val="hu-HU"/>
        </w:rPr>
        <w:t>ünk,</w:t>
      </w:r>
      <w:r w:rsidRPr="00CE614A">
        <w:rPr>
          <w:lang w:val="hu-HU"/>
        </w:rPr>
        <w:t xml:space="preserve"> mint </w:t>
      </w:r>
      <w:r>
        <w:rPr>
          <w:lang w:val="hu-HU"/>
        </w:rPr>
        <w:t>képzőknek</w:t>
      </w:r>
      <w:r w:rsidRPr="00CE614A">
        <w:rPr>
          <w:lang w:val="hu-HU"/>
        </w:rPr>
        <w:t xml:space="preserve"> fontos, hanem a fiatalok számára is, hogy kifejezzék kihívásaikat és hatékonyabban megértsék a tananyagot. Ráadásul a tanuló motivációját is növelheti!</w:t>
      </w:r>
    </w:p>
    <w:p w14:paraId="418FAE9C" w14:textId="77777777" w:rsidR="00761444" w:rsidRPr="00CE614A" w:rsidRDefault="00761444" w:rsidP="00761444">
      <w:pPr>
        <w:rPr>
          <w:lang w:val="hu-HU"/>
        </w:rPr>
      </w:pPr>
    </w:p>
    <w:p w14:paraId="402A6AE4" w14:textId="77777777" w:rsidR="00761444" w:rsidRPr="00CE614A" w:rsidRDefault="00761444" w:rsidP="00761444">
      <w:pPr>
        <w:pStyle w:val="berschrift2"/>
        <w:spacing w:before="0"/>
        <w:jc w:val="left"/>
        <w:rPr>
          <w:lang w:val="hu-HU"/>
        </w:rPr>
      </w:pPr>
      <w:bookmarkStart w:id="36" w:name="_Toc125361934"/>
      <w:bookmarkStart w:id="37" w:name="_Toc133414045"/>
      <w:r w:rsidRPr="00CE614A">
        <w:rPr>
          <w:lang w:val="hu-HU"/>
        </w:rPr>
        <w:t>Hogyan adjunk és kapjunk visszajelzéseket</w:t>
      </w:r>
      <w:bookmarkEnd w:id="36"/>
      <w:bookmarkEnd w:id="37"/>
    </w:p>
    <w:p w14:paraId="36538CF6" w14:textId="77777777" w:rsidR="00761444" w:rsidRPr="00CE614A" w:rsidRDefault="00761444" w:rsidP="00761444">
      <w:pPr>
        <w:rPr>
          <w:lang w:val="hu-HU"/>
        </w:rPr>
      </w:pPr>
    </w:p>
    <w:p w14:paraId="3E5394EE" w14:textId="77777777" w:rsidR="00761444" w:rsidRPr="00CE614A" w:rsidRDefault="00761444" w:rsidP="00761444">
      <w:pPr>
        <w:rPr>
          <w:lang w:val="hu-HU"/>
        </w:rPr>
      </w:pPr>
      <w:r w:rsidRPr="00CE614A">
        <w:rPr>
          <w:lang w:val="hu-HU"/>
        </w:rPr>
        <w:t>A visszajelzés</w:t>
      </w:r>
      <w:r>
        <w:rPr>
          <w:lang w:val="hu-HU"/>
        </w:rPr>
        <w:t xml:space="preserve"> </w:t>
      </w:r>
      <w:r w:rsidRPr="00CE614A">
        <w:rPr>
          <w:lang w:val="hu-HU"/>
        </w:rPr>
        <w:t xml:space="preserve">a tanulási folyamat lényeges része. Kiváló lehetőséget nyújt a készségek fejlesztésére és azon területek azonosítására, amelyeken az oktatónak és a tanulóknak fejlődniük kell. Akár kapsz, akár adsz visszajelzést, ez minden ember fejlődéséhez elengedhetetlen. A visszajelzés javíthatja az elköteleződést, célt adhat az embereknek, és tartalmas kapcsolatokat alakíthat ki. Azáltal, hogy a tanulók megtudják, hol tartanak most, és mire kell összpontosítaniuk ahhoz, hogy elérjék a céljukat, a gyakorlati visszajelzés térképként funkcionál. Konstruktív kritika nélkül a fiatalok olyan téves elképzelésekkel rendelkezhetnek, amelyekkel az információ elsajátításakor nem voltak tisztában, és esetleg úgy haladnak a cél irányába, hogy nem tudják, hogyan juthatnak el oda a végén. Ezért a fiatal tanulóknak visszajelzést adni a projekt folyamata során elengedhetetlen, mert ezek javíthatják a megértésüket arról, hogy mi is az a virtuális fotótúra, és fejleszthetnek bizonyos képességeket, például fotók vagy videók </w:t>
      </w:r>
      <w:r>
        <w:rPr>
          <w:lang w:val="hu-HU"/>
        </w:rPr>
        <w:t>készítése</w:t>
      </w:r>
      <w:r w:rsidRPr="00CE614A">
        <w:rPr>
          <w:lang w:val="hu-HU"/>
        </w:rPr>
        <w:t>. A visszajelzést a fotótúra készítésének minden egyes lépése után lehetne adni, a folyamat lépéseit pedig a tanulás/tanítás kezdetén lehetne bemutatni.</w:t>
      </w:r>
    </w:p>
    <w:p w14:paraId="278546F4" w14:textId="77777777" w:rsidR="00761444" w:rsidRPr="00CE614A" w:rsidRDefault="00761444" w:rsidP="00761444">
      <w:pPr>
        <w:rPr>
          <w:lang w:val="hu-HU"/>
        </w:rPr>
      </w:pPr>
    </w:p>
    <w:p w14:paraId="3EFFC5F9" w14:textId="77777777" w:rsidR="00761444" w:rsidRPr="00CE614A" w:rsidRDefault="00761444" w:rsidP="00761444">
      <w:pPr>
        <w:rPr>
          <w:b/>
          <w:lang w:val="hu-HU"/>
        </w:rPr>
      </w:pPr>
      <w:r w:rsidRPr="00CE614A">
        <w:rPr>
          <w:b/>
          <w:lang w:val="hu-HU"/>
        </w:rPr>
        <w:t>Ha visszajelzést ad</w:t>
      </w:r>
      <w:r>
        <w:rPr>
          <w:b/>
          <w:lang w:val="hu-HU"/>
        </w:rPr>
        <w:t>unk</w:t>
      </w:r>
      <w:r w:rsidRPr="00CE614A">
        <w:rPr>
          <w:b/>
          <w:lang w:val="hu-HU"/>
        </w:rPr>
        <w:t>, az legyen:</w:t>
      </w:r>
    </w:p>
    <w:p w14:paraId="755AB84C" w14:textId="77777777" w:rsidR="00761444" w:rsidRPr="00CE614A" w:rsidRDefault="00761444">
      <w:pPr>
        <w:numPr>
          <w:ilvl w:val="0"/>
          <w:numId w:val="22"/>
        </w:numPr>
        <w:rPr>
          <w:lang w:val="hu-HU"/>
        </w:rPr>
      </w:pPr>
      <w:r w:rsidRPr="00CE614A">
        <w:rPr>
          <w:b/>
          <w:lang w:val="hu-HU"/>
        </w:rPr>
        <w:t xml:space="preserve">Konkrét - </w:t>
      </w:r>
      <w:r w:rsidRPr="00CE614A">
        <w:rPr>
          <w:lang w:val="hu-HU"/>
        </w:rPr>
        <w:t>a fejlődéshez a tanulóknak egyértelmű útmutatásra van szükségük.</w:t>
      </w:r>
    </w:p>
    <w:p w14:paraId="345D2975" w14:textId="77777777" w:rsidR="00761444" w:rsidRPr="00CE614A" w:rsidRDefault="00761444">
      <w:pPr>
        <w:numPr>
          <w:ilvl w:val="0"/>
          <w:numId w:val="22"/>
        </w:numPr>
        <w:rPr>
          <w:lang w:val="hu-HU"/>
        </w:rPr>
      </w:pPr>
      <w:r w:rsidRPr="00CE614A">
        <w:rPr>
          <w:b/>
          <w:lang w:val="hu-HU"/>
        </w:rPr>
        <w:t xml:space="preserve">Konstruktív - </w:t>
      </w:r>
      <w:r w:rsidRPr="00CE614A">
        <w:rPr>
          <w:lang w:val="hu-HU"/>
        </w:rPr>
        <w:t>a visszajelzés során mindig találj</w:t>
      </w:r>
      <w:r>
        <w:rPr>
          <w:lang w:val="hu-HU"/>
        </w:rPr>
        <w:t>unk</w:t>
      </w:r>
      <w:r w:rsidRPr="00CE614A">
        <w:rPr>
          <w:lang w:val="hu-HU"/>
        </w:rPr>
        <w:t xml:space="preserve"> egyensúlyt aközött, hogy mit akar</w:t>
      </w:r>
      <w:r>
        <w:rPr>
          <w:lang w:val="hu-HU"/>
        </w:rPr>
        <w:t>unk</w:t>
      </w:r>
      <w:r w:rsidRPr="00CE614A">
        <w:rPr>
          <w:lang w:val="hu-HU"/>
        </w:rPr>
        <w:t xml:space="preserve"> mondani, és hogy mit gondol</w:t>
      </w:r>
      <w:r>
        <w:rPr>
          <w:lang w:val="hu-HU"/>
        </w:rPr>
        <w:t>unk</w:t>
      </w:r>
      <w:r w:rsidRPr="00CE614A">
        <w:rPr>
          <w:lang w:val="hu-HU"/>
        </w:rPr>
        <w:t>, mi lesz hasznos.</w:t>
      </w:r>
    </w:p>
    <w:p w14:paraId="750C2C11" w14:textId="77777777" w:rsidR="00761444" w:rsidRPr="00CE614A" w:rsidRDefault="00761444">
      <w:pPr>
        <w:numPr>
          <w:ilvl w:val="0"/>
          <w:numId w:val="22"/>
        </w:numPr>
        <w:rPr>
          <w:lang w:val="hu-HU"/>
        </w:rPr>
      </w:pPr>
      <w:r w:rsidRPr="00CE614A">
        <w:rPr>
          <w:b/>
          <w:lang w:val="hu-HU"/>
        </w:rPr>
        <w:t xml:space="preserve">Kérdésekkel teli - </w:t>
      </w:r>
      <w:r w:rsidRPr="00CE614A">
        <w:rPr>
          <w:lang w:val="hu-HU"/>
        </w:rPr>
        <w:t>a kérdések elősegítik az adott anyag hatékonyabb feldolgozását</w:t>
      </w:r>
      <w:r>
        <w:rPr>
          <w:lang w:val="hu-HU"/>
        </w:rPr>
        <w:t>.</w:t>
      </w:r>
    </w:p>
    <w:p w14:paraId="6F037BB6" w14:textId="77777777" w:rsidR="00761444" w:rsidRPr="00CE614A" w:rsidRDefault="00761444">
      <w:pPr>
        <w:numPr>
          <w:ilvl w:val="0"/>
          <w:numId w:val="22"/>
        </w:numPr>
        <w:rPr>
          <w:lang w:val="hu-HU"/>
        </w:rPr>
      </w:pPr>
      <w:r w:rsidRPr="00CE614A">
        <w:rPr>
          <w:b/>
          <w:lang w:val="hu-HU"/>
        </w:rPr>
        <w:t xml:space="preserve">Időszerű - </w:t>
      </w:r>
      <w:r w:rsidRPr="00CE614A">
        <w:rPr>
          <w:lang w:val="hu-HU"/>
        </w:rPr>
        <w:t>a visszajelzés akkor a leghasznosabb, ha a lehető leghamarabb ad</w:t>
      </w:r>
      <w:r>
        <w:rPr>
          <w:lang w:val="hu-HU"/>
        </w:rPr>
        <w:t>juk</w:t>
      </w:r>
      <w:r w:rsidRPr="00CE614A">
        <w:rPr>
          <w:lang w:val="hu-HU"/>
        </w:rPr>
        <w:t xml:space="preserve"> egy adott feladat után.</w:t>
      </w:r>
    </w:p>
    <w:p w14:paraId="73ADF8EA" w14:textId="77777777" w:rsidR="00761444" w:rsidRPr="00CE614A" w:rsidRDefault="00761444">
      <w:pPr>
        <w:numPr>
          <w:ilvl w:val="0"/>
          <w:numId w:val="22"/>
        </w:numPr>
        <w:rPr>
          <w:lang w:val="hu-HU"/>
        </w:rPr>
      </w:pPr>
      <w:r w:rsidRPr="00CE614A">
        <w:rPr>
          <w:b/>
          <w:lang w:val="hu-HU"/>
        </w:rPr>
        <w:t xml:space="preserve">A viselkedésre és ne a személyre összpontosíts - </w:t>
      </w:r>
      <w:r w:rsidRPr="00CE614A">
        <w:rPr>
          <w:lang w:val="hu-HU"/>
        </w:rPr>
        <w:t>a visszajelzésnek a viselkedésre kell irányulnia, és nem arra, hogy valaki hogyan néz ki, hogyan gondolkodik, ki ő vagy mit hisz.</w:t>
      </w:r>
    </w:p>
    <w:p w14:paraId="74331653" w14:textId="77777777" w:rsidR="00761444" w:rsidRPr="00CE614A" w:rsidRDefault="00761444" w:rsidP="00761444">
      <w:pPr>
        <w:rPr>
          <w:b/>
          <w:lang w:val="hu-HU"/>
        </w:rPr>
      </w:pPr>
    </w:p>
    <w:p w14:paraId="66EC6EF4" w14:textId="77777777" w:rsidR="00761444" w:rsidRPr="00CE614A" w:rsidRDefault="00761444" w:rsidP="00761444">
      <w:pPr>
        <w:rPr>
          <w:b/>
          <w:lang w:val="hu-HU"/>
        </w:rPr>
      </w:pPr>
      <w:r w:rsidRPr="00CE614A">
        <w:rPr>
          <w:b/>
          <w:lang w:val="hu-HU"/>
        </w:rPr>
        <w:t>Ha visszajelzést kap</w:t>
      </w:r>
      <w:r>
        <w:rPr>
          <w:b/>
          <w:lang w:val="hu-HU"/>
        </w:rPr>
        <w:t>unk</w:t>
      </w:r>
      <w:r w:rsidRPr="00CE614A">
        <w:rPr>
          <w:b/>
          <w:lang w:val="hu-HU"/>
        </w:rPr>
        <w:t>, így reagálj</w:t>
      </w:r>
      <w:r>
        <w:rPr>
          <w:b/>
          <w:lang w:val="hu-HU"/>
        </w:rPr>
        <w:t>unk</w:t>
      </w:r>
      <w:r w:rsidRPr="00CE614A">
        <w:rPr>
          <w:b/>
          <w:lang w:val="hu-HU"/>
        </w:rPr>
        <w:t xml:space="preserve"> rá:</w:t>
      </w:r>
    </w:p>
    <w:p w14:paraId="176969C6" w14:textId="77777777" w:rsidR="00761444" w:rsidRPr="00CE614A" w:rsidRDefault="00761444">
      <w:pPr>
        <w:numPr>
          <w:ilvl w:val="0"/>
          <w:numId w:val="18"/>
        </w:numPr>
        <w:rPr>
          <w:lang w:val="hu-HU"/>
        </w:rPr>
      </w:pPr>
      <w:r w:rsidRPr="00CE614A">
        <w:rPr>
          <w:b/>
          <w:lang w:val="hu-HU"/>
        </w:rPr>
        <w:t>Figyelj</w:t>
      </w:r>
      <w:r>
        <w:rPr>
          <w:b/>
          <w:lang w:val="hu-HU"/>
        </w:rPr>
        <w:t>ünk</w:t>
      </w:r>
      <w:r w:rsidRPr="00CE614A">
        <w:rPr>
          <w:b/>
          <w:lang w:val="hu-HU"/>
        </w:rPr>
        <w:t xml:space="preserve"> és ne szakít</w:t>
      </w:r>
      <w:r>
        <w:rPr>
          <w:b/>
          <w:lang w:val="hu-HU"/>
        </w:rPr>
        <w:t>suk</w:t>
      </w:r>
      <w:r w:rsidRPr="00CE614A">
        <w:rPr>
          <w:b/>
          <w:lang w:val="hu-HU"/>
        </w:rPr>
        <w:t xml:space="preserve"> félbe - </w:t>
      </w:r>
      <w:r w:rsidRPr="00CE614A">
        <w:rPr>
          <w:lang w:val="hu-HU"/>
        </w:rPr>
        <w:t>miközben visszajelzést kap</w:t>
      </w:r>
      <w:r>
        <w:rPr>
          <w:lang w:val="hu-HU"/>
        </w:rPr>
        <w:t>unk</w:t>
      </w:r>
      <w:r w:rsidRPr="00CE614A">
        <w:rPr>
          <w:lang w:val="hu-HU"/>
        </w:rPr>
        <w:t>, próbálj</w:t>
      </w:r>
      <w:r>
        <w:rPr>
          <w:lang w:val="hu-HU"/>
        </w:rPr>
        <w:t>unk</w:t>
      </w:r>
      <w:r w:rsidRPr="00CE614A">
        <w:rPr>
          <w:lang w:val="hu-HU"/>
        </w:rPr>
        <w:t xml:space="preserve"> meg nem vitatkozni, magyarázkodni és félbeszakítani. Figyelj</w:t>
      </w:r>
      <w:r>
        <w:rPr>
          <w:lang w:val="hu-HU"/>
        </w:rPr>
        <w:t>ünk</w:t>
      </w:r>
      <w:r w:rsidRPr="00CE614A">
        <w:rPr>
          <w:lang w:val="hu-HU"/>
        </w:rPr>
        <w:t xml:space="preserve"> nyitottan, </w:t>
      </w:r>
      <w:r>
        <w:rPr>
          <w:lang w:val="hu-HU"/>
        </w:rPr>
        <w:t>esetleg</w:t>
      </w:r>
      <w:r w:rsidRPr="00CE614A">
        <w:rPr>
          <w:lang w:val="hu-HU"/>
        </w:rPr>
        <w:t xml:space="preserve"> jegyzet</w:t>
      </w:r>
      <w:r>
        <w:rPr>
          <w:lang w:val="hu-HU"/>
        </w:rPr>
        <w:t>eljük</w:t>
      </w:r>
      <w:r w:rsidRPr="00CE614A">
        <w:rPr>
          <w:lang w:val="hu-HU"/>
        </w:rPr>
        <w:t xml:space="preserve"> le, amit mondanak.</w:t>
      </w:r>
    </w:p>
    <w:p w14:paraId="420B9052" w14:textId="77777777" w:rsidR="00761444" w:rsidRPr="00CE614A" w:rsidRDefault="00761444">
      <w:pPr>
        <w:numPr>
          <w:ilvl w:val="0"/>
          <w:numId w:val="18"/>
        </w:numPr>
        <w:rPr>
          <w:lang w:val="hu-HU"/>
        </w:rPr>
      </w:pPr>
      <w:r w:rsidRPr="00CE614A">
        <w:rPr>
          <w:b/>
          <w:lang w:val="hu-HU"/>
        </w:rPr>
        <w:t>Válts</w:t>
      </w:r>
      <w:r>
        <w:rPr>
          <w:b/>
          <w:lang w:val="hu-HU"/>
        </w:rPr>
        <w:t>uk</w:t>
      </w:r>
      <w:r w:rsidRPr="00CE614A">
        <w:rPr>
          <w:b/>
          <w:lang w:val="hu-HU"/>
        </w:rPr>
        <w:t xml:space="preserve"> a kapott szavakat tettekre - </w:t>
      </w:r>
      <w:r w:rsidRPr="00CE614A">
        <w:rPr>
          <w:lang w:val="hu-HU"/>
        </w:rPr>
        <w:t>a kritikára reagálva pozitívan kell cselekedni. Gondol</w:t>
      </w:r>
      <w:r>
        <w:rPr>
          <w:lang w:val="hu-HU"/>
        </w:rPr>
        <w:t>juk</w:t>
      </w:r>
      <w:r w:rsidRPr="00CE614A">
        <w:rPr>
          <w:lang w:val="hu-HU"/>
        </w:rPr>
        <w:t xml:space="preserve"> át, hogy a visszajelzések fényében milyen változtatásokat fog</w:t>
      </w:r>
      <w:r>
        <w:rPr>
          <w:lang w:val="hu-HU"/>
        </w:rPr>
        <w:t>unk</w:t>
      </w:r>
      <w:r w:rsidRPr="00CE614A">
        <w:rPr>
          <w:lang w:val="hu-HU"/>
        </w:rPr>
        <w:t xml:space="preserve"> végrehajtani.</w:t>
      </w:r>
    </w:p>
    <w:p w14:paraId="50AC66E4" w14:textId="77777777" w:rsidR="00761444" w:rsidRPr="00CE614A" w:rsidRDefault="00761444">
      <w:pPr>
        <w:numPr>
          <w:ilvl w:val="0"/>
          <w:numId w:val="18"/>
        </w:numPr>
        <w:rPr>
          <w:lang w:val="hu-HU"/>
        </w:rPr>
      </w:pPr>
      <w:r w:rsidRPr="00CE614A">
        <w:rPr>
          <w:b/>
          <w:lang w:val="hu-HU"/>
        </w:rPr>
        <w:t>Ismer</w:t>
      </w:r>
      <w:r>
        <w:rPr>
          <w:b/>
          <w:lang w:val="hu-HU"/>
        </w:rPr>
        <w:t>jük</w:t>
      </w:r>
      <w:r w:rsidRPr="00CE614A">
        <w:rPr>
          <w:b/>
          <w:lang w:val="hu-HU"/>
        </w:rPr>
        <w:t xml:space="preserve"> el hibái</w:t>
      </w:r>
      <w:r>
        <w:rPr>
          <w:b/>
          <w:lang w:val="hu-HU"/>
        </w:rPr>
        <w:t>nkat</w:t>
      </w:r>
      <w:r w:rsidRPr="00CE614A">
        <w:rPr>
          <w:b/>
          <w:lang w:val="hu-HU"/>
        </w:rPr>
        <w:t xml:space="preserve"> és lépj</w:t>
      </w:r>
      <w:r>
        <w:rPr>
          <w:b/>
          <w:lang w:val="hu-HU"/>
        </w:rPr>
        <w:t>ünk</w:t>
      </w:r>
      <w:r w:rsidRPr="00CE614A">
        <w:rPr>
          <w:b/>
          <w:lang w:val="hu-HU"/>
        </w:rPr>
        <w:t xml:space="preserve"> tovább - </w:t>
      </w:r>
      <w:r w:rsidRPr="00CE614A">
        <w:rPr>
          <w:lang w:val="hu-HU"/>
        </w:rPr>
        <w:t>a sikerhez tanulni kell a kudarcokból is. Ismer</w:t>
      </w:r>
      <w:r>
        <w:rPr>
          <w:lang w:val="hu-HU"/>
        </w:rPr>
        <w:t>jük</w:t>
      </w:r>
      <w:r w:rsidRPr="00CE614A">
        <w:rPr>
          <w:lang w:val="hu-HU"/>
        </w:rPr>
        <w:t xml:space="preserve"> el a hibái</w:t>
      </w:r>
      <w:r>
        <w:rPr>
          <w:lang w:val="hu-HU"/>
        </w:rPr>
        <w:t>nk</w:t>
      </w:r>
      <w:r w:rsidRPr="00CE614A">
        <w:rPr>
          <w:lang w:val="hu-HU"/>
        </w:rPr>
        <w:t>at, bocsáss</w:t>
      </w:r>
      <w:r>
        <w:rPr>
          <w:lang w:val="hu-HU"/>
        </w:rPr>
        <w:t>unk</w:t>
      </w:r>
      <w:r w:rsidRPr="00CE614A">
        <w:rPr>
          <w:lang w:val="hu-HU"/>
        </w:rPr>
        <w:t xml:space="preserve"> meg mag</w:t>
      </w:r>
      <w:r>
        <w:rPr>
          <w:lang w:val="hu-HU"/>
        </w:rPr>
        <w:t>unk</w:t>
      </w:r>
      <w:r w:rsidRPr="00CE614A">
        <w:rPr>
          <w:lang w:val="hu-HU"/>
        </w:rPr>
        <w:t xml:space="preserve">nak is, és a jövőben </w:t>
      </w:r>
      <w:r>
        <w:rPr>
          <w:lang w:val="hu-HU"/>
        </w:rPr>
        <w:t xml:space="preserve">legyünk </w:t>
      </w:r>
      <w:r w:rsidRPr="00CE614A">
        <w:rPr>
          <w:lang w:val="hu-HU"/>
        </w:rPr>
        <w:t>körültekintőbbe</w:t>
      </w:r>
      <w:r>
        <w:rPr>
          <w:lang w:val="hu-HU"/>
        </w:rPr>
        <w:t>k</w:t>
      </w:r>
      <w:r w:rsidRPr="00CE614A">
        <w:rPr>
          <w:lang w:val="hu-HU"/>
        </w:rPr>
        <w:t>.</w:t>
      </w:r>
    </w:p>
    <w:p w14:paraId="00F40F26" w14:textId="77777777" w:rsidR="00761444" w:rsidRPr="00CE614A" w:rsidRDefault="00761444">
      <w:pPr>
        <w:numPr>
          <w:ilvl w:val="0"/>
          <w:numId w:val="18"/>
        </w:numPr>
        <w:rPr>
          <w:lang w:val="hu-HU"/>
        </w:rPr>
      </w:pPr>
      <w:r>
        <w:rPr>
          <w:b/>
          <w:lang w:val="hu-HU"/>
        </w:rPr>
        <w:lastRenderedPageBreak/>
        <w:t>Értékeljük a visszajelzést</w:t>
      </w:r>
      <w:r w:rsidRPr="00CE614A">
        <w:rPr>
          <w:b/>
          <w:lang w:val="hu-HU"/>
        </w:rPr>
        <w:t xml:space="preserve"> - </w:t>
      </w:r>
      <w:r w:rsidRPr="00CE614A">
        <w:rPr>
          <w:lang w:val="hu-HU"/>
        </w:rPr>
        <w:t>annak demonstrálására, hogy nemcsak meghallgatt</w:t>
      </w:r>
      <w:r>
        <w:rPr>
          <w:lang w:val="hu-HU"/>
        </w:rPr>
        <w:t>uk</w:t>
      </w:r>
      <w:r w:rsidRPr="00CE614A">
        <w:rPr>
          <w:lang w:val="hu-HU"/>
        </w:rPr>
        <w:t xml:space="preserve"> és megértett</w:t>
      </w:r>
      <w:r>
        <w:rPr>
          <w:lang w:val="hu-HU"/>
        </w:rPr>
        <w:t>ük</w:t>
      </w:r>
      <w:r w:rsidRPr="00CE614A">
        <w:rPr>
          <w:lang w:val="hu-HU"/>
        </w:rPr>
        <w:t>, amit mondtak hanem el is fogadt</w:t>
      </w:r>
      <w:r>
        <w:rPr>
          <w:lang w:val="hu-HU"/>
        </w:rPr>
        <w:t>uk</w:t>
      </w:r>
      <w:r w:rsidRPr="00CE614A">
        <w:rPr>
          <w:lang w:val="hu-HU"/>
        </w:rPr>
        <w:t>, köszön</w:t>
      </w:r>
      <w:r>
        <w:rPr>
          <w:lang w:val="hu-HU"/>
        </w:rPr>
        <w:t>jük</w:t>
      </w:r>
      <w:r w:rsidRPr="00CE614A">
        <w:rPr>
          <w:lang w:val="hu-HU"/>
        </w:rPr>
        <w:t xml:space="preserve"> meg a visszajelzést adó személynek.</w:t>
      </w:r>
    </w:p>
    <w:p w14:paraId="2DF5E1DF" w14:textId="77777777" w:rsidR="00761444" w:rsidRPr="00CE614A" w:rsidRDefault="00761444" w:rsidP="00761444">
      <w:pPr>
        <w:rPr>
          <w:lang w:val="hu-HU"/>
        </w:rPr>
      </w:pPr>
    </w:p>
    <w:p w14:paraId="4CE70346" w14:textId="77777777" w:rsidR="00761444" w:rsidRPr="00CE614A" w:rsidRDefault="00761444" w:rsidP="00761444">
      <w:pPr>
        <w:rPr>
          <w:lang w:val="hu-HU"/>
        </w:rPr>
      </w:pPr>
      <w:r w:rsidRPr="00CE614A">
        <w:rPr>
          <w:lang w:val="hu-HU"/>
        </w:rPr>
        <w:t>Mindent egybevetve, a visszajelzések adása és fogadása a fotótúra létrehozásának folyamatában fontos, mert amikor a fiatalok csoportjai együtt dolgoznak, tudniuk kell, hogyan adjanak konstruktív visszajelzést egymásnak, hogy elkerüljék a vitákat és megakadályozzák, hogy a nézeteltérések nagyobb konfliktusokká fajuljanak. Ez az oka annak, hogy a trénereknek tájékoztatniuk és tanítaniuk kell a tanulókat arról, hogyan tudnak bánni a visszajelzésekkel. Ahogyan azt már említettük, ezt az első foglalkozáson be lehet vezetni, mielőtt bármilyen csoportmunka elkezdődik, és egy projekt folyamata során egy extra alkalmat is lehet biztosítani ebben a témában, hogy ellenőrizni lehessen, hogyan működik a csoport számára.</w:t>
      </w:r>
    </w:p>
    <w:p w14:paraId="557582E9" w14:textId="77777777" w:rsidR="00761444" w:rsidRPr="00CE614A" w:rsidRDefault="00761444" w:rsidP="00761444">
      <w:pPr>
        <w:rPr>
          <w:lang w:val="hu-HU"/>
        </w:rPr>
      </w:pPr>
    </w:p>
    <w:p w14:paraId="182C0B26" w14:textId="77777777" w:rsidR="00761444" w:rsidRPr="00CE614A" w:rsidRDefault="00761444" w:rsidP="00761444">
      <w:pPr>
        <w:pStyle w:val="berschrift2"/>
        <w:spacing w:before="0"/>
        <w:jc w:val="left"/>
        <w:rPr>
          <w:lang w:val="hu-HU"/>
        </w:rPr>
      </w:pPr>
      <w:bookmarkStart w:id="38" w:name="_Toc125361935"/>
      <w:bookmarkStart w:id="39" w:name="_Toc133414046"/>
      <w:r w:rsidRPr="00CE614A">
        <w:rPr>
          <w:lang w:val="hu-HU"/>
        </w:rPr>
        <w:t>A konfliktusok kezelése</w:t>
      </w:r>
      <w:bookmarkEnd w:id="38"/>
      <w:bookmarkEnd w:id="39"/>
    </w:p>
    <w:p w14:paraId="6CB476DC" w14:textId="77777777" w:rsidR="00761444" w:rsidRPr="00CE614A" w:rsidRDefault="00761444" w:rsidP="00761444">
      <w:pPr>
        <w:rPr>
          <w:lang w:val="hu-HU"/>
        </w:rPr>
      </w:pPr>
    </w:p>
    <w:p w14:paraId="6240CFC1" w14:textId="77777777" w:rsidR="00761444" w:rsidRPr="00CE614A" w:rsidRDefault="00761444" w:rsidP="00761444">
      <w:pPr>
        <w:rPr>
          <w:b/>
          <w:lang w:val="hu-HU"/>
        </w:rPr>
      </w:pPr>
      <w:r w:rsidRPr="00CE614A">
        <w:rPr>
          <w:lang w:val="hu-HU"/>
        </w:rPr>
        <w:t>Nem meglepő, hogy egy olyan tanulási folyamatban, ahol különböző emberek különböző elképzelésekkel találkoznak, konfliktusok alakulhatnak ki. Ezek azonban az emberi természet alapvető elemei, és szükségesek az erkölcsi és érzelmi fejlődéshez. Egy tanulási folyamatban előfordulhatnak nézeteltérések a tanulók között vagy az oktatók és a tanulók között. Például</w:t>
      </w:r>
      <w:r>
        <w:rPr>
          <w:lang w:val="hu-HU"/>
        </w:rPr>
        <w:t>,</w:t>
      </w:r>
      <w:r w:rsidRPr="00CE614A">
        <w:rPr>
          <w:lang w:val="hu-HU"/>
        </w:rPr>
        <w:t xml:space="preserve"> a tanulók egy csoportjában nézeteltérések lehetnek, mert nincs </w:t>
      </w:r>
      <w:r>
        <w:rPr>
          <w:lang w:val="hu-HU"/>
        </w:rPr>
        <w:t xml:space="preserve">meglévő </w:t>
      </w:r>
      <w:r w:rsidRPr="00CE614A">
        <w:rPr>
          <w:lang w:val="hu-HU"/>
        </w:rPr>
        <w:t xml:space="preserve">struktúrájuk arra vonatkozóan, hogy ki milyen feladatokat vállaljon egy fotótúra elkészítése során, vagy a fiataloknak eltérő véleményük van arról, hogyan kell bizonyos dolgokat megvalósítani. Ezért a tréner a foglalkozás elején javasolhatja, hogy minden résztvevő vállaljon egy adott feladatot. Ez egy olyan helyzet, ahol fontos a visszajelzés adásának és fogadásának ismerete, mert ha a fiatalok tudják, hogyan kell ezt megfelelően és konstruktívan tenni, akkor a konfliktus kialakulását is jobban lehet kezelni. Tartsuk szem előtt, hogy a konfliktusok elkerülhetetlenek, de a tanulási környezetben a harmóniának és a tiszteletnek együtt kell léteznie, és a vitáknak nem szabad negatívan befolyásolniuk a fiatalok </w:t>
      </w:r>
      <w:r>
        <w:rPr>
          <w:lang w:val="hu-HU"/>
        </w:rPr>
        <w:t>tanulási folyamatát</w:t>
      </w:r>
      <w:r w:rsidRPr="00CE614A">
        <w:rPr>
          <w:lang w:val="hu-HU"/>
        </w:rPr>
        <w:t xml:space="preserve">. Ezért a nézeteltéréseket az teszi pozitívvá vagy negatívvá, hogy hogyan kezelik ezeket a konfliktusokat. </w:t>
      </w:r>
      <w:r w:rsidRPr="00CE614A">
        <w:rPr>
          <w:b/>
          <w:lang w:val="hu-HU"/>
        </w:rPr>
        <w:t>Van néhány stratégia és tanács arra vonatkozóan, hogyan kell kezelni a konfliktust, hogy az ne károsítsa a tanulási folyamatot:</w:t>
      </w:r>
    </w:p>
    <w:p w14:paraId="6B6F0670" w14:textId="77777777" w:rsidR="00761444" w:rsidRPr="00CE614A" w:rsidRDefault="00761444">
      <w:pPr>
        <w:numPr>
          <w:ilvl w:val="0"/>
          <w:numId w:val="20"/>
        </w:numPr>
        <w:rPr>
          <w:lang w:val="hu-HU"/>
        </w:rPr>
      </w:pPr>
      <w:r w:rsidRPr="00CE614A">
        <w:rPr>
          <w:b/>
          <w:lang w:val="hu-HU"/>
        </w:rPr>
        <w:t>Ne hagy</w:t>
      </w:r>
      <w:r>
        <w:rPr>
          <w:b/>
          <w:lang w:val="hu-HU"/>
        </w:rPr>
        <w:t>juk</w:t>
      </w:r>
      <w:r w:rsidRPr="00CE614A">
        <w:rPr>
          <w:b/>
          <w:lang w:val="hu-HU"/>
        </w:rPr>
        <w:t xml:space="preserve">, hogy zavarjon - </w:t>
      </w:r>
      <w:r w:rsidRPr="00CE614A">
        <w:rPr>
          <w:lang w:val="hu-HU"/>
        </w:rPr>
        <w:t>a konfliktushelyzetben lévő tanulók izgatottnak, fenyegetettnek, frusztráltnak és/vagy dühösnek érezhetik magukat. Ezek a negatív érzelmi reakciók megnehezíthetik a segítségnyújtást.</w:t>
      </w:r>
    </w:p>
    <w:p w14:paraId="1D56E309" w14:textId="77777777" w:rsidR="00761444" w:rsidRPr="00CE614A" w:rsidRDefault="00761444">
      <w:pPr>
        <w:numPr>
          <w:ilvl w:val="0"/>
          <w:numId w:val="20"/>
        </w:numPr>
        <w:rPr>
          <w:lang w:val="hu-HU"/>
        </w:rPr>
      </w:pPr>
      <w:r w:rsidRPr="00CE614A">
        <w:rPr>
          <w:b/>
          <w:lang w:val="hu-HU"/>
        </w:rPr>
        <w:t>Dönts</w:t>
      </w:r>
      <w:r>
        <w:rPr>
          <w:b/>
          <w:lang w:val="hu-HU"/>
        </w:rPr>
        <w:t>ük</w:t>
      </w:r>
      <w:r w:rsidRPr="00CE614A">
        <w:rPr>
          <w:b/>
          <w:lang w:val="hu-HU"/>
        </w:rPr>
        <w:t xml:space="preserve"> el, hogy hol és mikor foglalkoz</w:t>
      </w:r>
      <w:r>
        <w:rPr>
          <w:b/>
          <w:lang w:val="hu-HU"/>
        </w:rPr>
        <w:t>unk</w:t>
      </w:r>
      <w:r w:rsidRPr="00CE614A">
        <w:rPr>
          <w:b/>
          <w:lang w:val="hu-HU"/>
        </w:rPr>
        <w:t xml:space="preserve"> a problémával - </w:t>
      </w:r>
      <w:r w:rsidRPr="00CE614A">
        <w:rPr>
          <w:lang w:val="hu-HU"/>
        </w:rPr>
        <w:t>ez azt mutatja, hogy ismer</w:t>
      </w:r>
      <w:r>
        <w:rPr>
          <w:lang w:val="hu-HU"/>
        </w:rPr>
        <w:t>jük</w:t>
      </w:r>
      <w:r w:rsidRPr="00CE614A">
        <w:rPr>
          <w:lang w:val="hu-HU"/>
        </w:rPr>
        <w:t xml:space="preserve"> a tanuló igényeit. Erősíti a viselkedéssel kapcsolatos elvárásai</w:t>
      </w:r>
      <w:r>
        <w:rPr>
          <w:lang w:val="hu-HU"/>
        </w:rPr>
        <w:t>nk</w:t>
      </w:r>
      <w:r w:rsidRPr="00CE614A">
        <w:rPr>
          <w:lang w:val="hu-HU"/>
        </w:rPr>
        <w:t>at, ha azonnal reagál</w:t>
      </w:r>
      <w:r>
        <w:rPr>
          <w:lang w:val="hu-HU"/>
        </w:rPr>
        <w:t>unk</w:t>
      </w:r>
      <w:r w:rsidRPr="00CE614A">
        <w:rPr>
          <w:lang w:val="hu-HU"/>
        </w:rPr>
        <w:t xml:space="preserve"> az aggodalmaikra, szorongásaikra és helytelen viselkedésükre.</w:t>
      </w:r>
    </w:p>
    <w:p w14:paraId="29509CEC" w14:textId="77777777" w:rsidR="00761444" w:rsidRPr="00CE614A" w:rsidRDefault="00761444">
      <w:pPr>
        <w:numPr>
          <w:ilvl w:val="0"/>
          <w:numId w:val="20"/>
        </w:numPr>
        <w:rPr>
          <w:lang w:val="hu-HU"/>
        </w:rPr>
      </w:pPr>
      <w:r w:rsidRPr="00CE614A">
        <w:rPr>
          <w:b/>
          <w:lang w:val="hu-HU"/>
        </w:rPr>
        <w:t>Figyelj</w:t>
      </w:r>
      <w:r>
        <w:rPr>
          <w:b/>
          <w:lang w:val="hu-HU"/>
        </w:rPr>
        <w:t>ünk</w:t>
      </w:r>
      <w:r w:rsidRPr="00CE614A">
        <w:rPr>
          <w:b/>
          <w:lang w:val="hu-HU"/>
        </w:rPr>
        <w:t xml:space="preserve"> oda a tanulóra - </w:t>
      </w:r>
      <w:r w:rsidRPr="00CE614A">
        <w:rPr>
          <w:lang w:val="hu-HU"/>
        </w:rPr>
        <w:t>amikor beszélget</w:t>
      </w:r>
      <w:r>
        <w:rPr>
          <w:lang w:val="hu-HU"/>
        </w:rPr>
        <w:t>ünk</w:t>
      </w:r>
      <w:r w:rsidRPr="00CE614A">
        <w:rPr>
          <w:lang w:val="hu-HU"/>
        </w:rPr>
        <w:t xml:space="preserve"> vele, barátságos hangnemben és nyílt kérdésekkel mutas</w:t>
      </w:r>
      <w:r>
        <w:rPr>
          <w:lang w:val="hu-HU"/>
        </w:rPr>
        <w:t>suk</w:t>
      </w:r>
      <w:r w:rsidRPr="00CE614A">
        <w:rPr>
          <w:lang w:val="hu-HU"/>
        </w:rPr>
        <w:t xml:space="preserve"> meg, hogy érdekel az álláspontjuk megismerése.</w:t>
      </w:r>
    </w:p>
    <w:p w14:paraId="14A0DC9C" w14:textId="77777777" w:rsidR="00761444" w:rsidRPr="00CE614A" w:rsidRDefault="00761444">
      <w:pPr>
        <w:numPr>
          <w:ilvl w:val="0"/>
          <w:numId w:val="20"/>
        </w:numPr>
        <w:rPr>
          <w:lang w:val="hu-HU"/>
        </w:rPr>
      </w:pPr>
      <w:r w:rsidRPr="00CE614A">
        <w:rPr>
          <w:b/>
          <w:lang w:val="hu-HU"/>
        </w:rPr>
        <w:t>Érvényesíts</w:t>
      </w:r>
      <w:r>
        <w:rPr>
          <w:b/>
          <w:lang w:val="hu-HU"/>
        </w:rPr>
        <w:t>ük</w:t>
      </w:r>
      <w:r w:rsidRPr="00CE614A">
        <w:rPr>
          <w:b/>
          <w:lang w:val="hu-HU"/>
        </w:rPr>
        <w:t xml:space="preserve"> a nézőpont</w:t>
      </w:r>
      <w:r>
        <w:rPr>
          <w:b/>
          <w:lang w:val="hu-HU"/>
        </w:rPr>
        <w:t>unk</w:t>
      </w:r>
      <w:r w:rsidRPr="00CE614A">
        <w:rPr>
          <w:b/>
          <w:lang w:val="hu-HU"/>
        </w:rPr>
        <w:t xml:space="preserve">at - </w:t>
      </w:r>
      <w:r w:rsidRPr="00CE614A">
        <w:rPr>
          <w:lang w:val="hu-HU"/>
        </w:rPr>
        <w:t xml:space="preserve">főként, ha </w:t>
      </w:r>
      <w:r>
        <w:rPr>
          <w:lang w:val="hu-HU"/>
        </w:rPr>
        <w:t>érzelmi alapon reagálunk</w:t>
      </w:r>
      <w:r w:rsidRPr="00CE614A">
        <w:rPr>
          <w:lang w:val="hu-HU"/>
        </w:rPr>
        <w:t>, elég</w:t>
      </w:r>
      <w:r>
        <w:rPr>
          <w:lang w:val="hu-HU"/>
        </w:rPr>
        <w:t>gé</w:t>
      </w:r>
      <w:r w:rsidRPr="00CE614A">
        <w:rPr>
          <w:lang w:val="hu-HU"/>
        </w:rPr>
        <w:t xml:space="preserve"> egyszerű félreértelmezni valakit. Biztosíthat</w:t>
      </w:r>
      <w:r>
        <w:rPr>
          <w:lang w:val="hu-HU"/>
        </w:rPr>
        <w:t>juk</w:t>
      </w:r>
      <w:r w:rsidRPr="00CE614A">
        <w:rPr>
          <w:lang w:val="hu-HU"/>
        </w:rPr>
        <w:t>, hogy megért</w:t>
      </w:r>
      <w:r>
        <w:rPr>
          <w:lang w:val="hu-HU"/>
        </w:rPr>
        <w:t>jük</w:t>
      </w:r>
      <w:r w:rsidRPr="00CE614A">
        <w:rPr>
          <w:lang w:val="hu-HU"/>
        </w:rPr>
        <w:t xml:space="preserve"> a tanulói</w:t>
      </w:r>
      <w:r>
        <w:rPr>
          <w:lang w:val="hu-HU"/>
        </w:rPr>
        <w:t>nk</w:t>
      </w:r>
      <w:r w:rsidRPr="00CE614A">
        <w:rPr>
          <w:lang w:val="hu-HU"/>
        </w:rPr>
        <w:t xml:space="preserve"> álláspontját, ha megfogalmaz</w:t>
      </w:r>
      <w:r>
        <w:rPr>
          <w:lang w:val="hu-HU"/>
        </w:rPr>
        <w:t>zuk</w:t>
      </w:r>
      <w:r w:rsidRPr="00CE614A">
        <w:rPr>
          <w:lang w:val="hu-HU"/>
        </w:rPr>
        <w:t xml:space="preserve"> nekik a nézőpont</w:t>
      </w:r>
      <w:r>
        <w:rPr>
          <w:lang w:val="hu-HU"/>
        </w:rPr>
        <w:t>unk</w:t>
      </w:r>
      <w:r w:rsidRPr="00CE614A">
        <w:rPr>
          <w:lang w:val="hu-HU"/>
        </w:rPr>
        <w:t>at, és megkér</w:t>
      </w:r>
      <w:r>
        <w:rPr>
          <w:lang w:val="hu-HU"/>
        </w:rPr>
        <w:t>jük</w:t>
      </w:r>
      <w:r w:rsidRPr="00CE614A">
        <w:rPr>
          <w:lang w:val="hu-HU"/>
        </w:rPr>
        <w:t xml:space="preserve"> őket, hogy tisztázzanak minden félreértést, vagy adjanak további információkat bármilyen félreérthető pontról.</w:t>
      </w:r>
    </w:p>
    <w:p w14:paraId="7A3BFC19" w14:textId="77777777" w:rsidR="00761444" w:rsidRPr="00CE614A" w:rsidRDefault="00761444">
      <w:pPr>
        <w:numPr>
          <w:ilvl w:val="0"/>
          <w:numId w:val="20"/>
        </w:numPr>
        <w:rPr>
          <w:lang w:val="hu-HU"/>
        </w:rPr>
      </w:pPr>
      <w:r w:rsidRPr="00CE614A">
        <w:rPr>
          <w:b/>
          <w:lang w:val="hu-HU"/>
        </w:rPr>
        <w:t>Dönts</w:t>
      </w:r>
      <w:r>
        <w:rPr>
          <w:b/>
          <w:lang w:val="hu-HU"/>
        </w:rPr>
        <w:t>ünk</w:t>
      </w:r>
      <w:r w:rsidRPr="00CE614A">
        <w:rPr>
          <w:b/>
          <w:lang w:val="hu-HU"/>
        </w:rPr>
        <w:t xml:space="preserve"> egy álláspont mellett, és indokol</w:t>
      </w:r>
      <w:r>
        <w:rPr>
          <w:b/>
          <w:lang w:val="hu-HU"/>
        </w:rPr>
        <w:t>juk</w:t>
      </w:r>
      <w:r w:rsidRPr="00CE614A">
        <w:rPr>
          <w:b/>
          <w:lang w:val="hu-HU"/>
        </w:rPr>
        <w:t xml:space="preserve"> meg azt - </w:t>
      </w:r>
      <w:r w:rsidRPr="00CE614A">
        <w:rPr>
          <w:lang w:val="hu-HU"/>
        </w:rPr>
        <w:t>most, hogy</w:t>
      </w:r>
      <w:r>
        <w:rPr>
          <w:lang w:val="hu-HU"/>
        </w:rPr>
        <w:t xml:space="preserve"> már</w:t>
      </w:r>
      <w:r w:rsidRPr="00CE614A">
        <w:rPr>
          <w:lang w:val="hu-HU"/>
        </w:rPr>
        <w:t xml:space="preserve"> jobban megértett</w:t>
      </w:r>
      <w:r>
        <w:rPr>
          <w:lang w:val="hu-HU"/>
        </w:rPr>
        <w:t>ük</w:t>
      </w:r>
      <w:r w:rsidRPr="00CE614A">
        <w:rPr>
          <w:lang w:val="hu-HU"/>
        </w:rPr>
        <w:t xml:space="preserve"> a helyzetet, kiváló helyzetben vagy</w:t>
      </w:r>
      <w:r>
        <w:rPr>
          <w:lang w:val="hu-HU"/>
        </w:rPr>
        <w:t>unk</w:t>
      </w:r>
      <w:r w:rsidRPr="00CE614A">
        <w:rPr>
          <w:lang w:val="hu-HU"/>
        </w:rPr>
        <w:t xml:space="preserve"> ahhoz, hogy kiválas</w:t>
      </w:r>
      <w:r>
        <w:rPr>
          <w:lang w:val="hu-HU"/>
        </w:rPr>
        <w:t>szuk</w:t>
      </w:r>
      <w:r w:rsidRPr="00CE614A">
        <w:rPr>
          <w:lang w:val="hu-HU"/>
        </w:rPr>
        <w:t xml:space="preserve"> a további lépéseket. Győződj</w:t>
      </w:r>
      <w:r>
        <w:rPr>
          <w:lang w:val="hu-HU"/>
        </w:rPr>
        <w:t>ünk</w:t>
      </w:r>
      <w:r w:rsidRPr="00CE614A">
        <w:rPr>
          <w:lang w:val="hu-HU"/>
        </w:rPr>
        <w:t xml:space="preserve"> meg arról, hogy a választott cselekvés összhangban van a </w:t>
      </w:r>
      <w:r>
        <w:rPr>
          <w:lang w:val="hu-HU"/>
        </w:rPr>
        <w:t>képzés</w:t>
      </w:r>
      <w:r w:rsidRPr="00CE614A">
        <w:rPr>
          <w:lang w:val="hu-HU"/>
        </w:rPr>
        <w:t xml:space="preserve"> tanulási céljaival.</w:t>
      </w:r>
    </w:p>
    <w:p w14:paraId="00000153" w14:textId="5D2F63D5" w:rsidR="00992EE1" w:rsidRPr="00457148" w:rsidRDefault="00761444">
      <w:pPr>
        <w:numPr>
          <w:ilvl w:val="0"/>
          <w:numId w:val="4"/>
        </w:numPr>
        <w:rPr>
          <w:lang w:val="hu-HU"/>
        </w:rPr>
      </w:pPr>
      <w:r w:rsidRPr="00CE614A">
        <w:rPr>
          <w:b/>
          <w:lang w:val="hu-HU"/>
        </w:rPr>
        <w:t>Beszél</w:t>
      </w:r>
      <w:r>
        <w:rPr>
          <w:b/>
          <w:lang w:val="hu-HU"/>
        </w:rPr>
        <w:t>jük</w:t>
      </w:r>
      <w:r w:rsidRPr="00CE614A">
        <w:rPr>
          <w:b/>
          <w:lang w:val="hu-HU"/>
        </w:rPr>
        <w:t xml:space="preserve"> meg a következő lépéseket, és rögzíts</w:t>
      </w:r>
      <w:r>
        <w:rPr>
          <w:b/>
          <w:lang w:val="hu-HU"/>
        </w:rPr>
        <w:t>ük</w:t>
      </w:r>
      <w:r w:rsidRPr="00CE614A">
        <w:rPr>
          <w:b/>
          <w:lang w:val="hu-HU"/>
        </w:rPr>
        <w:t xml:space="preserve"> a választás</w:t>
      </w:r>
      <w:r>
        <w:rPr>
          <w:b/>
          <w:lang w:val="hu-HU"/>
        </w:rPr>
        <w:t>unk</w:t>
      </w:r>
      <w:r w:rsidRPr="00CE614A">
        <w:rPr>
          <w:b/>
          <w:lang w:val="hu-HU"/>
        </w:rPr>
        <w:t xml:space="preserve">at - </w:t>
      </w:r>
      <w:r w:rsidRPr="00CE614A">
        <w:rPr>
          <w:lang w:val="hu-HU"/>
        </w:rPr>
        <w:t>miután felvázolt</w:t>
      </w:r>
      <w:r>
        <w:rPr>
          <w:lang w:val="hu-HU"/>
        </w:rPr>
        <w:t>uk</w:t>
      </w:r>
      <w:r w:rsidRPr="00CE614A">
        <w:rPr>
          <w:lang w:val="hu-HU"/>
        </w:rPr>
        <w:t xml:space="preserve"> a döntés</w:t>
      </w:r>
      <w:r>
        <w:rPr>
          <w:lang w:val="hu-HU"/>
        </w:rPr>
        <w:t>ünk</w:t>
      </w:r>
      <w:r w:rsidRPr="00CE614A">
        <w:rPr>
          <w:lang w:val="hu-HU"/>
        </w:rPr>
        <w:t>et, megbeszélhet</w:t>
      </w:r>
      <w:r>
        <w:rPr>
          <w:lang w:val="hu-HU"/>
        </w:rPr>
        <w:t>jük</w:t>
      </w:r>
      <w:r w:rsidRPr="00CE614A">
        <w:rPr>
          <w:lang w:val="hu-HU"/>
        </w:rPr>
        <w:t xml:space="preserve"> a tanulókkal a lehetséges következő lépéseket.</w:t>
      </w:r>
    </w:p>
    <w:p w14:paraId="7E15BB17" w14:textId="5857D586" w:rsidR="004E3802" w:rsidRPr="00457148" w:rsidRDefault="004E3802" w:rsidP="004E3802">
      <w:pPr>
        <w:rPr>
          <w:lang w:val="hu-HU"/>
        </w:rPr>
      </w:pPr>
    </w:p>
    <w:p w14:paraId="62E53B70" w14:textId="5730D497" w:rsidR="004E3802" w:rsidRPr="00457148" w:rsidRDefault="004E3802" w:rsidP="004E3802">
      <w:pPr>
        <w:rPr>
          <w:lang w:val="hu-HU"/>
        </w:rPr>
      </w:pPr>
    </w:p>
    <w:p w14:paraId="00000154"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1FDE8C77" w14:textId="77777777" w:rsidTr="002047C7">
        <w:tc>
          <w:tcPr>
            <w:tcW w:w="9066" w:type="dxa"/>
            <w:shd w:val="clear" w:color="auto" w:fill="FFE599"/>
            <w:tcMar>
              <w:top w:w="100" w:type="dxa"/>
              <w:left w:w="100" w:type="dxa"/>
              <w:bottom w:w="100" w:type="dxa"/>
              <w:right w:w="100" w:type="dxa"/>
            </w:tcMar>
          </w:tcPr>
          <w:p w14:paraId="3D5D1E29" w14:textId="77777777" w:rsidR="00761444" w:rsidRPr="00240CCD" w:rsidRDefault="00761444" w:rsidP="00761444">
            <w:pPr>
              <w:jc w:val="center"/>
              <w:rPr>
                <w:b/>
                <w:sz w:val="32"/>
                <w:szCs w:val="32"/>
                <w:lang w:val="hu-HU"/>
              </w:rPr>
            </w:pPr>
            <w:r w:rsidRPr="00240CCD">
              <w:rPr>
                <w:b/>
                <w:sz w:val="32"/>
                <w:szCs w:val="32"/>
                <w:lang w:val="hu-HU"/>
              </w:rPr>
              <w:lastRenderedPageBreak/>
              <w:t>Tipp</w:t>
            </w:r>
          </w:p>
          <w:p w14:paraId="385ADD64" w14:textId="77777777" w:rsidR="00761444" w:rsidRPr="00240CCD" w:rsidRDefault="00761444" w:rsidP="00761444">
            <w:pPr>
              <w:rPr>
                <w:sz w:val="32"/>
                <w:szCs w:val="32"/>
                <w:lang w:val="hu-HU"/>
              </w:rPr>
            </w:pPr>
            <w:r w:rsidRPr="00240CCD">
              <w:rPr>
                <w:noProof/>
                <w:lang w:val="hu-HU"/>
              </w:rPr>
              <w:drawing>
                <wp:anchor distT="0" distB="0" distL="114300" distR="114300" simplePos="0" relativeHeight="251658247" behindDoc="0" locked="0" layoutInCell="1" hidden="0" allowOverlap="1" wp14:anchorId="4D606733" wp14:editId="0663DF68">
                  <wp:simplePos x="0" y="0"/>
                  <wp:positionH relativeFrom="column">
                    <wp:posOffset>4634230</wp:posOffset>
                  </wp:positionH>
                  <wp:positionV relativeFrom="paragraph">
                    <wp:posOffset>241300</wp:posOffset>
                  </wp:positionV>
                  <wp:extent cx="914400" cy="914400"/>
                  <wp:effectExtent l="0" t="0" r="0" b="0"/>
                  <wp:wrapSquare wrapText="bothSides" distT="0" distB="0" distL="114300" distR="114300"/>
                  <wp:docPr id="164" name="Grafik 164"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914400" cy="914400"/>
                          </a:xfrm>
                          <a:prstGeom prst="rect">
                            <a:avLst/>
                          </a:prstGeom>
                          <a:ln/>
                        </pic:spPr>
                      </pic:pic>
                    </a:graphicData>
                  </a:graphic>
                </wp:anchor>
              </w:drawing>
            </w:r>
          </w:p>
          <w:p w14:paraId="00000156" w14:textId="10EC1EA5" w:rsidR="00992EE1" w:rsidRPr="00457148" w:rsidRDefault="00761444" w:rsidP="00761444">
            <w:pPr>
              <w:rPr>
                <w:lang w:val="hu-HU"/>
              </w:rPr>
            </w:pPr>
            <w:r w:rsidRPr="00240CCD">
              <w:rPr>
                <w:lang w:val="hu-HU"/>
              </w:rPr>
              <w:t>A konfliktus lehet hasznos és ártalmas is. A konfliktus teljes hiánya közömbösséget és passzivitást eredményezhet. Másrészről viszont a mérsékelt konfliktus elősegítheti a cselekvést, egészséges rivalizálásra ösztönözhet, és új ötleteket adhat. A vitákat úgy kell kezelni, hogy több hasznot, mint kárt eredményezzenek. A legjobb módszer, ha a nézeteltérésben részt vevő feleket párbeszédbe vonjuk be, ahol mindegyikük lehetőséget kap, hogy ismertesse álláspontját.</w:t>
            </w:r>
          </w:p>
        </w:tc>
      </w:tr>
    </w:tbl>
    <w:p w14:paraId="00000157" w14:textId="77777777" w:rsidR="00992EE1" w:rsidRPr="00457148" w:rsidRDefault="00992EE1">
      <w:pPr>
        <w:ind w:right="-40"/>
        <w:rPr>
          <w:rFonts w:ascii="Times New Roman" w:eastAsia="Times New Roman" w:hAnsi="Times New Roman" w:cs="Times New Roman"/>
          <w:lang w:val="hu-HU"/>
        </w:rPr>
      </w:pPr>
    </w:p>
    <w:p w14:paraId="35942BAE" w14:textId="48493E22" w:rsidR="004E3802" w:rsidRDefault="004E3802" w:rsidP="003E34D7">
      <w:pPr>
        <w:rPr>
          <w:lang w:val="hu-HU"/>
        </w:rPr>
      </w:pPr>
      <w:bookmarkStart w:id="40" w:name="_heading=h.vb5cvmqqzefs" w:colFirst="0" w:colLast="0"/>
      <w:bookmarkStart w:id="41" w:name="_heading=h.h0g0s3p4q8y9" w:colFirst="0" w:colLast="0"/>
      <w:bookmarkStart w:id="42" w:name="_Toc125361936"/>
      <w:bookmarkEnd w:id="40"/>
      <w:bookmarkEnd w:id="41"/>
      <w:r>
        <w:rPr>
          <w:lang w:val="hu-HU"/>
        </w:rPr>
        <w:br w:type="page"/>
      </w:r>
    </w:p>
    <w:p w14:paraId="4EEC76B3" w14:textId="07589135" w:rsidR="003E34D7" w:rsidRDefault="00B04D4E" w:rsidP="003E34D7">
      <w:pPr>
        <w:rPr>
          <w:lang w:val="hu-HU"/>
        </w:rPr>
      </w:pPr>
      <w:r>
        <w:rPr>
          <w:noProof/>
        </w:rPr>
        <w:lastRenderedPageBreak/>
        <mc:AlternateContent>
          <mc:Choice Requires="wps">
            <w:drawing>
              <wp:anchor distT="0" distB="0" distL="114300" distR="114300" simplePos="0" relativeHeight="251668508" behindDoc="0" locked="0" layoutInCell="1" allowOverlap="1" wp14:anchorId="69F7AC5F" wp14:editId="225966A5">
                <wp:simplePos x="0" y="0"/>
                <wp:positionH relativeFrom="margin">
                  <wp:posOffset>870312</wp:posOffset>
                </wp:positionH>
                <wp:positionV relativeFrom="paragraph">
                  <wp:posOffset>-2263956</wp:posOffset>
                </wp:positionV>
                <wp:extent cx="3448050" cy="2867025"/>
                <wp:effectExtent l="0" t="0" r="19050" b="28575"/>
                <wp:wrapNone/>
                <wp:docPr id="139592357"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E0C6B8B" id="Ellipse 3" o:spid="_x0000_s1026" style="position:absolute;margin-left:68.55pt;margin-top:-178.25pt;width:271.5pt;height:225.75pt;z-index:2516685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" fillcolor="#f90" strokecolor="#7f5f00 [1604]" strokeweight="1pt">
                <w10:wrap anchorx="margin"/>
              </v:oval>
            </w:pict>
          </mc:Fallback>
        </mc:AlternateContent>
      </w:r>
    </w:p>
    <w:p w14:paraId="08588030" w14:textId="77777777" w:rsidR="00351E8B" w:rsidRDefault="00351E8B" w:rsidP="003E34D7">
      <w:pPr>
        <w:rPr>
          <w:lang w:val="hu-HU"/>
        </w:rPr>
      </w:pPr>
    </w:p>
    <w:p w14:paraId="4752ACCB" w14:textId="77777777" w:rsidR="00351E8B" w:rsidRDefault="00351E8B" w:rsidP="003E34D7">
      <w:pPr>
        <w:rPr>
          <w:lang w:val="hu-HU"/>
        </w:rPr>
      </w:pPr>
    </w:p>
    <w:p w14:paraId="450C717F" w14:textId="77777777" w:rsidR="00351E8B" w:rsidRDefault="00351E8B" w:rsidP="003E34D7">
      <w:pPr>
        <w:rPr>
          <w:lang w:val="hu-HU"/>
        </w:rPr>
      </w:pPr>
    </w:p>
    <w:p w14:paraId="684488A2" w14:textId="77777777" w:rsidR="00351E8B" w:rsidRDefault="00351E8B" w:rsidP="003E34D7">
      <w:pPr>
        <w:rPr>
          <w:lang w:val="hu-HU"/>
        </w:rPr>
      </w:pPr>
    </w:p>
    <w:p w14:paraId="715A88FC" w14:textId="77777777" w:rsidR="003E34D7" w:rsidRPr="003E34D7" w:rsidRDefault="003E34D7" w:rsidP="003E34D7">
      <w:pPr>
        <w:rPr>
          <w:rFonts w:eastAsiaTheme="majorEastAsia" w:cs="Times New Roman (Überschriften"/>
          <w:color w:val="F7941D"/>
          <w:lang w:val="hu-HU"/>
        </w:rPr>
      </w:pPr>
    </w:p>
    <w:p w14:paraId="7CCD7522" w14:textId="7864295F" w:rsidR="004E3802" w:rsidRPr="00CE614A" w:rsidRDefault="004E3802" w:rsidP="004E3802">
      <w:pPr>
        <w:pStyle w:val="berschrift1"/>
        <w:spacing w:before="0"/>
        <w:ind w:right="-40"/>
        <w:jc w:val="center"/>
        <w:rPr>
          <w:sz w:val="72"/>
          <w:szCs w:val="72"/>
          <w:lang w:val="hu-HU"/>
        </w:rPr>
      </w:pPr>
      <w:bookmarkStart w:id="43" w:name="_Toc133414047"/>
      <w:r w:rsidRPr="00CE614A">
        <w:rPr>
          <w:sz w:val="72"/>
          <w:szCs w:val="72"/>
          <w:lang w:val="hu-HU"/>
        </w:rPr>
        <w:t>2. Modul – A 360°-os környezeti fotótúra elkészítése</w:t>
      </w:r>
      <w:bookmarkEnd w:id="42"/>
      <w:bookmarkEnd w:id="43"/>
      <w:r w:rsidRPr="00CE614A">
        <w:rPr>
          <w:sz w:val="72"/>
          <w:szCs w:val="72"/>
          <w:lang w:val="hu-HU"/>
        </w:rPr>
        <w:t xml:space="preserve"> </w:t>
      </w:r>
    </w:p>
    <w:p w14:paraId="0EBEDFE9" w14:textId="2E9B0517" w:rsidR="00E75658" w:rsidRDefault="002328F9" w:rsidP="002328F9">
      <w:pPr>
        <w:jc w:val="center"/>
      </w:pPr>
      <w:r>
        <w:rPr>
          <w:noProof/>
        </w:rPr>
        <w:drawing>
          <wp:inline distT="0" distB="0" distL="0" distR="0" wp14:anchorId="797942CA" wp14:editId="138F224B">
            <wp:extent cx="2695575" cy="2695575"/>
            <wp:effectExtent l="0" t="0" r="0" b="0"/>
            <wp:docPr id="5" name="Grafik 5" descr="Blend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nde mit einfarbiger Füllung"/>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2695575" cy="2695575"/>
                    </a:xfrm>
                    <a:prstGeom prst="rect">
                      <a:avLst/>
                    </a:prstGeom>
                  </pic:spPr>
                </pic:pic>
              </a:graphicData>
            </a:graphic>
          </wp:inline>
        </w:drawing>
      </w:r>
    </w:p>
    <w:p w14:paraId="6F0F5460" w14:textId="1CB65A2C" w:rsidR="00E75658" w:rsidRDefault="00B04D4E">
      <w:r>
        <w:rPr>
          <w:noProof/>
        </w:rPr>
        <mc:AlternateContent>
          <mc:Choice Requires="wps">
            <w:drawing>
              <wp:anchor distT="0" distB="0" distL="114300" distR="114300" simplePos="0" relativeHeight="251672604" behindDoc="0" locked="0" layoutInCell="1" allowOverlap="1" wp14:anchorId="01DE092D" wp14:editId="43106BCA">
                <wp:simplePos x="0" y="0"/>
                <wp:positionH relativeFrom="margin">
                  <wp:posOffset>-2612571</wp:posOffset>
                </wp:positionH>
                <wp:positionV relativeFrom="paragraph">
                  <wp:posOffset>1980565</wp:posOffset>
                </wp:positionV>
                <wp:extent cx="3448050" cy="2867025"/>
                <wp:effectExtent l="0" t="0" r="19050" b="28575"/>
                <wp:wrapNone/>
                <wp:docPr id="1362222366"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A50700" id="Ellipse 3" o:spid="_x0000_s1026" style="position:absolute;margin-left:-205.7pt;margin-top:155.95pt;width:271.5pt;height:225.75pt;z-index:2516726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" fillcolor="#f90" strokecolor="#7f5f00 [1604]" strokeweight="1pt">
                <w10:wrap anchorx="margin"/>
              </v:oval>
            </w:pict>
          </mc:Fallback>
        </mc:AlternateContent>
      </w:r>
      <w:r>
        <w:rPr>
          <w:noProof/>
        </w:rPr>
        <mc:AlternateContent>
          <mc:Choice Requires="wps">
            <w:drawing>
              <wp:anchor distT="0" distB="0" distL="114300" distR="114300" simplePos="0" relativeHeight="251670556" behindDoc="0" locked="0" layoutInCell="1" allowOverlap="1" wp14:anchorId="1A6AD223" wp14:editId="75E9BFE9">
                <wp:simplePos x="0" y="0"/>
                <wp:positionH relativeFrom="margin">
                  <wp:posOffset>4658360</wp:posOffset>
                </wp:positionH>
                <wp:positionV relativeFrom="paragraph">
                  <wp:posOffset>402408</wp:posOffset>
                </wp:positionV>
                <wp:extent cx="3448050" cy="2867025"/>
                <wp:effectExtent l="0" t="0" r="19050" b="28575"/>
                <wp:wrapNone/>
                <wp:docPr id="1498358760"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7CE393" id="Ellipse 3" o:spid="_x0000_s1026" style="position:absolute;margin-left:366.8pt;margin-top:31.7pt;width:271.5pt;height:225.75pt;z-index:2516705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" fillcolor="#f90" strokecolor="#7f5f00 [1604]" strokeweight="1pt">
                <w10:wrap anchorx="margin"/>
              </v:oval>
            </w:pict>
          </mc:Fallback>
        </mc:AlternateContent>
      </w:r>
      <w:r w:rsidR="00E75658">
        <w:br w:type="page"/>
      </w:r>
    </w:p>
    <w:p w14:paraId="58DFA15D" w14:textId="77777777" w:rsidR="00761444" w:rsidRPr="00CE614A" w:rsidRDefault="00761444" w:rsidP="00761444">
      <w:pPr>
        <w:pStyle w:val="berschrift2"/>
        <w:spacing w:before="0"/>
        <w:ind w:right="-40"/>
        <w:rPr>
          <w:lang w:val="hu-HU"/>
        </w:rPr>
      </w:pPr>
      <w:bookmarkStart w:id="44" w:name="_heading=h.f31n3mqjxvru" w:colFirst="0" w:colLast="0"/>
      <w:bookmarkStart w:id="45" w:name="_Toc125361937"/>
      <w:bookmarkStart w:id="46" w:name="_Toc133414048"/>
      <w:bookmarkEnd w:id="44"/>
      <w:r w:rsidRPr="00CE614A">
        <w:rPr>
          <w:lang w:val="hu-HU"/>
        </w:rPr>
        <w:lastRenderedPageBreak/>
        <w:t>Bevezetés</w:t>
      </w:r>
      <w:bookmarkEnd w:id="45"/>
      <w:bookmarkEnd w:id="46"/>
    </w:p>
    <w:p w14:paraId="163E5995" w14:textId="77777777" w:rsidR="00761444" w:rsidRPr="00CE614A" w:rsidRDefault="00761444" w:rsidP="00761444">
      <w:pPr>
        <w:ind w:right="-40"/>
        <w:rPr>
          <w:lang w:val="hu-HU"/>
        </w:rPr>
      </w:pPr>
    </w:p>
    <w:p w14:paraId="70FF7913" w14:textId="77777777" w:rsidR="00761444" w:rsidRPr="00CE614A" w:rsidRDefault="00761444" w:rsidP="00761444">
      <w:pPr>
        <w:ind w:right="-40"/>
        <w:rPr>
          <w:lang w:val="hu-HU"/>
        </w:rPr>
      </w:pPr>
      <w:r w:rsidRPr="00CE614A">
        <w:rPr>
          <w:lang w:val="hu-HU"/>
        </w:rPr>
        <w:t xml:space="preserve">A következő részben </w:t>
      </w:r>
      <w:r>
        <w:rPr>
          <w:lang w:val="hu-HU"/>
        </w:rPr>
        <w:t>bemutatjuk</w:t>
      </w:r>
      <w:r w:rsidRPr="00CE614A">
        <w:rPr>
          <w:lang w:val="hu-HU"/>
        </w:rPr>
        <w:t xml:space="preserve">, miért érdekesek a 360°-os fotótúrák, mik azok a fotótúrák, hol használják őket, és miért hatékonyak új dolgok megismerésében. Ez nem csak a digitális készségekre vonatkozik, hanem olyan készségekre is, mint például olyan történet kitalálása, amely egyszerre élvezetes és </w:t>
      </w:r>
      <w:r>
        <w:rPr>
          <w:lang w:val="hu-HU"/>
        </w:rPr>
        <w:t>a tanulás szempontjából hatékony</w:t>
      </w:r>
      <w:r w:rsidRPr="00CE614A">
        <w:rPr>
          <w:lang w:val="hu-HU"/>
        </w:rPr>
        <w:t>. Ez a modul bemutatja, mi a történetmesélés, példák</w:t>
      </w:r>
      <w:r>
        <w:rPr>
          <w:lang w:val="hu-HU"/>
        </w:rPr>
        <w:t>kal</w:t>
      </w:r>
      <w:r w:rsidRPr="00CE614A">
        <w:rPr>
          <w:lang w:val="hu-HU"/>
        </w:rPr>
        <w:t xml:space="preserve"> és gyakorlatok</w:t>
      </w:r>
      <w:r>
        <w:rPr>
          <w:lang w:val="hu-HU"/>
        </w:rPr>
        <w:t>kal illusztrálva</w:t>
      </w:r>
      <w:r w:rsidRPr="00CE614A">
        <w:rPr>
          <w:lang w:val="hu-HU"/>
        </w:rPr>
        <w:t>.</w:t>
      </w:r>
    </w:p>
    <w:p w14:paraId="13D4C6D7" w14:textId="77777777" w:rsidR="00761444" w:rsidRPr="00CE614A" w:rsidRDefault="00761444" w:rsidP="00761444">
      <w:pPr>
        <w:ind w:right="-40"/>
        <w:rPr>
          <w:lang w:val="hu-HU"/>
        </w:rPr>
      </w:pPr>
    </w:p>
    <w:p w14:paraId="64DCE02C" w14:textId="77777777" w:rsidR="00761444" w:rsidRPr="00CE614A" w:rsidRDefault="00761444" w:rsidP="00761444">
      <w:pPr>
        <w:pStyle w:val="berschrift2"/>
        <w:spacing w:before="0"/>
        <w:ind w:right="-40"/>
        <w:rPr>
          <w:lang w:val="hu-HU"/>
        </w:rPr>
      </w:pPr>
      <w:bookmarkStart w:id="47" w:name="_Toc125361938"/>
      <w:bookmarkStart w:id="48" w:name="_Toc133414049"/>
      <w:r w:rsidRPr="00CE614A">
        <w:rPr>
          <w:lang w:val="hu-HU"/>
        </w:rPr>
        <w:t>Mi az a fotótúra?</w:t>
      </w:r>
      <w:bookmarkEnd w:id="47"/>
      <w:bookmarkEnd w:id="48"/>
    </w:p>
    <w:p w14:paraId="0890EF6C" w14:textId="77777777" w:rsidR="00761444" w:rsidRPr="00CE614A" w:rsidRDefault="00761444" w:rsidP="00761444">
      <w:pPr>
        <w:rPr>
          <w:lang w:val="hu-HU"/>
        </w:rPr>
      </w:pPr>
    </w:p>
    <w:p w14:paraId="3B3DCA3E" w14:textId="77777777" w:rsidR="00761444" w:rsidRPr="00CE614A" w:rsidRDefault="00761444" w:rsidP="00761444">
      <w:pPr>
        <w:rPr>
          <w:lang w:val="hu-HU"/>
        </w:rPr>
      </w:pPr>
      <w:r w:rsidRPr="00CE614A">
        <w:rPr>
          <w:lang w:val="hu-HU"/>
        </w:rPr>
        <w:t xml:space="preserve">A fotótúra olyan tanulási eszközként használható, amely interaktív módon vezet végig különböző konkrét régiókon és fotók, videók és hanganyagok segítségével mutatja be az olyan témákat, mint a környezetvédelem, az éghajlatváltozás, az élővilág, a különböző ipari folyamatok, tájak stb. A fotótúra a témáról szóló átfogó képpel kezdődik, és onnan különböző ikonok, például nyilak segítségével navigálhatunk a túra különböző szakaszai között. A képek 360°-os </w:t>
      </w:r>
      <w:r>
        <w:rPr>
          <w:lang w:val="hu-HU"/>
        </w:rPr>
        <w:t>látószögben készülnek és tekinthetők meg</w:t>
      </w:r>
      <w:r w:rsidRPr="00CE614A">
        <w:rPr>
          <w:lang w:val="hu-HU"/>
        </w:rPr>
        <w:t xml:space="preserve">. </w:t>
      </w:r>
    </w:p>
    <w:p w14:paraId="4C84755A" w14:textId="77777777" w:rsidR="00761444" w:rsidRPr="00CE614A" w:rsidRDefault="00761444" w:rsidP="00761444">
      <w:pPr>
        <w:rPr>
          <w:lang w:val="hu-HU"/>
        </w:rPr>
      </w:pPr>
    </w:p>
    <w:p w14:paraId="1096ECD1" w14:textId="77777777" w:rsidR="00761444" w:rsidRPr="00CE614A" w:rsidRDefault="00761444" w:rsidP="00761444">
      <w:pPr>
        <w:rPr>
          <w:lang w:val="hu-HU"/>
        </w:rPr>
      </w:pPr>
      <w:r w:rsidRPr="00CE614A">
        <w:rPr>
          <w:lang w:val="hu-HU"/>
        </w:rPr>
        <w:t xml:space="preserve">A fotótúrák történeteknek tekinthetők. Regionális/nemzeti/globális kihívásokat és megoldásokat mutatnak be. Egy témán belül, egy helyszín körül, egy különleges eseményről készítenek fotókat. Egy témán belül sok fotó </w:t>
      </w:r>
      <w:r>
        <w:rPr>
          <w:lang w:val="hu-HU"/>
        </w:rPr>
        <w:t>készülhet</w:t>
      </w:r>
      <w:r w:rsidRPr="00CE614A">
        <w:rPr>
          <w:lang w:val="hu-HU"/>
        </w:rPr>
        <w:t xml:space="preserve">, </w:t>
      </w:r>
      <w:r>
        <w:rPr>
          <w:lang w:val="hu-HU"/>
        </w:rPr>
        <w:t>amik</w:t>
      </w:r>
      <w:r w:rsidRPr="00CE614A">
        <w:rPr>
          <w:lang w:val="hu-HU"/>
        </w:rPr>
        <w:t xml:space="preserve"> kapcsolódnak egymáshoz. Néhány példa a fotótúrákra: budapesti építészet fotótúra, éjszakai fotótúra Berlinben, nyári fotótúra Litvániában, gleccserfotótúra Izlandon stb. A fotótúrák mögött hatalmas üzlet (</w:t>
      </w:r>
      <w:hyperlink r:id="rId34">
        <w:r w:rsidRPr="00CE614A">
          <w:rPr>
            <w:color w:val="1155CC"/>
            <w:u w:val="single"/>
            <w:lang w:val="hu-HU"/>
          </w:rPr>
          <w:t>példavideó</w:t>
        </w:r>
      </w:hyperlink>
      <w:r w:rsidRPr="00CE614A">
        <w:rPr>
          <w:lang w:val="hu-HU"/>
        </w:rPr>
        <w:t>) áll, ezeket többnyire szakértő fotósok vezetik, akik ismerik a területet és a legjobb helyeket a felvételek készítéséhez. De ahogy itt bemutatjuk, ezt az eszközt bárki használhatja.</w:t>
      </w:r>
    </w:p>
    <w:p w14:paraId="0907CFB7" w14:textId="77777777" w:rsidR="00761444" w:rsidRPr="00CE614A" w:rsidRDefault="00761444" w:rsidP="00761444">
      <w:pPr>
        <w:rPr>
          <w:lang w:val="hu-HU"/>
        </w:rPr>
      </w:pPr>
    </w:p>
    <w:p w14:paraId="0BB86564" w14:textId="77777777" w:rsidR="00761444" w:rsidRPr="00CE614A" w:rsidRDefault="00761444" w:rsidP="00761444">
      <w:pPr>
        <w:pStyle w:val="berschrift2"/>
        <w:spacing w:before="0"/>
        <w:ind w:right="-40"/>
        <w:rPr>
          <w:lang w:val="hu-HU"/>
        </w:rPr>
      </w:pPr>
      <w:bookmarkStart w:id="49" w:name="_Toc125361939"/>
      <w:bookmarkStart w:id="50" w:name="_Toc133414050"/>
      <w:r w:rsidRPr="00CE614A">
        <w:rPr>
          <w:lang w:val="hu-HU"/>
        </w:rPr>
        <w:t>Mi teszi a 360°-os fotótúrákat különlegessé?</w:t>
      </w:r>
      <w:bookmarkEnd w:id="49"/>
      <w:bookmarkEnd w:id="50"/>
    </w:p>
    <w:p w14:paraId="3C1672DD" w14:textId="77777777" w:rsidR="00761444" w:rsidRPr="00CE614A" w:rsidRDefault="00761444" w:rsidP="00761444">
      <w:pPr>
        <w:rPr>
          <w:lang w:val="hu-HU"/>
        </w:rPr>
      </w:pPr>
    </w:p>
    <w:p w14:paraId="44415157" w14:textId="77777777" w:rsidR="00761444" w:rsidRPr="00CE614A" w:rsidRDefault="00761444" w:rsidP="00761444">
      <w:pPr>
        <w:rPr>
          <w:lang w:val="hu-HU"/>
        </w:rPr>
      </w:pPr>
      <w:r w:rsidRPr="00CE614A">
        <w:rPr>
          <w:lang w:val="hu-HU"/>
        </w:rPr>
        <w:t>A fotótúra lehetőséget ad arra, hogy belépj</w:t>
      </w:r>
      <w:r>
        <w:rPr>
          <w:lang w:val="hu-HU"/>
        </w:rPr>
        <w:t>ünk</w:t>
      </w:r>
      <w:r w:rsidRPr="00CE614A">
        <w:rPr>
          <w:lang w:val="hu-HU"/>
        </w:rPr>
        <w:t xml:space="preserve"> a virtuális valóságba, és saját mag</w:t>
      </w:r>
      <w:r>
        <w:rPr>
          <w:lang w:val="hu-HU"/>
        </w:rPr>
        <w:t>unk</w:t>
      </w:r>
      <w:r w:rsidRPr="00CE614A">
        <w:rPr>
          <w:lang w:val="hu-HU"/>
        </w:rPr>
        <w:t xml:space="preserve"> mozogj</w:t>
      </w:r>
      <w:r>
        <w:rPr>
          <w:lang w:val="hu-HU"/>
        </w:rPr>
        <w:t>unk</w:t>
      </w:r>
      <w:r w:rsidRPr="00CE614A">
        <w:rPr>
          <w:lang w:val="hu-HU"/>
        </w:rPr>
        <w:t xml:space="preserve"> és fedez</w:t>
      </w:r>
      <w:r>
        <w:rPr>
          <w:lang w:val="hu-HU"/>
        </w:rPr>
        <w:t>zük</w:t>
      </w:r>
      <w:r w:rsidRPr="00CE614A">
        <w:rPr>
          <w:lang w:val="hu-HU"/>
        </w:rPr>
        <w:t xml:space="preserve"> fel az egyes elemeket. Ezért is érdekes eszköz a fiatalok számára: egyszerre interaktív és informatív! Konkrét céljuk van, ami a legtöbb esetben az, hogy információt nyújtsanak, oktassanak, rávilágítsanak valaminek a fontosságára, vagy megmutassanak egy területet valakinek, aki nem tud ott lenni az adott helyen. </w:t>
      </w:r>
      <w:r>
        <w:rPr>
          <w:lang w:val="hu-HU"/>
        </w:rPr>
        <w:t>Különbözik</w:t>
      </w:r>
      <w:r w:rsidRPr="00CE614A">
        <w:rPr>
          <w:lang w:val="hu-HU"/>
        </w:rPr>
        <w:t xml:space="preserve"> a videók</w:t>
      </w:r>
      <w:r>
        <w:rPr>
          <w:lang w:val="hu-HU"/>
        </w:rPr>
        <w:t>tól</w:t>
      </w:r>
      <w:r w:rsidRPr="00CE614A">
        <w:rPr>
          <w:lang w:val="hu-HU"/>
        </w:rPr>
        <w:t>, mert azok statikusabbak, míg a fotótúrák rugalmasabb navigációval és lehetőségekkel rendelkeznek.</w:t>
      </w:r>
    </w:p>
    <w:p w14:paraId="18DA5445" w14:textId="77777777" w:rsidR="00761444" w:rsidRPr="00CE614A" w:rsidRDefault="00761444" w:rsidP="00761444">
      <w:pPr>
        <w:rPr>
          <w:lang w:val="hu-HU"/>
        </w:rPr>
      </w:pPr>
    </w:p>
    <w:p w14:paraId="2EB2D4E2" w14:textId="77777777" w:rsidR="00761444" w:rsidRDefault="00761444" w:rsidP="00761444">
      <w:pPr>
        <w:ind w:right="-40"/>
        <w:rPr>
          <w:lang w:val="hu-HU"/>
        </w:rPr>
      </w:pPr>
      <w:r w:rsidRPr="00CE614A">
        <w:rPr>
          <w:lang w:val="hu-HU"/>
        </w:rPr>
        <w:t>A fotótúra definíciója: "A 360°-os virtuális túra olyan 360°-os panor</w:t>
      </w:r>
      <w:r>
        <w:rPr>
          <w:lang w:val="hu-HU"/>
        </w:rPr>
        <w:t>áma</w:t>
      </w:r>
      <w:r w:rsidRPr="00CE614A">
        <w:rPr>
          <w:lang w:val="hu-HU"/>
        </w:rPr>
        <w:t xml:space="preserve"> képek gyűjteménye, amelyeket úgy </w:t>
      </w:r>
      <w:r>
        <w:rPr>
          <w:lang w:val="hu-HU"/>
        </w:rPr>
        <w:t>»</w:t>
      </w:r>
      <w:r w:rsidRPr="00CE614A">
        <w:rPr>
          <w:lang w:val="hu-HU"/>
        </w:rPr>
        <w:t>illesztenek</w:t>
      </w:r>
      <w:r>
        <w:rPr>
          <w:lang w:val="hu-HU"/>
        </w:rPr>
        <w:t>«</w:t>
      </w:r>
      <w:r w:rsidRPr="00CE614A">
        <w:rPr>
          <w:lang w:val="hu-HU"/>
        </w:rPr>
        <w:t xml:space="preserve"> össze, hogy egy teljesebb, 360°-os képet adjanak egy helyszínről.  Speciális kamerákat, objektíveket, technológiát és módszereket használnak, hogy a túrát egy teljes vizuális élménnyé tegyék a </w:t>
      </w:r>
      <w:r>
        <w:rPr>
          <w:lang w:val="hu-HU"/>
        </w:rPr>
        <w:t>né</w:t>
      </w:r>
      <w:r w:rsidRPr="00CE614A">
        <w:rPr>
          <w:lang w:val="hu-HU"/>
        </w:rPr>
        <w:t>ző számára."</w:t>
      </w:r>
    </w:p>
    <w:p w14:paraId="0000016A" w14:textId="5CE094A1" w:rsidR="00992EE1" w:rsidRDefault="00A9706D" w:rsidP="00761444">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5EB5E19C" wp14:editId="029D05D4">
            <wp:extent cx="5760410" cy="3213100"/>
            <wp:effectExtent l="0" t="0" r="0" b="0"/>
            <wp:docPr id="120" name="Grafik 120"/>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5760410" cy="3213100"/>
                    </a:xfrm>
                    <a:prstGeom prst="rect">
                      <a:avLst/>
                    </a:prstGeom>
                    <a:ln/>
                  </pic:spPr>
                </pic:pic>
              </a:graphicData>
            </a:graphic>
          </wp:inline>
        </w:drawing>
      </w:r>
    </w:p>
    <w:p w14:paraId="1452E047" w14:textId="77777777" w:rsidR="00761444" w:rsidRPr="00CE614A" w:rsidRDefault="00761444" w:rsidP="00761444">
      <w:pPr>
        <w:jc w:val="center"/>
        <w:rPr>
          <w:rFonts w:ascii="Open Sans" w:eastAsia="Open Sans" w:hAnsi="Open Sans" w:cs="Open Sans"/>
          <w:color w:val="2F2F2F"/>
          <w:sz w:val="24"/>
          <w:szCs w:val="24"/>
          <w:highlight w:val="white"/>
          <w:lang w:val="hu-HU"/>
        </w:rPr>
      </w:pPr>
      <w:r w:rsidRPr="00CE614A">
        <w:rPr>
          <w:i/>
          <w:color w:val="44546A"/>
          <w:sz w:val="18"/>
          <w:szCs w:val="18"/>
          <w:lang w:val="hu-HU"/>
        </w:rPr>
        <w:t xml:space="preserve">4. kép: Tájkép fotótúra példa, </w:t>
      </w:r>
      <w:hyperlink r:id="rId36">
        <w:r w:rsidRPr="00CE614A">
          <w:rPr>
            <w:i/>
            <w:color w:val="1155CC"/>
            <w:sz w:val="18"/>
            <w:szCs w:val="18"/>
            <w:u w:val="single"/>
            <w:lang w:val="hu-HU"/>
          </w:rPr>
          <w:t xml:space="preserve">https://www.theasys.io/samples/ </w:t>
        </w:r>
      </w:hyperlink>
    </w:p>
    <w:p w14:paraId="0000016C" w14:textId="77777777" w:rsidR="00992EE1" w:rsidRDefault="00992EE1"/>
    <w:p w14:paraId="6A1B94EB" w14:textId="77777777" w:rsidR="00761444" w:rsidRPr="00CE614A" w:rsidRDefault="00761444" w:rsidP="00761444">
      <w:pPr>
        <w:rPr>
          <w:lang w:val="hu-HU"/>
        </w:rPr>
      </w:pPr>
      <w:r w:rsidRPr="00CE614A">
        <w:rPr>
          <w:lang w:val="hu-HU"/>
        </w:rPr>
        <w:t xml:space="preserve">A 360°-os fotótúrán a </w:t>
      </w:r>
      <w:r>
        <w:rPr>
          <w:lang w:val="hu-HU"/>
        </w:rPr>
        <w:t>készítő</w:t>
      </w:r>
      <w:r w:rsidRPr="00CE614A">
        <w:rPr>
          <w:lang w:val="hu-HU"/>
        </w:rPr>
        <w:t xml:space="preserve"> kez</w:t>
      </w:r>
      <w:r>
        <w:rPr>
          <w:lang w:val="hu-HU"/>
        </w:rPr>
        <w:t>ében</w:t>
      </w:r>
      <w:r w:rsidRPr="00CE614A">
        <w:rPr>
          <w:lang w:val="hu-HU"/>
        </w:rPr>
        <w:t xml:space="preserve"> van az irányítás, hogy mit szeretn</w:t>
      </w:r>
      <w:r>
        <w:rPr>
          <w:lang w:val="hu-HU"/>
        </w:rPr>
        <w:t>e</w:t>
      </w:r>
      <w:r w:rsidRPr="00CE614A">
        <w:rPr>
          <w:lang w:val="hu-HU"/>
        </w:rPr>
        <w:t xml:space="preserve"> látni. Nagyon fontos</w:t>
      </w:r>
      <w:r>
        <w:rPr>
          <w:lang w:val="hu-HU"/>
        </w:rPr>
        <w:t>,</w:t>
      </w:r>
      <w:r w:rsidRPr="00CE614A">
        <w:rPr>
          <w:lang w:val="hu-HU"/>
        </w:rPr>
        <w:t xml:space="preserve"> hogy a képek jó minőségűek legyenek, mert a felhasználói élmény nagyban függ a képek minőségétől. Az ilyen túra szórakoztató módja annak, hogy többet tudjunk meg egy helyről vagy területről, és egy adott témán belül tanuljunk valami újat is (például egy helyszínnel kapcsolatos környezetvédelmi kérdéseket).</w:t>
      </w:r>
    </w:p>
    <w:p w14:paraId="0000016E" w14:textId="77777777" w:rsidR="00992EE1" w:rsidRPr="00457148" w:rsidRDefault="00992EE1">
      <w:pPr>
        <w:rPr>
          <w:lang w:val="hu-HU"/>
        </w:rPr>
      </w:pPr>
    </w:p>
    <w:p w14:paraId="0000016F"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5CF5358F" wp14:editId="46149AD9">
            <wp:extent cx="5760410" cy="2654300"/>
            <wp:effectExtent l="0" t="0" r="0" b="0"/>
            <wp:docPr id="119" name="Grafik 119"/>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srcRect/>
                    <a:stretch>
                      <a:fillRect/>
                    </a:stretch>
                  </pic:blipFill>
                  <pic:spPr>
                    <a:xfrm>
                      <a:off x="0" y="0"/>
                      <a:ext cx="5760410" cy="2654300"/>
                    </a:xfrm>
                    <a:prstGeom prst="rect">
                      <a:avLst/>
                    </a:prstGeom>
                    <a:ln/>
                  </pic:spPr>
                </pic:pic>
              </a:graphicData>
            </a:graphic>
          </wp:inline>
        </w:drawing>
      </w:r>
    </w:p>
    <w:p w14:paraId="0CEE904F" w14:textId="77777777" w:rsidR="00761444" w:rsidRPr="00CE614A" w:rsidRDefault="00761444" w:rsidP="00761444">
      <w:pPr>
        <w:jc w:val="center"/>
        <w:rPr>
          <w:rFonts w:ascii="Open Sans" w:eastAsia="Open Sans" w:hAnsi="Open Sans" w:cs="Open Sans"/>
          <w:color w:val="2F2F2F"/>
          <w:sz w:val="24"/>
          <w:szCs w:val="24"/>
          <w:highlight w:val="white"/>
          <w:lang w:val="hu-HU"/>
        </w:rPr>
      </w:pPr>
      <w:r w:rsidRPr="00CE614A">
        <w:rPr>
          <w:i/>
          <w:color w:val="44546A"/>
          <w:sz w:val="18"/>
          <w:szCs w:val="18"/>
          <w:lang w:val="hu-HU"/>
        </w:rPr>
        <w:t xml:space="preserve">5. kép: Lakáspiaci felhasználása a fotótúrának, </w:t>
      </w:r>
      <w:hyperlink r:id="rId38">
        <w:r w:rsidRPr="00CE614A">
          <w:rPr>
            <w:i/>
            <w:color w:val="1155CC"/>
            <w:sz w:val="18"/>
            <w:szCs w:val="18"/>
            <w:u w:val="single"/>
            <w:lang w:val="hu-HU"/>
          </w:rPr>
          <w:t>https://www.theasys.io/samples/</w:t>
        </w:r>
      </w:hyperlink>
      <w:r w:rsidRPr="00CE614A">
        <w:rPr>
          <w:i/>
          <w:color w:val="44546A"/>
          <w:sz w:val="18"/>
          <w:szCs w:val="18"/>
          <w:lang w:val="hu-HU"/>
        </w:rPr>
        <w:t xml:space="preserve"> </w:t>
      </w:r>
    </w:p>
    <w:p w14:paraId="00000171" w14:textId="77777777" w:rsidR="00992EE1" w:rsidRDefault="00992EE1"/>
    <w:p w14:paraId="586FF1CD" w14:textId="77777777" w:rsidR="00761444" w:rsidRPr="00CE614A" w:rsidRDefault="00761444" w:rsidP="00761444">
      <w:pPr>
        <w:rPr>
          <w:lang w:val="hu-HU"/>
        </w:rPr>
      </w:pPr>
      <w:r w:rsidRPr="00CE614A">
        <w:rPr>
          <w:lang w:val="hu-HU"/>
        </w:rPr>
        <w:t xml:space="preserve">Ezeket a fotótúrákat/virtuális túrákat elsősorban marketingeszközként használják. </w:t>
      </w:r>
      <w:r>
        <w:rPr>
          <w:lang w:val="hu-HU"/>
        </w:rPr>
        <w:t>V</w:t>
      </w:r>
      <w:r w:rsidRPr="00CE614A">
        <w:rPr>
          <w:lang w:val="hu-HU"/>
        </w:rPr>
        <w:t xml:space="preserve">irtuális valóságként hatnak, és sokkal nagyobb hatást gyakorolnak az ügyfelekre, mint a hagyományos képek. A fotótúrák gyakori felhasználási módja, hogy egy házat belülről mutatnak be, ahol a nyilakra kattintva kiválaszthatjuk, hogy melyik szobába szeretnénk belépni. Példákat ezen a weboldalon találhatsz: </w:t>
      </w:r>
      <w:hyperlink r:id="rId39">
        <w:r w:rsidRPr="00CE614A">
          <w:rPr>
            <w:color w:val="1155CC"/>
            <w:u w:val="single"/>
            <w:lang w:val="hu-HU"/>
          </w:rPr>
          <w:t xml:space="preserve">https://www.theasys.io/samples/ </w:t>
        </w:r>
      </w:hyperlink>
    </w:p>
    <w:p w14:paraId="599C2920" w14:textId="77777777" w:rsidR="00761444" w:rsidRDefault="00761444" w:rsidP="00761444">
      <w:pPr>
        <w:rPr>
          <w:lang w:val="hu-HU"/>
        </w:rPr>
      </w:pPr>
    </w:p>
    <w:p w14:paraId="56E2A0CB" w14:textId="3CFC478B" w:rsidR="00761444" w:rsidRDefault="00761444" w:rsidP="00761444">
      <w:pPr>
        <w:rPr>
          <w:lang w:val="hu-HU"/>
        </w:rPr>
      </w:pPr>
      <w:r w:rsidRPr="00CE614A">
        <w:rPr>
          <w:lang w:val="hu-HU"/>
        </w:rPr>
        <w:lastRenderedPageBreak/>
        <w:t xml:space="preserve">A 360°-os fotótúrák egyéb gyakori felhasználási területei: éttermek, bárok, üdülőhelyek, szállodák. A Google </w:t>
      </w:r>
      <w:r>
        <w:rPr>
          <w:lang w:val="hu-HU"/>
        </w:rPr>
        <w:t>utcakép</w:t>
      </w:r>
      <w:r w:rsidRPr="00CE614A">
        <w:rPr>
          <w:lang w:val="hu-HU"/>
        </w:rPr>
        <w:t xml:space="preserve"> nagyon hasonló élményt nyújt. Ezek a fotótúrák viszont interaktívabbak, szórakoztatóbbak, sok információt nyújtanak, és segítenek bizonyos döntéshozatali folyamatokan.</w:t>
      </w:r>
    </w:p>
    <w:p w14:paraId="35516F25" w14:textId="77777777" w:rsidR="00761444" w:rsidRDefault="00761444" w:rsidP="00761444">
      <w:pPr>
        <w:rPr>
          <w:lang w:val="hu-HU"/>
        </w:rPr>
      </w:pPr>
    </w:p>
    <w:p w14:paraId="00000174"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1F8556E4" wp14:editId="59633D6C">
            <wp:extent cx="5760410" cy="2667000"/>
            <wp:effectExtent l="0" t="0" r="0" b="0"/>
            <wp:docPr id="122" name="Grafik 122"/>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5760410" cy="2667000"/>
                    </a:xfrm>
                    <a:prstGeom prst="rect">
                      <a:avLst/>
                    </a:prstGeom>
                    <a:ln/>
                  </pic:spPr>
                </pic:pic>
              </a:graphicData>
            </a:graphic>
          </wp:inline>
        </w:drawing>
      </w:r>
    </w:p>
    <w:p w14:paraId="79230E44" w14:textId="77777777" w:rsidR="00761444" w:rsidRPr="00CE614A" w:rsidRDefault="00761444" w:rsidP="00761444">
      <w:pPr>
        <w:jc w:val="center"/>
        <w:rPr>
          <w:i/>
          <w:color w:val="44546A"/>
          <w:sz w:val="18"/>
          <w:szCs w:val="18"/>
          <w:lang w:val="hu-HU"/>
        </w:rPr>
      </w:pPr>
      <w:r w:rsidRPr="00CE614A">
        <w:rPr>
          <w:i/>
          <w:color w:val="44546A"/>
          <w:sz w:val="18"/>
          <w:szCs w:val="18"/>
          <w:lang w:val="hu-HU"/>
        </w:rPr>
        <w:t xml:space="preserve">6. kép: Üzleti felhasználása a fotótúrának, </w:t>
      </w:r>
      <w:hyperlink r:id="rId41">
        <w:r w:rsidRPr="00CE614A">
          <w:rPr>
            <w:i/>
            <w:color w:val="1155CC"/>
            <w:sz w:val="18"/>
            <w:szCs w:val="18"/>
            <w:u w:val="single"/>
            <w:lang w:val="hu-HU"/>
          </w:rPr>
          <w:t>https://www.theasys.io/samples/</w:t>
        </w:r>
      </w:hyperlink>
      <w:r w:rsidRPr="00CE614A">
        <w:rPr>
          <w:i/>
          <w:color w:val="44546A"/>
          <w:sz w:val="18"/>
          <w:szCs w:val="18"/>
          <w:lang w:val="hu-HU"/>
        </w:rPr>
        <w:t xml:space="preserve"> </w:t>
      </w:r>
    </w:p>
    <w:p w14:paraId="00000176" w14:textId="77777777" w:rsidR="00992EE1" w:rsidRDefault="00992EE1">
      <w:pPr>
        <w:rPr>
          <w:b/>
        </w:rPr>
      </w:pPr>
    </w:p>
    <w:p w14:paraId="29B3BAE2" w14:textId="77777777" w:rsidR="00761444" w:rsidRPr="00761444" w:rsidRDefault="00761444" w:rsidP="00761444">
      <w:pPr>
        <w:rPr>
          <w:b/>
          <w:bCs/>
          <w:lang w:val="hu-HU"/>
        </w:rPr>
      </w:pPr>
      <w:r w:rsidRPr="00761444">
        <w:rPr>
          <w:b/>
          <w:bCs/>
          <w:lang w:val="hu-HU"/>
        </w:rPr>
        <w:t>Egy 360° kép önmagában alapvetően nem néz ki jól:</w:t>
      </w:r>
    </w:p>
    <w:p w14:paraId="00000178"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4F3834D8" wp14:editId="3A502FCA">
            <wp:extent cx="5760410" cy="2882900"/>
            <wp:effectExtent l="0" t="0" r="0" b="0"/>
            <wp:docPr id="121" name="Grafik 121"/>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2"/>
                    <a:srcRect/>
                    <a:stretch>
                      <a:fillRect/>
                    </a:stretch>
                  </pic:blipFill>
                  <pic:spPr>
                    <a:xfrm>
                      <a:off x="0" y="0"/>
                      <a:ext cx="5760410" cy="2882900"/>
                    </a:xfrm>
                    <a:prstGeom prst="rect">
                      <a:avLst/>
                    </a:prstGeom>
                    <a:ln/>
                  </pic:spPr>
                </pic:pic>
              </a:graphicData>
            </a:graphic>
          </wp:inline>
        </w:drawing>
      </w:r>
    </w:p>
    <w:p w14:paraId="31ABA82D" w14:textId="77777777" w:rsidR="00761444" w:rsidRPr="00CE614A" w:rsidRDefault="00761444" w:rsidP="00761444">
      <w:pPr>
        <w:ind w:left="720"/>
        <w:jc w:val="center"/>
        <w:rPr>
          <w:rFonts w:ascii="Open Sans" w:eastAsia="Open Sans" w:hAnsi="Open Sans" w:cs="Open Sans"/>
          <w:color w:val="2F2F2F"/>
          <w:sz w:val="24"/>
          <w:szCs w:val="24"/>
          <w:highlight w:val="white"/>
          <w:lang w:val="hu-HU"/>
        </w:rPr>
      </w:pPr>
      <w:r w:rsidRPr="00CE614A">
        <w:rPr>
          <w:i/>
          <w:color w:val="44546A"/>
          <w:sz w:val="18"/>
          <w:szCs w:val="18"/>
          <w:lang w:val="hu-HU"/>
        </w:rPr>
        <w:t xml:space="preserve">7. kép: 360°-os panoráma kép, </w:t>
      </w:r>
      <w:hyperlink r:id="rId43">
        <w:r w:rsidRPr="00CE614A">
          <w:rPr>
            <w:i/>
            <w:color w:val="1155CC"/>
            <w:sz w:val="18"/>
            <w:szCs w:val="18"/>
            <w:u w:val="single"/>
            <w:lang w:val="hu-HU"/>
          </w:rPr>
          <w:t>https://pixexid.com/image/sb0criu-360-panorama-shore</w:t>
        </w:r>
      </w:hyperlink>
    </w:p>
    <w:p w14:paraId="0000017A" w14:textId="77777777" w:rsidR="00992EE1" w:rsidRPr="00457148" w:rsidRDefault="00992EE1">
      <w:pPr>
        <w:rPr>
          <w:lang w:val="es-ES"/>
        </w:rPr>
      </w:pPr>
    </w:p>
    <w:p w14:paraId="5585900B" w14:textId="77777777" w:rsidR="00761444" w:rsidRPr="00CE614A" w:rsidRDefault="00761444" w:rsidP="00761444">
      <w:pPr>
        <w:rPr>
          <w:lang w:val="hu-HU"/>
        </w:rPr>
      </w:pPr>
      <w:r w:rsidRPr="00CE614A">
        <w:rPr>
          <w:lang w:val="hu-HU"/>
        </w:rPr>
        <w:t xml:space="preserve">De ezek a képek csak a "borítók" egy tényleges fotótúrához. </w:t>
      </w:r>
      <w:r>
        <w:rPr>
          <w:lang w:val="hu-HU"/>
        </w:rPr>
        <w:t>Szükségünk van egy</w:t>
      </w:r>
      <w:r w:rsidRPr="00CE614A">
        <w:rPr>
          <w:lang w:val="hu-HU"/>
        </w:rPr>
        <w:t xml:space="preserve"> alkalmazás</w:t>
      </w:r>
      <w:r>
        <w:rPr>
          <w:lang w:val="hu-HU"/>
        </w:rPr>
        <w:t>ra</w:t>
      </w:r>
      <w:r w:rsidRPr="00CE614A">
        <w:rPr>
          <w:lang w:val="hu-HU"/>
        </w:rPr>
        <w:t>, weboldal</w:t>
      </w:r>
      <w:r>
        <w:rPr>
          <w:lang w:val="hu-HU"/>
        </w:rPr>
        <w:t>ra</w:t>
      </w:r>
      <w:r w:rsidRPr="00CE614A">
        <w:rPr>
          <w:lang w:val="hu-HU"/>
        </w:rPr>
        <w:t xml:space="preserve"> vagy eszköz</w:t>
      </w:r>
      <w:r>
        <w:rPr>
          <w:lang w:val="hu-HU"/>
        </w:rPr>
        <w:t>re</w:t>
      </w:r>
      <w:r w:rsidRPr="00CE614A">
        <w:rPr>
          <w:lang w:val="hu-HU"/>
        </w:rPr>
        <w:t>, amelyet megnyitva meg lehet tekinteni a teljes túrát. Például</w:t>
      </w:r>
      <w:r>
        <w:rPr>
          <w:lang w:val="hu-HU"/>
        </w:rPr>
        <w:t>,</w:t>
      </w:r>
      <w:r w:rsidRPr="00CE614A">
        <w:rPr>
          <w:lang w:val="hu-HU"/>
        </w:rPr>
        <w:t xml:space="preserve"> ezen a weboldalon 360°-os képek/fotótúrák gyűjteményét láthatjuk: </w:t>
      </w:r>
      <w:hyperlink r:id="rId44">
        <w:r w:rsidRPr="00CE614A">
          <w:rPr>
            <w:color w:val="1155CC"/>
            <w:u w:val="single"/>
            <w:lang w:val="hu-HU"/>
          </w:rPr>
          <w:t>https://pixexid.com/search/360-panoramic</w:t>
        </w:r>
      </w:hyperlink>
      <w:r w:rsidRPr="00CE614A">
        <w:rPr>
          <w:lang w:val="hu-HU"/>
        </w:rPr>
        <w:t>.</w:t>
      </w:r>
    </w:p>
    <w:p w14:paraId="7FF3E9D5" w14:textId="77777777" w:rsidR="00761444" w:rsidRPr="00CE614A" w:rsidRDefault="00761444" w:rsidP="00761444">
      <w:pPr>
        <w:rPr>
          <w:lang w:val="hu-HU"/>
        </w:rPr>
      </w:pPr>
    </w:p>
    <w:p w14:paraId="4B5E898A" w14:textId="77777777" w:rsidR="00761444" w:rsidRPr="00CE614A" w:rsidRDefault="00761444" w:rsidP="00761444">
      <w:pPr>
        <w:rPr>
          <w:lang w:val="hu-HU"/>
        </w:rPr>
      </w:pPr>
      <w:r w:rsidRPr="00CE614A">
        <w:rPr>
          <w:lang w:val="hu-HU"/>
        </w:rPr>
        <w:t>A fotótúrák arra szolgálnak, hogy bemutassunk helyeket, meggyőzzük a nézőt a távolból. Ez lehet egy valós hely, ebben az esetben a képek az adott helyszínen készültek. A fotótúra készülhet több különböző, egymással összekapcsolt helyszínből is.</w:t>
      </w:r>
    </w:p>
    <w:p w14:paraId="04CF4209" w14:textId="77777777" w:rsidR="00761444" w:rsidRPr="00CE614A" w:rsidRDefault="00761444" w:rsidP="00761444">
      <w:pPr>
        <w:rPr>
          <w:lang w:val="hu-HU"/>
        </w:rPr>
      </w:pPr>
    </w:p>
    <w:p w14:paraId="1E251103" w14:textId="77777777" w:rsidR="00761444" w:rsidRPr="00CE614A" w:rsidRDefault="00761444" w:rsidP="00761444">
      <w:pPr>
        <w:rPr>
          <w:lang w:val="hu-HU"/>
        </w:rPr>
      </w:pPr>
      <w:r w:rsidRPr="00CE614A">
        <w:rPr>
          <w:lang w:val="hu-HU"/>
        </w:rPr>
        <w:t>Egy másik lehetőség egy képzeletbel</w:t>
      </w:r>
      <w:r>
        <w:rPr>
          <w:lang w:val="hu-HU"/>
        </w:rPr>
        <w:t>i</w:t>
      </w:r>
      <w:r w:rsidRPr="00CE614A">
        <w:rPr>
          <w:lang w:val="hu-HU"/>
        </w:rPr>
        <w:t xml:space="preserve"> ötlet létrehozása. Ilyenek például a különböző művészeti formák, vagy az építészet is. Ez például egy 360°-os kép egy űrhajóról:</w:t>
      </w:r>
    </w:p>
    <w:p w14:paraId="00000180"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314632BF" wp14:editId="6D15A579">
            <wp:extent cx="5619750" cy="2800350"/>
            <wp:effectExtent l="0" t="0" r="0" b="0"/>
            <wp:docPr id="124" name="Grafik 124"/>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5"/>
                    <a:srcRect/>
                    <a:stretch>
                      <a:fillRect/>
                    </a:stretch>
                  </pic:blipFill>
                  <pic:spPr>
                    <a:xfrm>
                      <a:off x="0" y="0"/>
                      <a:ext cx="5619750" cy="2800350"/>
                    </a:xfrm>
                    <a:prstGeom prst="rect">
                      <a:avLst/>
                    </a:prstGeom>
                    <a:ln/>
                  </pic:spPr>
                </pic:pic>
              </a:graphicData>
            </a:graphic>
          </wp:inline>
        </w:drawing>
      </w:r>
    </w:p>
    <w:p w14:paraId="30696778" w14:textId="77777777" w:rsidR="00761444" w:rsidRPr="00CE614A" w:rsidRDefault="00761444" w:rsidP="00761444">
      <w:pPr>
        <w:jc w:val="center"/>
        <w:rPr>
          <w:rFonts w:ascii="Open Sans" w:eastAsia="Open Sans" w:hAnsi="Open Sans" w:cs="Open Sans"/>
          <w:color w:val="2F2F2F"/>
          <w:sz w:val="24"/>
          <w:szCs w:val="24"/>
          <w:highlight w:val="white"/>
          <w:lang w:val="hu-HU"/>
        </w:rPr>
      </w:pPr>
      <w:r w:rsidRPr="00CE614A">
        <w:rPr>
          <w:i/>
          <w:color w:val="44546A"/>
          <w:sz w:val="18"/>
          <w:szCs w:val="18"/>
          <w:lang w:val="hu-HU"/>
        </w:rPr>
        <w:t xml:space="preserve">8. kép: 360°-os űrhajó fotó, </w:t>
      </w:r>
      <w:hyperlink r:id="rId46">
        <w:r w:rsidRPr="00CE614A">
          <w:rPr>
            <w:i/>
            <w:color w:val="1155CC"/>
            <w:sz w:val="18"/>
            <w:szCs w:val="18"/>
            <w:u w:val="single"/>
            <w:lang w:val="hu-HU"/>
          </w:rPr>
          <w:t>https://pixexid.com/image/30g7d8y4-spaceship-on-space-360</w:t>
        </w:r>
      </w:hyperlink>
    </w:p>
    <w:p w14:paraId="00000182" w14:textId="77777777" w:rsidR="00992EE1" w:rsidRPr="00457148" w:rsidRDefault="00992EE1">
      <w:pPr>
        <w:rPr>
          <w:lang w:val="es-ES"/>
        </w:rPr>
      </w:pPr>
    </w:p>
    <w:p w14:paraId="33211A5E" w14:textId="77777777" w:rsidR="00761444" w:rsidRPr="00CE614A" w:rsidRDefault="00761444" w:rsidP="00761444">
      <w:pPr>
        <w:rPr>
          <w:lang w:val="hu-HU"/>
        </w:rPr>
      </w:pPr>
      <w:r w:rsidRPr="00CE614A">
        <w:rPr>
          <w:lang w:val="hu-HU"/>
        </w:rPr>
        <w:t xml:space="preserve">A 360°-os fotótúra létrehozásához egy alkalmazás a </w:t>
      </w:r>
      <w:hyperlink r:id="rId47">
        <w:r w:rsidRPr="00CE614A">
          <w:rPr>
            <w:color w:val="1155CC"/>
            <w:u w:val="single"/>
            <w:lang w:val="hu-HU"/>
          </w:rPr>
          <w:t>Theasys</w:t>
        </w:r>
      </w:hyperlink>
      <w:r w:rsidRPr="00CE614A">
        <w:rPr>
          <w:lang w:val="hu-HU"/>
        </w:rPr>
        <w:t>. Feltölthet</w:t>
      </w:r>
      <w:r>
        <w:rPr>
          <w:lang w:val="hu-HU"/>
        </w:rPr>
        <w:t>jük</w:t>
      </w:r>
      <w:r w:rsidRPr="00CE614A">
        <w:rPr>
          <w:lang w:val="hu-HU"/>
        </w:rPr>
        <w:t xml:space="preserve"> 360°-os fotói</w:t>
      </w:r>
      <w:r>
        <w:rPr>
          <w:lang w:val="hu-HU"/>
        </w:rPr>
        <w:t>nk</w:t>
      </w:r>
      <w:r w:rsidRPr="00CE614A">
        <w:rPr>
          <w:lang w:val="hu-HU"/>
        </w:rPr>
        <w:t>at, összerakhat</w:t>
      </w:r>
      <w:r>
        <w:rPr>
          <w:lang w:val="hu-HU"/>
        </w:rPr>
        <w:t>juk</w:t>
      </w:r>
      <w:r w:rsidRPr="00CE614A">
        <w:rPr>
          <w:lang w:val="hu-HU"/>
        </w:rPr>
        <w:t xml:space="preserve"> őket, és az alkalmazás eszközeivel látványos fotótúrát készíthet</w:t>
      </w:r>
      <w:r>
        <w:rPr>
          <w:lang w:val="hu-HU"/>
        </w:rPr>
        <w:t>ünk</w:t>
      </w:r>
      <w:r w:rsidRPr="00CE614A">
        <w:rPr>
          <w:lang w:val="hu-HU"/>
        </w:rPr>
        <w:t>. Hozzáadhat</w:t>
      </w:r>
      <w:r>
        <w:rPr>
          <w:lang w:val="hu-HU"/>
        </w:rPr>
        <w:t>unk</w:t>
      </w:r>
      <w:r w:rsidRPr="00CE614A">
        <w:rPr>
          <w:lang w:val="hu-HU"/>
        </w:rPr>
        <w:t xml:space="preserve"> linkeket, nyilakat, amelyek egyik helyről a másikra vezetnek, videókat, letölthető anyagokat stb. Ehhez egy jó minőségű kamerára van szükség</w:t>
      </w:r>
      <w:r>
        <w:rPr>
          <w:lang w:val="hu-HU"/>
        </w:rPr>
        <w:t>ünk</w:t>
      </w:r>
      <w:r w:rsidRPr="00CE614A">
        <w:rPr>
          <w:lang w:val="hu-HU"/>
        </w:rPr>
        <w:t xml:space="preserve">, ez lehet a mobil kamerája is, ha az </w:t>
      </w:r>
      <w:r>
        <w:rPr>
          <w:lang w:val="hu-HU"/>
        </w:rPr>
        <w:t>megfelelő</w:t>
      </w:r>
      <w:r w:rsidRPr="00CE614A">
        <w:rPr>
          <w:lang w:val="hu-HU"/>
        </w:rPr>
        <w:t xml:space="preserve"> minőségű képeket készít (</w:t>
      </w:r>
      <w:r>
        <w:rPr>
          <w:lang w:val="hu-HU"/>
        </w:rPr>
        <w:t xml:space="preserve">erről </w:t>
      </w:r>
      <w:r w:rsidRPr="00CE614A">
        <w:rPr>
          <w:lang w:val="hu-HU"/>
        </w:rPr>
        <w:t>bővebben a 3. modulban).</w:t>
      </w:r>
    </w:p>
    <w:p w14:paraId="00000184"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14:paraId="37BF7065" w14:textId="77777777" w:rsidTr="0091431F">
        <w:tc>
          <w:tcPr>
            <w:tcW w:w="9066" w:type="dxa"/>
            <w:shd w:val="clear" w:color="auto" w:fill="FFE599"/>
            <w:tcMar>
              <w:top w:w="100" w:type="dxa"/>
              <w:left w:w="100" w:type="dxa"/>
              <w:bottom w:w="100" w:type="dxa"/>
              <w:right w:w="100" w:type="dxa"/>
            </w:tcMar>
          </w:tcPr>
          <w:p w14:paraId="6079C531" w14:textId="77777777" w:rsidR="00761444" w:rsidRPr="00240CCD" w:rsidRDefault="00761444" w:rsidP="00761444">
            <w:pPr>
              <w:jc w:val="center"/>
              <w:rPr>
                <w:b/>
                <w:sz w:val="32"/>
                <w:szCs w:val="32"/>
                <w:lang w:val="hu-HU"/>
              </w:rPr>
            </w:pPr>
            <w:r w:rsidRPr="00240CCD">
              <w:rPr>
                <w:b/>
                <w:sz w:val="32"/>
                <w:szCs w:val="32"/>
                <w:lang w:val="hu-HU"/>
              </w:rPr>
              <w:t>A Theasys-ról</w:t>
            </w:r>
            <w:r w:rsidRPr="00240CCD">
              <w:rPr>
                <w:noProof/>
                <w:lang w:val="hu-HU"/>
              </w:rPr>
              <w:drawing>
                <wp:anchor distT="0" distB="0" distL="114300" distR="114300" simplePos="0" relativeHeight="251658248" behindDoc="0" locked="0" layoutInCell="1" hidden="0" allowOverlap="1" wp14:anchorId="59C17937" wp14:editId="6E54197B">
                  <wp:simplePos x="0" y="0"/>
                  <wp:positionH relativeFrom="column">
                    <wp:posOffset>4721225</wp:posOffset>
                  </wp:positionH>
                  <wp:positionV relativeFrom="paragraph">
                    <wp:posOffset>0</wp:posOffset>
                  </wp:positionV>
                  <wp:extent cx="914400" cy="914400"/>
                  <wp:effectExtent l="0" t="0" r="0" b="0"/>
                  <wp:wrapSquare wrapText="bothSides" distT="0" distB="0" distL="114300" distR="114300"/>
                  <wp:docPr id="161" name="Grafik 161"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914400" cy="914400"/>
                          </a:xfrm>
                          <a:prstGeom prst="rect">
                            <a:avLst/>
                          </a:prstGeom>
                          <a:ln/>
                        </pic:spPr>
                      </pic:pic>
                    </a:graphicData>
                  </a:graphic>
                </wp:anchor>
              </w:drawing>
            </w:r>
          </w:p>
          <w:p w14:paraId="3A8ED96B" w14:textId="77777777" w:rsidR="00761444" w:rsidRPr="00240CCD" w:rsidRDefault="00761444" w:rsidP="00761444">
            <w:pPr>
              <w:jc w:val="center"/>
              <w:rPr>
                <w:b/>
                <w:sz w:val="32"/>
                <w:szCs w:val="32"/>
                <w:lang w:val="hu-HU"/>
              </w:rPr>
            </w:pPr>
          </w:p>
          <w:p w14:paraId="1537B7F0" w14:textId="77777777" w:rsidR="00761444" w:rsidRPr="00240CCD" w:rsidRDefault="00761444" w:rsidP="00761444">
            <w:pPr>
              <w:rPr>
                <w:lang w:val="hu-HU"/>
              </w:rPr>
            </w:pPr>
            <w:r w:rsidRPr="00240CCD">
              <w:rPr>
                <w:lang w:val="hu-HU"/>
              </w:rPr>
              <w:t>Ez az online szoftver alapvetően ingyenes! Egy ingyenes fiókkal legfeljebb öt 360°-os képet tölthet</w:t>
            </w:r>
            <w:r>
              <w:rPr>
                <w:lang w:val="hu-HU"/>
              </w:rPr>
              <w:t>ünk</w:t>
            </w:r>
            <w:r w:rsidRPr="00240CCD">
              <w:rPr>
                <w:lang w:val="hu-HU"/>
              </w:rPr>
              <w:t xml:space="preserve"> fel.</w:t>
            </w:r>
          </w:p>
          <w:p w14:paraId="15983267" w14:textId="77777777" w:rsidR="00761444" w:rsidRPr="00240CCD" w:rsidRDefault="00761444" w:rsidP="00761444">
            <w:pPr>
              <w:rPr>
                <w:lang w:val="hu-HU"/>
              </w:rPr>
            </w:pPr>
            <w:r w:rsidRPr="00240CCD">
              <w:rPr>
                <w:lang w:val="hu-HU"/>
              </w:rPr>
              <w:t>Nagyobb projektek esetében (ötnél több kép) bővíthető a fiók, ami havonta körülbelül 19,99 dollárba kerül.</w:t>
            </w:r>
          </w:p>
          <w:p w14:paraId="0AD26673" w14:textId="77777777" w:rsidR="00761444" w:rsidRPr="00240CCD" w:rsidRDefault="00761444" w:rsidP="00761444">
            <w:pPr>
              <w:rPr>
                <w:lang w:val="hu-HU"/>
              </w:rPr>
            </w:pPr>
            <w:r w:rsidRPr="00240CCD">
              <w:rPr>
                <w:lang w:val="hu-HU"/>
              </w:rPr>
              <w:t xml:space="preserve">Az árakat itt találjuk: </w:t>
            </w:r>
            <w:hyperlink r:id="rId48">
              <w:r w:rsidRPr="00240CCD">
                <w:rPr>
                  <w:color w:val="1155CC"/>
                  <w:u w:val="single"/>
                  <w:lang w:val="hu-HU"/>
                </w:rPr>
                <w:t>https://www.theasys.io/pricing/</w:t>
              </w:r>
            </w:hyperlink>
          </w:p>
          <w:p w14:paraId="44B0F2C3" w14:textId="77777777" w:rsidR="00761444" w:rsidRPr="00240CCD" w:rsidRDefault="00761444" w:rsidP="00761444">
            <w:pPr>
              <w:rPr>
                <w:lang w:val="hu-HU"/>
              </w:rPr>
            </w:pPr>
          </w:p>
          <w:p w14:paraId="535E0A64" w14:textId="77777777" w:rsidR="00761444" w:rsidRPr="00240CCD" w:rsidRDefault="00761444" w:rsidP="00761444">
            <w:pPr>
              <w:rPr>
                <w:lang w:val="hu-HU"/>
              </w:rPr>
            </w:pPr>
            <w:r w:rsidRPr="00240CCD">
              <w:rPr>
                <w:lang w:val="hu-HU"/>
              </w:rPr>
              <w:t>A Theasys csak egy a sok online szoftver közül, amelyekkel virtuális fotótúrákat készíthetünk. A többi szoftvert a 3. modulban található.</w:t>
            </w:r>
          </w:p>
          <w:p w14:paraId="0000018A" w14:textId="39F6F229" w:rsidR="0091431F" w:rsidRDefault="0091431F"/>
        </w:tc>
      </w:tr>
    </w:tbl>
    <w:p w14:paraId="0000018B" w14:textId="77777777" w:rsidR="00992EE1" w:rsidRDefault="00992EE1">
      <w:pPr>
        <w:ind w:right="-40"/>
        <w:rPr>
          <w:rFonts w:ascii="Open Sans" w:eastAsia="Open Sans" w:hAnsi="Open Sans" w:cs="Open Sans"/>
          <w:b/>
          <w:color w:val="2F2F2F"/>
          <w:sz w:val="28"/>
          <w:szCs w:val="28"/>
          <w:highlight w:val="white"/>
        </w:rPr>
      </w:pPr>
    </w:p>
    <w:p w14:paraId="305AE64E" w14:textId="77777777" w:rsidR="00761444" w:rsidRPr="00CE614A" w:rsidRDefault="00761444" w:rsidP="00761444">
      <w:pPr>
        <w:pStyle w:val="berschrift2"/>
        <w:spacing w:before="0"/>
        <w:rPr>
          <w:lang w:val="hu-HU"/>
        </w:rPr>
      </w:pPr>
      <w:bookmarkStart w:id="51" w:name="_heading=h.4h5bws92iyac" w:colFirst="0" w:colLast="0"/>
      <w:bookmarkStart w:id="52" w:name="_Toc125361940"/>
      <w:bookmarkStart w:id="53" w:name="_Toc133414051"/>
      <w:bookmarkEnd w:id="51"/>
      <w:r w:rsidRPr="00CE614A">
        <w:rPr>
          <w:lang w:val="hu-HU"/>
        </w:rPr>
        <w:t>A fotó túrák és a forgatókönyvírás</w:t>
      </w:r>
      <w:bookmarkEnd w:id="52"/>
      <w:bookmarkEnd w:id="53"/>
    </w:p>
    <w:p w14:paraId="2A4210FC" w14:textId="77777777" w:rsidR="00761444" w:rsidRPr="00CE614A" w:rsidRDefault="00761444" w:rsidP="00761444">
      <w:pPr>
        <w:rPr>
          <w:lang w:val="hu-HU"/>
        </w:rPr>
      </w:pPr>
    </w:p>
    <w:p w14:paraId="4392546F" w14:textId="77777777" w:rsidR="00761444" w:rsidRPr="00CE614A" w:rsidRDefault="00761444" w:rsidP="00761444">
      <w:pPr>
        <w:rPr>
          <w:lang w:val="hu-HU"/>
        </w:rPr>
      </w:pPr>
      <w:r w:rsidRPr="00CE614A">
        <w:rPr>
          <w:lang w:val="hu-HU"/>
        </w:rPr>
        <w:t xml:space="preserve">A forgatókönyvírás definíció szerint: "a történetek írásának folyamata </w:t>
      </w:r>
      <w:r>
        <w:rPr>
          <w:lang w:val="hu-HU"/>
        </w:rPr>
        <w:t>kötött formában</w:t>
      </w:r>
      <w:r w:rsidRPr="00CE614A">
        <w:rPr>
          <w:lang w:val="hu-HU"/>
        </w:rPr>
        <w:t xml:space="preserve">. A forgatókönyvírás egy adott történetben szereplő szereplők mozgásának, cselekedeteinek, kifejezésmódjának és dialógusainak leírása. Egy regény, egy vers vagy egy esszé megírásának folyamata teljesen különbözik a forgatókönyvírástól. Ahhoz, hogy a képernyőn hatékonyan ki tudjuk fejezni magunkat, sajátos módszerekre van szükség. A forgatókönyv formátumot a történetek vizuális kifejezésére használják. A forgatókönyvírók filmre, televízióra, videojátékokra, vagy online sorozatokra </w:t>
      </w:r>
      <w:r w:rsidRPr="00CE614A">
        <w:rPr>
          <w:lang w:val="hu-HU"/>
        </w:rPr>
        <w:lastRenderedPageBreak/>
        <w:t>írnak.”</w:t>
      </w:r>
      <w:r w:rsidRPr="00CE614A">
        <w:rPr>
          <w:vertAlign w:val="superscript"/>
          <w:lang w:val="hu-HU"/>
        </w:rPr>
        <w:footnoteReference w:id="2"/>
      </w:r>
      <w:r w:rsidRPr="00CE614A">
        <w:rPr>
          <w:lang w:val="hu-HU"/>
        </w:rPr>
        <w:br/>
      </w:r>
    </w:p>
    <w:p w14:paraId="5FBE0BB3" w14:textId="77777777" w:rsidR="00761444" w:rsidRPr="00CE614A" w:rsidRDefault="00761444" w:rsidP="00761444">
      <w:pPr>
        <w:rPr>
          <w:lang w:val="hu-HU"/>
        </w:rPr>
      </w:pPr>
      <w:r w:rsidRPr="00CE614A">
        <w:rPr>
          <w:lang w:val="hu-HU"/>
        </w:rPr>
        <w:t xml:space="preserve">A mi esetünkben az írás nem egy filmhez vagy színdarabhoz történik, hanem egy fotótúrához. A forgatókönyvírás egy történet megalkotásáról szól. A történetek mindig is fontos szerepet játszottak az emberek életében, érdekesebbé teszik az egyszerű információkat, taníthatnak, nevelhetnek, segíthetnek a fejlődésben. Amikor fiatalok vagyunk, a szüleink esti meséket mesélnek nekünk, ami fejleszti a fantáziánkat. A jó történet megírásához szükséges készségek mindenkiben ott vannak, csak használni kell! </w:t>
      </w:r>
    </w:p>
    <w:p w14:paraId="18D3C904" w14:textId="77777777" w:rsidR="00761444" w:rsidRPr="00CE614A" w:rsidRDefault="00761444" w:rsidP="00761444">
      <w:pPr>
        <w:rPr>
          <w:lang w:val="hu-HU"/>
        </w:rPr>
      </w:pPr>
    </w:p>
    <w:p w14:paraId="0FD36304" w14:textId="77777777" w:rsidR="00761444" w:rsidRPr="00CE614A" w:rsidRDefault="00761444" w:rsidP="00761444">
      <w:pPr>
        <w:rPr>
          <w:lang w:val="hu-HU"/>
        </w:rPr>
      </w:pPr>
      <w:r w:rsidRPr="00CE614A">
        <w:rPr>
          <w:lang w:val="hu-HU"/>
        </w:rPr>
        <w:t xml:space="preserve">Amikor fiatalokkal dolgozunk, a fotótúrákat össze kell kötni a történetekkel. Ez megkönnyíti, szórakoztatóbbá és érdekesebbé teszi a folyamatot. Egy jó fotótúra elmesél egy történetet, amely értékes információkat is tartalmaz arról, amit el akarunk mondani. </w:t>
      </w:r>
    </w:p>
    <w:p w14:paraId="3B8A4BA6" w14:textId="77777777" w:rsidR="00761444" w:rsidRPr="00CE614A" w:rsidRDefault="00761444" w:rsidP="00761444">
      <w:pPr>
        <w:rPr>
          <w:lang w:val="hu-HU"/>
        </w:rPr>
      </w:pPr>
    </w:p>
    <w:p w14:paraId="4384E5D0" w14:textId="77777777" w:rsidR="00761444" w:rsidRPr="00CE614A" w:rsidRDefault="00761444" w:rsidP="00761444">
      <w:pPr>
        <w:rPr>
          <w:lang w:val="hu-HU"/>
        </w:rPr>
      </w:pPr>
      <w:r w:rsidRPr="00CE614A">
        <w:rPr>
          <w:lang w:val="hu-HU"/>
        </w:rPr>
        <w:t xml:space="preserve">A forgatókönyv megírása a túra létrehozása előtt </w:t>
      </w:r>
      <w:r>
        <w:rPr>
          <w:lang w:val="hu-HU"/>
        </w:rPr>
        <w:t>egyszerűsíti az alkotás folyamatát</w:t>
      </w:r>
      <w:r w:rsidRPr="00CE614A">
        <w:rPr>
          <w:lang w:val="hu-HU"/>
        </w:rPr>
        <w:t>. Ha tudjuk, hogy pontosan melyik pont következik a másik után, akkor csak össze kell rakni a darabokat, és a különböző részeket egy egész történetként láthatjuk.</w:t>
      </w:r>
    </w:p>
    <w:p w14:paraId="5C71337A" w14:textId="77777777" w:rsidR="00761444" w:rsidRPr="00CE614A" w:rsidRDefault="00761444" w:rsidP="00761444">
      <w:pPr>
        <w:ind w:right="-40"/>
        <w:rPr>
          <w:rFonts w:ascii="Open Sans" w:eastAsia="Open Sans" w:hAnsi="Open Sans" w:cs="Open Sans"/>
          <w:color w:val="2F2F2F"/>
          <w:sz w:val="24"/>
          <w:szCs w:val="24"/>
          <w:highlight w:val="white"/>
          <w:lang w:val="hu-HU"/>
        </w:rPr>
      </w:pPr>
    </w:p>
    <w:p w14:paraId="7DD0C421" w14:textId="77777777" w:rsidR="00761444" w:rsidRPr="00CE614A" w:rsidRDefault="00761444" w:rsidP="00761444">
      <w:pPr>
        <w:pStyle w:val="berschrift2"/>
        <w:rPr>
          <w:rFonts w:ascii="Open Sans" w:eastAsia="Open Sans" w:hAnsi="Open Sans" w:cs="Open Sans"/>
          <w:color w:val="2F2F2F"/>
          <w:sz w:val="34"/>
          <w:szCs w:val="34"/>
          <w:highlight w:val="white"/>
          <w:lang w:val="hu-HU"/>
        </w:rPr>
      </w:pPr>
      <w:bookmarkStart w:id="54" w:name="_Toc125361941"/>
      <w:bookmarkStart w:id="55" w:name="_Toc133414052"/>
      <w:r w:rsidRPr="00CE614A">
        <w:rPr>
          <w:lang w:val="hu-HU"/>
        </w:rPr>
        <w:t>Történetmesélés</w:t>
      </w:r>
      <w:bookmarkEnd w:id="54"/>
      <w:bookmarkEnd w:id="55"/>
    </w:p>
    <w:p w14:paraId="4D012D02" w14:textId="77777777" w:rsidR="00761444" w:rsidRPr="00CE614A" w:rsidRDefault="00761444" w:rsidP="00761444">
      <w:pPr>
        <w:rPr>
          <w:lang w:val="hu-HU"/>
        </w:rPr>
      </w:pPr>
    </w:p>
    <w:p w14:paraId="41288BDB" w14:textId="77777777" w:rsidR="00761444" w:rsidRPr="00CE614A" w:rsidRDefault="00761444" w:rsidP="00761444">
      <w:pPr>
        <w:rPr>
          <w:lang w:val="hu-HU"/>
        </w:rPr>
      </w:pPr>
      <w:r w:rsidRPr="00CE614A">
        <w:rPr>
          <w:lang w:val="hu-HU"/>
        </w:rPr>
        <w:t>A történetmeséléssel érzéseket lehet kiváltani a nézőben/hallgatóban. Egyes témákat könnyebben feldolgozhatóvá tesz, és a mögötte lévő gondolatot is könnyebben megérthetők.</w:t>
      </w:r>
    </w:p>
    <w:p w14:paraId="00000198"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14:paraId="4767C6EE" w14:textId="77777777" w:rsidTr="007A0BB9">
        <w:tc>
          <w:tcPr>
            <w:tcW w:w="9066" w:type="dxa"/>
            <w:shd w:val="clear" w:color="auto" w:fill="FFE599"/>
            <w:tcMar>
              <w:top w:w="100" w:type="dxa"/>
              <w:left w:w="100" w:type="dxa"/>
              <w:bottom w:w="100" w:type="dxa"/>
              <w:right w:w="100" w:type="dxa"/>
            </w:tcMar>
          </w:tcPr>
          <w:p w14:paraId="73EBDB28" w14:textId="77777777" w:rsidR="00761444" w:rsidRPr="00240CCD" w:rsidRDefault="00761444" w:rsidP="00761444">
            <w:pPr>
              <w:jc w:val="center"/>
              <w:rPr>
                <w:b/>
                <w:sz w:val="32"/>
                <w:szCs w:val="32"/>
                <w:lang w:val="hu-HU"/>
              </w:rPr>
            </w:pPr>
            <w:r w:rsidRPr="00240CCD">
              <w:rPr>
                <w:noProof/>
                <w:lang w:val="hu-HU"/>
              </w:rPr>
              <w:drawing>
                <wp:anchor distT="0" distB="0" distL="114300" distR="114300" simplePos="0" relativeHeight="251658249" behindDoc="0" locked="0" layoutInCell="1" hidden="0" allowOverlap="1" wp14:anchorId="014742C2" wp14:editId="25D8B53D">
                  <wp:simplePos x="0" y="0"/>
                  <wp:positionH relativeFrom="column">
                    <wp:posOffset>4527550</wp:posOffset>
                  </wp:positionH>
                  <wp:positionV relativeFrom="paragraph">
                    <wp:posOffset>114300</wp:posOffset>
                  </wp:positionV>
                  <wp:extent cx="914400" cy="914400"/>
                  <wp:effectExtent l="0" t="0" r="0" b="0"/>
                  <wp:wrapSquare wrapText="bothSides" distT="0" distB="0" distL="114300" distR="114300"/>
                  <wp:docPr id="147" name="Grafik 147"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914400" cy="914400"/>
                          </a:xfrm>
                          <a:prstGeom prst="rect">
                            <a:avLst/>
                          </a:prstGeom>
                          <a:ln/>
                        </pic:spPr>
                      </pic:pic>
                    </a:graphicData>
                  </a:graphic>
                </wp:anchor>
              </w:drawing>
            </w:r>
            <w:r w:rsidRPr="00240CCD">
              <w:rPr>
                <w:b/>
                <w:sz w:val="32"/>
                <w:szCs w:val="32"/>
                <w:lang w:val="hu-HU"/>
              </w:rPr>
              <w:t>Történetmesélés - miért épp történetek?</w:t>
            </w:r>
          </w:p>
          <w:p w14:paraId="3A43900F" w14:textId="77777777" w:rsidR="00761444" w:rsidRPr="00240CCD" w:rsidRDefault="00761444" w:rsidP="00761444">
            <w:pPr>
              <w:ind w:left="720"/>
              <w:rPr>
                <w:lang w:val="hu-HU"/>
              </w:rPr>
            </w:pPr>
          </w:p>
          <w:p w14:paraId="4CFA531C" w14:textId="77777777" w:rsidR="00761444" w:rsidRPr="00240CCD" w:rsidRDefault="00761444">
            <w:pPr>
              <w:numPr>
                <w:ilvl w:val="0"/>
                <w:numId w:val="23"/>
              </w:numPr>
              <w:pBdr>
                <w:top w:val="nil"/>
                <w:left w:val="nil"/>
                <w:bottom w:val="nil"/>
                <w:right w:val="nil"/>
                <w:between w:val="nil"/>
              </w:pBdr>
              <w:rPr>
                <w:lang w:val="hu-HU"/>
              </w:rPr>
            </w:pPr>
            <w:r w:rsidRPr="00240CCD">
              <w:rPr>
                <w:lang w:val="hu-HU"/>
              </w:rPr>
              <w:t>A történetek jobban működnek, mint a tények</w:t>
            </w:r>
          </w:p>
          <w:p w14:paraId="3A5333D6" w14:textId="77777777" w:rsidR="00761444" w:rsidRPr="00240CCD" w:rsidRDefault="00761444">
            <w:pPr>
              <w:numPr>
                <w:ilvl w:val="0"/>
                <w:numId w:val="23"/>
              </w:numPr>
              <w:pBdr>
                <w:top w:val="nil"/>
                <w:left w:val="nil"/>
                <w:bottom w:val="nil"/>
                <w:right w:val="nil"/>
                <w:between w:val="nil"/>
              </w:pBdr>
              <w:rPr>
                <w:lang w:val="hu-HU"/>
              </w:rPr>
            </w:pPr>
            <w:r w:rsidRPr="00240CCD">
              <w:rPr>
                <w:lang w:val="hu-HU"/>
              </w:rPr>
              <w:t>Emlékszünk a történetekre</w:t>
            </w:r>
          </w:p>
          <w:p w14:paraId="24F86A57" w14:textId="77777777" w:rsidR="00761444" w:rsidRPr="00240CCD" w:rsidRDefault="00761444">
            <w:pPr>
              <w:numPr>
                <w:ilvl w:val="0"/>
                <w:numId w:val="23"/>
              </w:numPr>
              <w:pBdr>
                <w:top w:val="nil"/>
                <w:left w:val="nil"/>
                <w:bottom w:val="nil"/>
                <w:right w:val="nil"/>
                <w:between w:val="nil"/>
              </w:pBdr>
              <w:rPr>
                <w:lang w:val="hu-HU"/>
              </w:rPr>
            </w:pPr>
            <w:r w:rsidRPr="00240CCD">
              <w:rPr>
                <w:lang w:val="hu-HU"/>
              </w:rPr>
              <w:t>Az agyunk arra termett, hogy történetekre emlékezzen</w:t>
            </w:r>
          </w:p>
          <w:p w14:paraId="69145E06" w14:textId="77777777" w:rsidR="00761444" w:rsidRPr="00240CCD" w:rsidRDefault="00761444">
            <w:pPr>
              <w:numPr>
                <w:ilvl w:val="0"/>
                <w:numId w:val="23"/>
              </w:numPr>
              <w:pBdr>
                <w:top w:val="nil"/>
                <w:left w:val="nil"/>
                <w:bottom w:val="nil"/>
                <w:right w:val="nil"/>
                <w:between w:val="nil"/>
              </w:pBdr>
              <w:rPr>
                <w:lang w:val="hu-HU"/>
              </w:rPr>
            </w:pPr>
            <w:r w:rsidRPr="00240CCD">
              <w:rPr>
                <w:lang w:val="hu-HU"/>
              </w:rPr>
              <w:t>A tények csak a racionális gondolkodásunkra hatnak</w:t>
            </w:r>
          </w:p>
          <w:p w14:paraId="4D6804E3" w14:textId="77777777" w:rsidR="00761444" w:rsidRPr="00240CCD" w:rsidRDefault="00761444">
            <w:pPr>
              <w:numPr>
                <w:ilvl w:val="0"/>
                <w:numId w:val="23"/>
              </w:numPr>
              <w:pBdr>
                <w:top w:val="nil"/>
                <w:left w:val="nil"/>
                <w:bottom w:val="nil"/>
                <w:right w:val="nil"/>
                <w:between w:val="nil"/>
              </w:pBdr>
              <w:rPr>
                <w:lang w:val="hu-HU"/>
              </w:rPr>
            </w:pPr>
            <w:r w:rsidRPr="00240CCD">
              <w:rPr>
                <w:lang w:val="hu-HU"/>
              </w:rPr>
              <w:t>A történetek a racionális, érzelmi és szociális gondolkodásunkra is hatnak</w:t>
            </w:r>
          </w:p>
          <w:p w14:paraId="0000019F" w14:textId="56D6BE5E" w:rsidR="007A0BB9" w:rsidRPr="00761444" w:rsidRDefault="00761444">
            <w:pPr>
              <w:numPr>
                <w:ilvl w:val="0"/>
                <w:numId w:val="23"/>
              </w:numPr>
              <w:pBdr>
                <w:top w:val="nil"/>
                <w:left w:val="nil"/>
                <w:bottom w:val="nil"/>
                <w:right w:val="nil"/>
                <w:between w:val="nil"/>
              </w:pBdr>
              <w:rPr>
                <w:lang w:val="hu-HU"/>
              </w:rPr>
            </w:pPr>
            <w:r w:rsidRPr="00240CCD">
              <w:rPr>
                <w:lang w:val="hu-HU"/>
              </w:rPr>
              <w:t>A történetekben könnyebben eligazodunk</w:t>
            </w:r>
          </w:p>
        </w:tc>
      </w:tr>
    </w:tbl>
    <w:p w14:paraId="000001A1" w14:textId="1DCD3A37" w:rsidR="00992EE1" w:rsidRDefault="00992EE1">
      <w:pPr>
        <w:ind w:right="-40"/>
        <w:rPr>
          <w:b/>
          <w:color w:val="2F2F2F"/>
          <w:sz w:val="24"/>
          <w:szCs w:val="24"/>
          <w:highlight w:val="white"/>
        </w:rPr>
      </w:pPr>
    </w:p>
    <w:tbl>
      <w:tblPr>
        <w:tblW w:w="9045"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455"/>
        <w:gridCol w:w="4590"/>
      </w:tblGrid>
      <w:tr w:rsidR="00761444" w14:paraId="6EBD47CB" w14:textId="77777777" w:rsidTr="008D61B7">
        <w:tc>
          <w:tcPr>
            <w:tcW w:w="9045" w:type="dxa"/>
            <w:gridSpan w:val="2"/>
            <w:shd w:val="clear" w:color="auto" w:fill="FFE599"/>
            <w:tcMar>
              <w:top w:w="100" w:type="dxa"/>
              <w:left w:w="100" w:type="dxa"/>
              <w:bottom w:w="100" w:type="dxa"/>
              <w:right w:w="100" w:type="dxa"/>
            </w:tcMar>
          </w:tcPr>
          <w:p w14:paraId="730DAD46" w14:textId="2FE3B948" w:rsidR="00761444" w:rsidRPr="000319A9" w:rsidRDefault="00761444" w:rsidP="00761444">
            <w:pPr>
              <w:ind w:right="-40"/>
              <w:jc w:val="center"/>
            </w:pPr>
            <w:r w:rsidRPr="00CE614A">
              <w:rPr>
                <w:b/>
                <w:sz w:val="24"/>
                <w:szCs w:val="24"/>
                <w:lang w:val="hu-HU"/>
              </w:rPr>
              <w:t>Példák</w:t>
            </w:r>
          </w:p>
        </w:tc>
      </w:tr>
      <w:tr w:rsidR="00761444" w14:paraId="73477AC4" w14:textId="77777777" w:rsidTr="008D61B7">
        <w:tc>
          <w:tcPr>
            <w:tcW w:w="4455" w:type="dxa"/>
            <w:shd w:val="clear" w:color="auto" w:fill="FFE599"/>
            <w:tcMar>
              <w:top w:w="100" w:type="dxa"/>
              <w:left w:w="100" w:type="dxa"/>
              <w:bottom w:w="100" w:type="dxa"/>
              <w:right w:w="100" w:type="dxa"/>
            </w:tcMar>
          </w:tcPr>
          <w:p w14:paraId="000001A2" w14:textId="33207A0C" w:rsidR="00761444" w:rsidRPr="000319A9" w:rsidRDefault="00761444" w:rsidP="00761444">
            <w:r w:rsidRPr="00CE614A">
              <w:rPr>
                <w:lang w:val="hu-HU"/>
              </w:rPr>
              <w:t>Ez a bálnáról szóló videó rávilágít az általunk termelt szemét tudatos kezelésének fontosságára:</w:t>
            </w:r>
          </w:p>
        </w:tc>
        <w:tc>
          <w:tcPr>
            <w:tcW w:w="4590" w:type="dxa"/>
            <w:shd w:val="clear" w:color="auto" w:fill="FFE599"/>
            <w:tcMar>
              <w:top w:w="100" w:type="dxa"/>
              <w:left w:w="100" w:type="dxa"/>
              <w:bottom w:w="100" w:type="dxa"/>
              <w:right w:w="100" w:type="dxa"/>
            </w:tcMar>
          </w:tcPr>
          <w:p w14:paraId="000001A3" w14:textId="15772DB4" w:rsidR="00761444" w:rsidRPr="000319A9" w:rsidRDefault="00000000" w:rsidP="00761444">
            <w:pPr>
              <w:ind w:right="-40"/>
              <w:rPr>
                <w:color w:val="2F2F2F"/>
              </w:rPr>
            </w:pPr>
            <w:hyperlink r:id="rId49">
              <w:r w:rsidR="00761444" w:rsidRPr="00CE614A">
                <w:rPr>
                  <w:color w:val="1155CC"/>
                  <w:u w:val="single"/>
                  <w:lang w:val="hu-HU"/>
                </w:rPr>
                <w:t>https://www.youtube.com/watch?v=xFPoIU5iiYQ&amp;ab_channel=CBCKids</w:t>
              </w:r>
            </w:hyperlink>
            <w:r w:rsidR="00761444" w:rsidRPr="00CE614A">
              <w:rPr>
                <w:color w:val="2F2F2F"/>
                <w:lang w:val="hu-HU"/>
              </w:rPr>
              <w:t xml:space="preserve"> </w:t>
            </w:r>
          </w:p>
        </w:tc>
      </w:tr>
      <w:tr w:rsidR="00761444" w:rsidRPr="00923646" w14:paraId="183D9709" w14:textId="77777777" w:rsidTr="008D61B7">
        <w:tc>
          <w:tcPr>
            <w:tcW w:w="4455" w:type="dxa"/>
            <w:shd w:val="clear" w:color="auto" w:fill="FFE599"/>
            <w:tcMar>
              <w:top w:w="100" w:type="dxa"/>
              <w:left w:w="100" w:type="dxa"/>
              <w:bottom w:w="100" w:type="dxa"/>
              <w:right w:w="100" w:type="dxa"/>
            </w:tcMar>
          </w:tcPr>
          <w:p w14:paraId="000001A4" w14:textId="3CF6583B" w:rsidR="00761444" w:rsidRPr="00457148" w:rsidRDefault="00761444" w:rsidP="00761444">
            <w:pPr>
              <w:rPr>
                <w:lang w:val="hu-HU"/>
              </w:rPr>
            </w:pPr>
            <w:r w:rsidRPr="00CE614A">
              <w:rPr>
                <w:lang w:val="hu-HU"/>
              </w:rPr>
              <w:t xml:space="preserve">Ez a videó elmagyarázza a műanyag palackok "életét". Egy környezetvédelmi kérdésekről szóló fotótúrába is beilleszthető: </w:t>
            </w:r>
          </w:p>
        </w:tc>
        <w:tc>
          <w:tcPr>
            <w:tcW w:w="4590" w:type="dxa"/>
            <w:shd w:val="clear" w:color="auto" w:fill="FFE599"/>
            <w:tcMar>
              <w:top w:w="100" w:type="dxa"/>
              <w:left w:w="100" w:type="dxa"/>
              <w:bottom w:w="100" w:type="dxa"/>
              <w:right w:w="100" w:type="dxa"/>
            </w:tcMar>
          </w:tcPr>
          <w:p w14:paraId="000001A5" w14:textId="483B0CAE" w:rsidR="00761444" w:rsidRPr="00457148" w:rsidRDefault="00000000" w:rsidP="00761444">
            <w:pPr>
              <w:ind w:right="-40"/>
              <w:rPr>
                <w:color w:val="2F2F2F"/>
                <w:lang w:val="hu-HU"/>
              </w:rPr>
            </w:pPr>
            <w:hyperlink r:id="rId50">
              <w:r w:rsidR="00761444" w:rsidRPr="00CE614A">
                <w:rPr>
                  <w:color w:val="1155CC"/>
                  <w:u w:val="single"/>
                  <w:lang w:val="hu-HU"/>
                </w:rPr>
                <w:t>https://www.youtube.com/watch?v=_6xlNyWPpB8&amp;ab_channel=TED-Ed</w:t>
              </w:r>
            </w:hyperlink>
            <w:r w:rsidR="00761444" w:rsidRPr="00CE614A">
              <w:rPr>
                <w:color w:val="2F2F2F"/>
                <w:lang w:val="hu-HU"/>
              </w:rPr>
              <w:t xml:space="preserve"> </w:t>
            </w:r>
          </w:p>
        </w:tc>
      </w:tr>
      <w:tr w:rsidR="00761444" w:rsidRPr="00923646" w14:paraId="0DD7E20E" w14:textId="77777777" w:rsidTr="008D61B7">
        <w:trPr>
          <w:trHeight w:val="476"/>
        </w:trPr>
        <w:tc>
          <w:tcPr>
            <w:tcW w:w="4455" w:type="dxa"/>
            <w:shd w:val="clear" w:color="auto" w:fill="FFE599"/>
            <w:tcMar>
              <w:top w:w="100" w:type="dxa"/>
              <w:left w:w="100" w:type="dxa"/>
              <w:bottom w:w="100" w:type="dxa"/>
              <w:right w:w="100" w:type="dxa"/>
            </w:tcMar>
          </w:tcPr>
          <w:p w14:paraId="000001A6" w14:textId="0E11FA92" w:rsidR="00761444" w:rsidRPr="00457148" w:rsidRDefault="00761444" w:rsidP="00761444">
            <w:pPr>
              <w:rPr>
                <w:lang w:val="hu-HU"/>
              </w:rPr>
            </w:pPr>
            <w:r w:rsidRPr="00CE614A">
              <w:rPr>
                <w:lang w:val="hu-HU"/>
              </w:rPr>
              <w:t>Ebben a videóban láthatjuk, miért érdemes foglalkozni a biogazdálkodással:</w:t>
            </w:r>
          </w:p>
        </w:tc>
        <w:tc>
          <w:tcPr>
            <w:tcW w:w="4590" w:type="dxa"/>
            <w:shd w:val="clear" w:color="auto" w:fill="FFE599"/>
            <w:tcMar>
              <w:top w:w="100" w:type="dxa"/>
              <w:left w:w="100" w:type="dxa"/>
              <w:bottom w:w="100" w:type="dxa"/>
              <w:right w:w="100" w:type="dxa"/>
            </w:tcMar>
          </w:tcPr>
          <w:p w14:paraId="000001A7" w14:textId="00CA52B6" w:rsidR="00761444" w:rsidRPr="00457148" w:rsidRDefault="00000000" w:rsidP="00761444">
            <w:pPr>
              <w:ind w:right="-40"/>
              <w:rPr>
                <w:color w:val="2F2F2F"/>
                <w:lang w:val="hu-HU"/>
              </w:rPr>
            </w:pPr>
            <w:hyperlink r:id="rId51">
              <w:r w:rsidR="00761444" w:rsidRPr="00CE614A">
                <w:rPr>
                  <w:color w:val="1155CC"/>
                  <w:u w:val="single"/>
                  <w:lang w:val="hu-HU"/>
                </w:rPr>
                <w:t>https://www.youtube.com/watch?v=5SzJkL7czI0&amp;ab_channel=WholisticMatters</w:t>
              </w:r>
            </w:hyperlink>
            <w:r w:rsidR="00761444" w:rsidRPr="00CE614A">
              <w:rPr>
                <w:color w:val="2F2F2F"/>
                <w:lang w:val="hu-HU"/>
              </w:rPr>
              <w:t xml:space="preserve"> </w:t>
            </w:r>
          </w:p>
        </w:tc>
      </w:tr>
    </w:tbl>
    <w:p w14:paraId="000001A8" w14:textId="77777777" w:rsidR="00992EE1" w:rsidRPr="00457148" w:rsidRDefault="00992EE1">
      <w:pPr>
        <w:rPr>
          <w:rFonts w:ascii="Open Sans" w:eastAsia="Open Sans" w:hAnsi="Open Sans" w:cs="Open Sans"/>
          <w:color w:val="2F2F2F"/>
          <w:sz w:val="24"/>
          <w:szCs w:val="24"/>
          <w:highlight w:val="white"/>
          <w:lang w:val="hu-HU"/>
        </w:rPr>
      </w:pPr>
    </w:p>
    <w:p w14:paraId="04CD8D91" w14:textId="77777777" w:rsidR="00761444" w:rsidRPr="00CE614A" w:rsidRDefault="00761444" w:rsidP="00761444">
      <w:pPr>
        <w:rPr>
          <w:lang w:val="hu-HU"/>
        </w:rPr>
      </w:pPr>
      <w:r w:rsidRPr="00CE614A">
        <w:rPr>
          <w:lang w:val="hu-HU"/>
        </w:rPr>
        <w:t xml:space="preserve">Ahogy a példák is mutatják, számos meglévő anyagot felhasználhatunk egy fotótúrán. Ezek az anyagok rövid történetek, amelyek jól felhasználva egy nagyobb történetet alkothatnak. </w:t>
      </w:r>
    </w:p>
    <w:p w14:paraId="5CBC953E" w14:textId="77777777" w:rsidR="00761444" w:rsidRPr="00CE614A" w:rsidRDefault="00761444" w:rsidP="00761444">
      <w:pPr>
        <w:rPr>
          <w:lang w:val="hu-HU"/>
        </w:rPr>
      </w:pPr>
    </w:p>
    <w:p w14:paraId="49B653C0" w14:textId="77777777" w:rsidR="00761444" w:rsidRPr="00CE614A" w:rsidRDefault="00761444" w:rsidP="00761444">
      <w:pPr>
        <w:rPr>
          <w:lang w:val="hu-HU"/>
        </w:rPr>
      </w:pPr>
      <w:r w:rsidRPr="00CE614A">
        <w:rPr>
          <w:lang w:val="hu-HU"/>
        </w:rPr>
        <w:t>A túra nézőjének világos képet kell kapnia arról, hogy mit lát.</w:t>
      </w:r>
    </w:p>
    <w:p w14:paraId="72B7B9A0" w14:textId="77777777" w:rsidR="00761444" w:rsidRPr="00CE614A" w:rsidRDefault="00761444">
      <w:pPr>
        <w:numPr>
          <w:ilvl w:val="0"/>
          <w:numId w:val="24"/>
        </w:numPr>
        <w:rPr>
          <w:lang w:val="hu-HU"/>
        </w:rPr>
      </w:pPr>
      <w:r w:rsidRPr="00CE614A">
        <w:rPr>
          <w:lang w:val="hu-HU"/>
        </w:rPr>
        <w:t xml:space="preserve">A történetnek valahol el kell kezdődnie: az első jelenet általában egy általános kép a területről, </w:t>
      </w:r>
      <w:r>
        <w:rPr>
          <w:lang w:val="hu-HU"/>
        </w:rPr>
        <w:t>ami</w:t>
      </w:r>
      <w:r w:rsidRPr="00CE614A">
        <w:rPr>
          <w:lang w:val="hu-HU"/>
        </w:rPr>
        <w:t xml:space="preserve"> nagyon nyilvánvaló (például</w:t>
      </w:r>
      <w:r>
        <w:rPr>
          <w:lang w:val="hu-HU"/>
        </w:rPr>
        <w:t>,</w:t>
      </w:r>
      <w:r w:rsidRPr="00CE614A">
        <w:rPr>
          <w:lang w:val="hu-HU"/>
        </w:rPr>
        <w:t xml:space="preserve"> ha ez egy park, sok fa és egy tó).</w:t>
      </w:r>
    </w:p>
    <w:p w14:paraId="0D5916E7" w14:textId="77777777" w:rsidR="00761444" w:rsidRPr="00CE614A" w:rsidRDefault="00761444">
      <w:pPr>
        <w:numPr>
          <w:ilvl w:val="0"/>
          <w:numId w:val="24"/>
        </w:numPr>
        <w:rPr>
          <w:lang w:val="hu-HU"/>
        </w:rPr>
      </w:pPr>
      <w:r w:rsidRPr="00CE614A">
        <w:rPr>
          <w:lang w:val="hu-HU"/>
        </w:rPr>
        <w:t>Folytatódnia kell, bele kell mennie a részletekbe: a következő lépéseknek egyre konkrétabbnak kell lenniük, részletes információkat kell adniuk a témáról, annak problémáiról (használhatunk számokat és grafikonokat, releváns forrásokat).</w:t>
      </w:r>
    </w:p>
    <w:p w14:paraId="2DD0656D" w14:textId="77777777" w:rsidR="00761444" w:rsidRPr="00CE614A" w:rsidRDefault="00761444">
      <w:pPr>
        <w:numPr>
          <w:ilvl w:val="0"/>
          <w:numId w:val="24"/>
        </w:numPr>
        <w:rPr>
          <w:lang w:val="hu-HU"/>
        </w:rPr>
      </w:pPr>
      <w:r w:rsidRPr="00CE614A">
        <w:rPr>
          <w:lang w:val="hu-HU"/>
        </w:rPr>
        <w:t>Megoldást kell tartalmaznia: a végén a nézőnek tudnia kell, hogy mit tehet. Például:</w:t>
      </w:r>
    </w:p>
    <w:p w14:paraId="2ECFC158" w14:textId="77777777" w:rsidR="00761444" w:rsidRPr="00CE614A" w:rsidRDefault="00761444">
      <w:pPr>
        <w:numPr>
          <w:ilvl w:val="1"/>
          <w:numId w:val="24"/>
        </w:numPr>
        <w:rPr>
          <w:lang w:val="hu-HU"/>
        </w:rPr>
      </w:pPr>
      <w:r w:rsidRPr="00CE614A">
        <w:rPr>
          <w:lang w:val="hu-HU"/>
        </w:rPr>
        <w:t>Hol van pontosan a helyszín? (</w:t>
      </w:r>
      <w:r>
        <w:rPr>
          <w:lang w:val="hu-HU"/>
        </w:rPr>
        <w:t>t</w:t>
      </w:r>
      <w:r w:rsidRPr="00CE614A">
        <w:rPr>
          <w:lang w:val="hu-HU"/>
        </w:rPr>
        <w:t>érkép</w:t>
      </w:r>
      <w:r>
        <w:rPr>
          <w:lang w:val="hu-HU"/>
        </w:rPr>
        <w:t xml:space="preserve"> mutatása</w:t>
      </w:r>
      <w:r w:rsidRPr="00CE614A">
        <w:rPr>
          <w:lang w:val="hu-HU"/>
        </w:rPr>
        <w:t>).</w:t>
      </w:r>
    </w:p>
    <w:p w14:paraId="73391007" w14:textId="77777777" w:rsidR="00761444" w:rsidRPr="00CE614A" w:rsidRDefault="00761444">
      <w:pPr>
        <w:numPr>
          <w:ilvl w:val="1"/>
          <w:numId w:val="24"/>
        </w:numPr>
        <w:rPr>
          <w:lang w:val="hu-HU"/>
        </w:rPr>
      </w:pPr>
      <w:r w:rsidRPr="00CE614A">
        <w:rPr>
          <w:lang w:val="hu-HU"/>
        </w:rPr>
        <w:t>Milyenek a jegyárak? (</w:t>
      </w:r>
      <w:r>
        <w:rPr>
          <w:lang w:val="hu-HU"/>
        </w:rPr>
        <w:t>illusztrációk használata, hivatkozás</w:t>
      </w:r>
      <w:r w:rsidRPr="00CE614A">
        <w:rPr>
          <w:lang w:val="hu-HU"/>
        </w:rPr>
        <w:t xml:space="preserve"> a weboldalra)</w:t>
      </w:r>
    </w:p>
    <w:p w14:paraId="6F28CC2F" w14:textId="77777777" w:rsidR="00761444" w:rsidRPr="00CE614A" w:rsidRDefault="00761444" w:rsidP="00761444">
      <w:pPr>
        <w:rPr>
          <w:lang w:val="hu-HU"/>
        </w:rPr>
      </w:pPr>
    </w:p>
    <w:p w14:paraId="0B2E19CB" w14:textId="77777777" w:rsidR="00761444" w:rsidRPr="00CE614A" w:rsidRDefault="00761444" w:rsidP="00761444">
      <w:pPr>
        <w:rPr>
          <w:lang w:val="hu-HU"/>
        </w:rPr>
      </w:pPr>
      <w:r w:rsidRPr="00CE614A">
        <w:rPr>
          <w:lang w:val="hu-HU"/>
        </w:rPr>
        <w:t xml:space="preserve">A következő példa a </w:t>
      </w:r>
      <w:r>
        <w:rPr>
          <w:lang w:val="hu-HU"/>
        </w:rPr>
        <w:t xml:space="preserve">Jancsi </w:t>
      </w:r>
      <w:r w:rsidRPr="00CE614A">
        <w:rPr>
          <w:lang w:val="hu-HU"/>
        </w:rPr>
        <w:t>és Juliska című meséből mutatja be, hogyan épülnek fel a mesék és a történetek. A fotótúrákra reflektál: összkép, részletek, felbontás.</w:t>
      </w:r>
    </w:p>
    <w:p w14:paraId="000001B3" w14:textId="45E8C3CE" w:rsidR="00992EE1" w:rsidRDefault="00992EE1"/>
    <w:tbl>
      <w:tblPr>
        <w:tblW w:w="9030"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4515"/>
        <w:gridCol w:w="4515"/>
      </w:tblGrid>
      <w:tr w:rsidR="00761444" w14:paraId="2E07E5E4" w14:textId="77777777" w:rsidTr="008D61B7">
        <w:trPr>
          <w:trHeight w:val="356"/>
        </w:trPr>
        <w:tc>
          <w:tcPr>
            <w:tcW w:w="9030" w:type="dxa"/>
            <w:gridSpan w:val="2"/>
            <w:shd w:val="clear" w:color="auto" w:fill="FFE599"/>
            <w:tcMar>
              <w:top w:w="100" w:type="dxa"/>
              <w:left w:w="100" w:type="dxa"/>
              <w:bottom w:w="100" w:type="dxa"/>
              <w:right w:w="100" w:type="dxa"/>
            </w:tcMar>
          </w:tcPr>
          <w:p w14:paraId="000001B4" w14:textId="6B623783" w:rsidR="00761444" w:rsidRPr="00FA074B" w:rsidRDefault="00761444" w:rsidP="00761444">
            <w:pPr>
              <w:jc w:val="center"/>
              <w:rPr>
                <w:b/>
                <w:sz w:val="24"/>
                <w:szCs w:val="24"/>
              </w:rPr>
            </w:pPr>
            <w:r w:rsidRPr="00240CCD">
              <w:rPr>
                <w:b/>
                <w:sz w:val="24"/>
                <w:szCs w:val="24"/>
                <w:lang w:val="hu-HU"/>
              </w:rPr>
              <w:t>Történetmesélés - Egy tipikus történet: Jancsi és Juliska</w:t>
            </w:r>
          </w:p>
        </w:tc>
      </w:tr>
      <w:tr w:rsidR="00761444" w14:paraId="000B1527" w14:textId="77777777" w:rsidTr="008D61B7">
        <w:trPr>
          <w:trHeight w:val="2295"/>
        </w:trPr>
        <w:tc>
          <w:tcPr>
            <w:tcW w:w="4515" w:type="dxa"/>
            <w:shd w:val="clear" w:color="auto" w:fill="FFE599"/>
            <w:tcMar>
              <w:top w:w="100" w:type="dxa"/>
              <w:left w:w="100" w:type="dxa"/>
              <w:bottom w:w="100" w:type="dxa"/>
              <w:right w:w="100" w:type="dxa"/>
            </w:tcMar>
          </w:tcPr>
          <w:p w14:paraId="25CFB5AB" w14:textId="77777777" w:rsidR="00761444" w:rsidRPr="00240CCD" w:rsidRDefault="00761444">
            <w:pPr>
              <w:widowControl w:val="0"/>
              <w:numPr>
                <w:ilvl w:val="0"/>
                <w:numId w:val="25"/>
              </w:numPr>
              <w:pBdr>
                <w:top w:val="nil"/>
                <w:left w:val="nil"/>
                <w:bottom w:val="nil"/>
                <w:right w:val="nil"/>
                <w:between w:val="nil"/>
              </w:pBdr>
              <w:spacing w:line="360" w:lineRule="auto"/>
              <w:jc w:val="left"/>
              <w:rPr>
                <w:color w:val="2F2F2F"/>
                <w:lang w:val="hu-HU"/>
              </w:rPr>
            </w:pPr>
            <w:r w:rsidRPr="00240CCD">
              <w:rPr>
                <w:color w:val="0000FF"/>
                <w:lang w:val="hu-HU"/>
              </w:rPr>
              <w:t>Jancsi és Juliska</w:t>
            </w:r>
            <w:r w:rsidRPr="00240CCD">
              <w:rPr>
                <w:color w:val="2F2F2F"/>
                <w:lang w:val="hu-HU"/>
              </w:rPr>
              <w:t xml:space="preserve"> egy </w:t>
            </w:r>
            <w:r w:rsidRPr="00240CCD">
              <w:rPr>
                <w:color w:val="FF0000"/>
                <w:lang w:val="hu-HU"/>
              </w:rPr>
              <w:t xml:space="preserve">szegény családban </w:t>
            </w:r>
            <w:r w:rsidRPr="00240CCD">
              <w:rPr>
                <w:color w:val="2F2F2F"/>
                <w:lang w:val="hu-HU"/>
              </w:rPr>
              <w:t>élnek</w:t>
            </w:r>
          </w:p>
          <w:p w14:paraId="2C793A4A" w14:textId="77777777" w:rsidR="00761444" w:rsidRPr="00240CCD" w:rsidRDefault="00761444">
            <w:pPr>
              <w:widowControl w:val="0"/>
              <w:numPr>
                <w:ilvl w:val="0"/>
                <w:numId w:val="25"/>
              </w:numPr>
              <w:pBdr>
                <w:top w:val="nil"/>
                <w:left w:val="nil"/>
                <w:bottom w:val="nil"/>
                <w:right w:val="nil"/>
                <w:between w:val="nil"/>
              </w:pBdr>
              <w:spacing w:line="360" w:lineRule="auto"/>
              <w:jc w:val="left"/>
              <w:rPr>
                <w:color w:val="2F2F2F"/>
                <w:lang w:val="hu-HU"/>
              </w:rPr>
            </w:pPr>
            <w:r w:rsidRPr="00240CCD">
              <w:rPr>
                <w:color w:val="2F2F2F"/>
                <w:lang w:val="hu-HU"/>
              </w:rPr>
              <w:t>Eltévednek egy erdőben</w:t>
            </w:r>
          </w:p>
          <w:p w14:paraId="41BDE234" w14:textId="77777777" w:rsidR="00761444" w:rsidRPr="00240CCD" w:rsidRDefault="00761444">
            <w:pPr>
              <w:widowControl w:val="0"/>
              <w:numPr>
                <w:ilvl w:val="0"/>
                <w:numId w:val="25"/>
              </w:numPr>
              <w:pBdr>
                <w:top w:val="nil"/>
                <w:left w:val="nil"/>
                <w:bottom w:val="nil"/>
                <w:right w:val="nil"/>
                <w:between w:val="nil"/>
              </w:pBdr>
              <w:spacing w:line="360" w:lineRule="auto"/>
              <w:jc w:val="left"/>
              <w:rPr>
                <w:color w:val="2F2F2F"/>
                <w:lang w:val="hu-HU"/>
              </w:rPr>
            </w:pPr>
            <w:r w:rsidRPr="00240CCD">
              <w:rPr>
                <w:color w:val="2F2F2F"/>
                <w:lang w:val="hu-HU"/>
              </w:rPr>
              <w:t>Találnak egy mézeskalács házat</w:t>
            </w:r>
          </w:p>
          <w:p w14:paraId="2C9BBD02" w14:textId="77777777" w:rsidR="00761444" w:rsidRPr="00240CCD" w:rsidRDefault="00761444">
            <w:pPr>
              <w:widowControl w:val="0"/>
              <w:numPr>
                <w:ilvl w:val="0"/>
                <w:numId w:val="25"/>
              </w:numPr>
              <w:pBdr>
                <w:top w:val="nil"/>
                <w:left w:val="nil"/>
                <w:bottom w:val="nil"/>
                <w:right w:val="nil"/>
                <w:between w:val="nil"/>
              </w:pBdr>
              <w:spacing w:line="360" w:lineRule="auto"/>
              <w:jc w:val="left"/>
              <w:rPr>
                <w:color w:val="2F2F2F"/>
                <w:lang w:val="hu-HU"/>
              </w:rPr>
            </w:pPr>
            <w:r w:rsidRPr="00240CCD">
              <w:rPr>
                <w:color w:val="2F2F2F"/>
                <w:lang w:val="hu-HU"/>
              </w:rPr>
              <w:t xml:space="preserve">A </w:t>
            </w:r>
            <w:r w:rsidRPr="00240CCD">
              <w:rPr>
                <w:color w:val="38761D"/>
                <w:lang w:val="hu-HU"/>
              </w:rPr>
              <w:t xml:space="preserve">boszorkány foglyul ejti őket </w:t>
            </w:r>
            <w:r w:rsidRPr="00240CCD">
              <w:rPr>
                <w:color w:val="2F2F2F"/>
                <w:lang w:val="hu-HU"/>
              </w:rPr>
              <w:t>(</w:t>
            </w:r>
            <w:r w:rsidRPr="00240CCD">
              <w:rPr>
                <w:color w:val="45818E"/>
                <w:lang w:val="hu-HU"/>
              </w:rPr>
              <w:t>és meg is akarja enni</w:t>
            </w:r>
            <w:r w:rsidRPr="00240CCD">
              <w:rPr>
                <w:color w:val="2F2F2F"/>
                <w:lang w:val="hu-HU"/>
              </w:rPr>
              <w:t>)</w:t>
            </w:r>
          </w:p>
          <w:p w14:paraId="000001BA" w14:textId="6DAEC094" w:rsidR="00761444" w:rsidRPr="00457148" w:rsidRDefault="00761444">
            <w:pPr>
              <w:widowControl w:val="0"/>
              <w:numPr>
                <w:ilvl w:val="0"/>
                <w:numId w:val="3"/>
              </w:numPr>
              <w:pBdr>
                <w:top w:val="nil"/>
                <w:left w:val="nil"/>
                <w:bottom w:val="nil"/>
                <w:right w:val="nil"/>
                <w:between w:val="nil"/>
              </w:pBdr>
              <w:spacing w:line="360" w:lineRule="auto"/>
              <w:jc w:val="left"/>
              <w:rPr>
                <w:color w:val="2F2F2F"/>
                <w:lang w:val="hu-HU"/>
              </w:rPr>
            </w:pPr>
            <w:r w:rsidRPr="00240CCD">
              <w:rPr>
                <w:color w:val="9900FF"/>
                <w:lang w:val="hu-HU"/>
              </w:rPr>
              <w:t>Kicselezik a boszorkányt és megmenekülnek</w:t>
            </w:r>
          </w:p>
        </w:tc>
        <w:tc>
          <w:tcPr>
            <w:tcW w:w="4515" w:type="dxa"/>
            <w:shd w:val="clear" w:color="auto" w:fill="FFE599"/>
            <w:tcMar>
              <w:top w:w="100" w:type="dxa"/>
              <w:left w:w="100" w:type="dxa"/>
              <w:bottom w:w="100" w:type="dxa"/>
              <w:right w:w="100" w:type="dxa"/>
            </w:tcMar>
          </w:tcPr>
          <w:p w14:paraId="4FE540C1" w14:textId="77777777" w:rsidR="00761444" w:rsidRPr="00240CCD" w:rsidRDefault="00761444" w:rsidP="00761444">
            <w:pPr>
              <w:widowControl w:val="0"/>
              <w:pBdr>
                <w:top w:val="nil"/>
                <w:left w:val="nil"/>
                <w:bottom w:val="nil"/>
                <w:right w:val="nil"/>
                <w:between w:val="nil"/>
              </w:pBdr>
              <w:jc w:val="left"/>
              <w:rPr>
                <w:color w:val="0000FF"/>
                <w:lang w:val="hu-HU"/>
              </w:rPr>
            </w:pPr>
            <w:r w:rsidRPr="00240CCD">
              <w:rPr>
                <w:color w:val="0000FF"/>
                <w:lang w:val="hu-HU"/>
              </w:rPr>
              <w:t>Főszereplők</w:t>
            </w:r>
          </w:p>
          <w:p w14:paraId="28F2020F" w14:textId="77777777" w:rsidR="00761444" w:rsidRPr="00240CCD" w:rsidRDefault="00761444" w:rsidP="00761444">
            <w:pPr>
              <w:widowControl w:val="0"/>
              <w:pBdr>
                <w:top w:val="nil"/>
                <w:left w:val="nil"/>
                <w:bottom w:val="nil"/>
                <w:right w:val="nil"/>
                <w:between w:val="nil"/>
              </w:pBdr>
              <w:jc w:val="left"/>
              <w:rPr>
                <w:color w:val="2F2F2F"/>
                <w:lang w:val="hu-HU"/>
              </w:rPr>
            </w:pPr>
          </w:p>
          <w:p w14:paraId="6745BA09" w14:textId="77777777" w:rsidR="00761444" w:rsidRPr="00240CCD" w:rsidRDefault="00761444" w:rsidP="00761444">
            <w:pPr>
              <w:widowControl w:val="0"/>
              <w:pBdr>
                <w:top w:val="nil"/>
                <w:left w:val="nil"/>
                <w:bottom w:val="nil"/>
                <w:right w:val="nil"/>
                <w:between w:val="nil"/>
              </w:pBdr>
              <w:jc w:val="left"/>
              <w:rPr>
                <w:color w:val="FF0000"/>
                <w:lang w:val="hu-HU"/>
              </w:rPr>
            </w:pPr>
            <w:r w:rsidRPr="00240CCD">
              <w:rPr>
                <w:color w:val="FF0000"/>
                <w:lang w:val="hu-HU"/>
              </w:rPr>
              <w:t>Kiindulópont</w:t>
            </w:r>
          </w:p>
          <w:p w14:paraId="78FEDB22" w14:textId="77777777" w:rsidR="00761444" w:rsidRPr="00240CCD" w:rsidRDefault="00761444" w:rsidP="00761444">
            <w:pPr>
              <w:widowControl w:val="0"/>
              <w:pBdr>
                <w:top w:val="nil"/>
                <w:left w:val="nil"/>
                <w:bottom w:val="nil"/>
                <w:right w:val="nil"/>
                <w:between w:val="nil"/>
              </w:pBdr>
              <w:jc w:val="left"/>
              <w:rPr>
                <w:color w:val="2F2F2F"/>
                <w:lang w:val="hu-HU"/>
              </w:rPr>
            </w:pPr>
          </w:p>
          <w:p w14:paraId="6429AED2" w14:textId="77777777" w:rsidR="00761444" w:rsidRPr="00240CCD" w:rsidRDefault="00761444" w:rsidP="00761444">
            <w:pPr>
              <w:widowControl w:val="0"/>
              <w:pBdr>
                <w:top w:val="nil"/>
                <w:left w:val="nil"/>
                <w:bottom w:val="nil"/>
                <w:right w:val="nil"/>
                <w:between w:val="nil"/>
              </w:pBdr>
              <w:jc w:val="left"/>
              <w:rPr>
                <w:color w:val="38761D"/>
                <w:lang w:val="hu-HU"/>
              </w:rPr>
            </w:pPr>
            <w:r w:rsidRPr="00240CCD">
              <w:rPr>
                <w:color w:val="38761D"/>
                <w:lang w:val="hu-HU"/>
              </w:rPr>
              <w:t>Konfliktus / probléma / veszély</w:t>
            </w:r>
          </w:p>
          <w:p w14:paraId="2E2497B7" w14:textId="77777777" w:rsidR="00761444" w:rsidRPr="00240CCD" w:rsidRDefault="00761444" w:rsidP="00761444">
            <w:pPr>
              <w:widowControl w:val="0"/>
              <w:pBdr>
                <w:top w:val="nil"/>
                <w:left w:val="nil"/>
                <w:bottom w:val="nil"/>
                <w:right w:val="nil"/>
                <w:between w:val="nil"/>
              </w:pBdr>
              <w:jc w:val="left"/>
              <w:rPr>
                <w:color w:val="2F2F2F"/>
                <w:lang w:val="hu-HU"/>
              </w:rPr>
            </w:pPr>
          </w:p>
          <w:p w14:paraId="4CDD10C3" w14:textId="77777777" w:rsidR="00761444" w:rsidRPr="00240CCD" w:rsidRDefault="00761444" w:rsidP="00761444">
            <w:pPr>
              <w:widowControl w:val="0"/>
              <w:pBdr>
                <w:top w:val="nil"/>
                <w:left w:val="nil"/>
                <w:bottom w:val="nil"/>
                <w:right w:val="nil"/>
                <w:between w:val="nil"/>
              </w:pBdr>
              <w:jc w:val="left"/>
              <w:rPr>
                <w:color w:val="45818E"/>
                <w:lang w:val="hu-HU"/>
              </w:rPr>
            </w:pPr>
            <w:r w:rsidRPr="00240CCD">
              <w:rPr>
                <w:color w:val="45818E"/>
                <w:lang w:val="hu-HU"/>
              </w:rPr>
              <w:t>Tetőpont (ebben az esetben: életveszély)</w:t>
            </w:r>
          </w:p>
          <w:p w14:paraId="57D8D50A" w14:textId="77777777" w:rsidR="00761444" w:rsidRPr="00240CCD" w:rsidRDefault="00761444" w:rsidP="00761444">
            <w:pPr>
              <w:widowControl w:val="0"/>
              <w:pBdr>
                <w:top w:val="nil"/>
                <w:left w:val="nil"/>
                <w:bottom w:val="nil"/>
                <w:right w:val="nil"/>
                <w:between w:val="nil"/>
              </w:pBdr>
              <w:jc w:val="left"/>
              <w:rPr>
                <w:color w:val="2F2F2F"/>
                <w:lang w:val="hu-HU"/>
              </w:rPr>
            </w:pPr>
          </w:p>
          <w:p w14:paraId="3471D66C" w14:textId="77777777" w:rsidR="00761444" w:rsidRPr="00240CCD" w:rsidRDefault="00761444" w:rsidP="00761444">
            <w:pPr>
              <w:widowControl w:val="0"/>
              <w:pBdr>
                <w:top w:val="nil"/>
                <w:left w:val="nil"/>
                <w:bottom w:val="nil"/>
                <w:right w:val="nil"/>
                <w:between w:val="nil"/>
              </w:pBdr>
              <w:jc w:val="left"/>
              <w:rPr>
                <w:color w:val="9900FF"/>
                <w:lang w:val="hu-HU"/>
              </w:rPr>
            </w:pPr>
            <w:r w:rsidRPr="00240CCD">
              <w:rPr>
                <w:color w:val="9900FF"/>
                <w:lang w:val="hu-HU"/>
              </w:rPr>
              <w:t>Megoldás / boldog befejezés</w:t>
            </w:r>
          </w:p>
          <w:p w14:paraId="000001C4" w14:textId="09F32529" w:rsidR="00761444" w:rsidRPr="00FA074B" w:rsidRDefault="00761444" w:rsidP="00761444">
            <w:pPr>
              <w:widowControl w:val="0"/>
              <w:pBdr>
                <w:top w:val="nil"/>
                <w:left w:val="nil"/>
                <w:bottom w:val="nil"/>
                <w:right w:val="nil"/>
                <w:between w:val="nil"/>
              </w:pBdr>
              <w:jc w:val="left"/>
              <w:rPr>
                <w:color w:val="2F2F2F"/>
              </w:rPr>
            </w:pPr>
          </w:p>
        </w:tc>
      </w:tr>
    </w:tbl>
    <w:p w14:paraId="0246AA3D" w14:textId="41A0F74C" w:rsidR="007D0EA2" w:rsidRDefault="007D0EA2" w:rsidP="007D0EA2">
      <w:bookmarkStart w:id="56" w:name="_heading=h.i3i0f5n9ykvj" w:colFirst="0" w:colLast="0"/>
      <w:bookmarkEnd w:id="56"/>
    </w:p>
    <w:p w14:paraId="77F0D6EF" w14:textId="573BEF4E" w:rsidR="007D0EA2" w:rsidRDefault="00761444" w:rsidP="007D0EA2">
      <w:r>
        <w:rPr>
          <w:noProof/>
        </w:rPr>
        <w:drawing>
          <wp:anchor distT="0" distB="0" distL="114300" distR="114300" simplePos="0" relativeHeight="251658244" behindDoc="0" locked="0" layoutInCell="1" allowOverlap="1" wp14:anchorId="3A1DD22A" wp14:editId="0B56F725">
            <wp:simplePos x="0" y="0"/>
            <wp:positionH relativeFrom="margin">
              <wp:align>left</wp:align>
            </wp:positionH>
            <wp:positionV relativeFrom="paragraph">
              <wp:posOffset>80101</wp:posOffset>
            </wp:positionV>
            <wp:extent cx="628650" cy="628650"/>
            <wp:effectExtent l="0" t="0" r="0" b="0"/>
            <wp:wrapThrough wrapText="bothSides">
              <wp:wrapPolygon edited="0">
                <wp:start x="7855" y="0"/>
                <wp:lineTo x="3927" y="1964"/>
                <wp:lineTo x="1964" y="5236"/>
                <wp:lineTo x="1964" y="14400"/>
                <wp:lineTo x="3273" y="20945"/>
                <wp:lineTo x="18327" y="20945"/>
                <wp:lineTo x="19636" y="6545"/>
                <wp:lineTo x="17673" y="2618"/>
                <wp:lineTo x="13091" y="0"/>
                <wp:lineTo x="7855" y="0"/>
              </wp:wrapPolygon>
            </wp:wrapThrough>
            <wp:docPr id="8" name="Grafik 8"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Klemmbrett abgehakt mit einfarbiger Füllun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p>
    <w:p w14:paraId="000001C5" w14:textId="53E06219" w:rsidR="00992EE1" w:rsidRDefault="00992EE1" w:rsidP="007D0EA2"/>
    <w:p w14:paraId="33F89D0E" w14:textId="77777777" w:rsidR="00761444" w:rsidRPr="00CE614A" w:rsidRDefault="00761444" w:rsidP="00761444">
      <w:pPr>
        <w:pStyle w:val="berschrift4"/>
        <w:spacing w:before="0" w:after="0"/>
        <w:rPr>
          <w:lang w:val="hu-HU"/>
        </w:rPr>
      </w:pPr>
      <w:bookmarkStart w:id="57" w:name="_heading=h.9iqkbihljlka" w:colFirst="0" w:colLast="0"/>
      <w:bookmarkStart w:id="58" w:name="_Toc125361942"/>
      <w:bookmarkEnd w:id="57"/>
      <w:r w:rsidRPr="00CE614A">
        <w:rPr>
          <w:lang w:val="hu-HU"/>
        </w:rPr>
        <w:t>Történetmesélés</w:t>
      </w:r>
      <w:r>
        <w:rPr>
          <w:lang w:val="hu-HU"/>
        </w:rPr>
        <w:t>i gyakorlat</w:t>
      </w:r>
      <w:bookmarkEnd w:id="58"/>
    </w:p>
    <w:p w14:paraId="63ADFA5A" w14:textId="77777777" w:rsidR="00761444" w:rsidRPr="00CE614A" w:rsidRDefault="00761444" w:rsidP="00761444">
      <w:pPr>
        <w:rPr>
          <w:lang w:val="hu-HU"/>
        </w:rPr>
      </w:pPr>
    </w:p>
    <w:p w14:paraId="246A277D" w14:textId="77777777" w:rsidR="00761444" w:rsidRPr="00CE614A" w:rsidRDefault="00761444" w:rsidP="00761444">
      <w:pPr>
        <w:rPr>
          <w:lang w:val="hu-HU"/>
        </w:rPr>
      </w:pPr>
      <w:r w:rsidRPr="00CE614A">
        <w:rPr>
          <w:lang w:val="hu-HU"/>
        </w:rPr>
        <w:t>Hogy jobban megértsük hogyan épül fel a történetmesélés, egy olyan gyakorlatot mutatunk be, amelyet csoportokkal (a csoport életkorától függetlenül) lehet elvégezni. Használj</w:t>
      </w:r>
      <w:r>
        <w:rPr>
          <w:lang w:val="hu-HU"/>
        </w:rPr>
        <w:t>uk</w:t>
      </w:r>
      <w:r w:rsidRPr="00CE614A">
        <w:rPr>
          <w:lang w:val="hu-HU"/>
        </w:rPr>
        <w:t xml:space="preserve"> a videókat, és köves</w:t>
      </w:r>
      <w:r>
        <w:rPr>
          <w:lang w:val="hu-HU"/>
        </w:rPr>
        <w:t>sük</w:t>
      </w:r>
      <w:r w:rsidRPr="00CE614A">
        <w:rPr>
          <w:lang w:val="hu-HU"/>
        </w:rPr>
        <w:t xml:space="preserve"> az utasításokat:</w:t>
      </w:r>
    </w:p>
    <w:p w14:paraId="1779A341" w14:textId="77777777" w:rsidR="00761444" w:rsidRPr="00CE614A" w:rsidRDefault="00761444">
      <w:pPr>
        <w:numPr>
          <w:ilvl w:val="0"/>
          <w:numId w:val="26"/>
        </w:numPr>
        <w:rPr>
          <w:lang w:val="hu-HU"/>
        </w:rPr>
      </w:pPr>
      <w:r w:rsidRPr="00CE614A">
        <w:rPr>
          <w:lang w:val="hu-HU"/>
        </w:rPr>
        <w:t>Hozz</w:t>
      </w:r>
      <w:r>
        <w:rPr>
          <w:lang w:val="hu-HU"/>
        </w:rPr>
        <w:t>unk</w:t>
      </w:r>
      <w:r w:rsidRPr="00CE614A">
        <w:rPr>
          <w:lang w:val="hu-HU"/>
        </w:rPr>
        <w:t xml:space="preserve"> létre csoportokat (pl. 4 </w:t>
      </w:r>
      <w:r>
        <w:rPr>
          <w:lang w:val="hu-HU"/>
        </w:rPr>
        <w:t>fővel</w:t>
      </w:r>
      <w:r w:rsidRPr="00CE614A">
        <w:rPr>
          <w:lang w:val="hu-HU"/>
        </w:rPr>
        <w:t>)</w:t>
      </w:r>
    </w:p>
    <w:p w14:paraId="3078BAF9" w14:textId="77777777" w:rsidR="00761444" w:rsidRPr="00CE614A" w:rsidRDefault="00761444">
      <w:pPr>
        <w:numPr>
          <w:ilvl w:val="0"/>
          <w:numId w:val="26"/>
        </w:numPr>
        <w:rPr>
          <w:lang w:val="hu-HU"/>
        </w:rPr>
      </w:pPr>
      <w:r w:rsidRPr="00CE614A">
        <w:rPr>
          <w:lang w:val="hu-HU"/>
        </w:rPr>
        <w:t>Nézz</w:t>
      </w:r>
      <w:r>
        <w:rPr>
          <w:lang w:val="hu-HU"/>
        </w:rPr>
        <w:t>ük</w:t>
      </w:r>
      <w:r w:rsidRPr="00CE614A">
        <w:rPr>
          <w:lang w:val="hu-HU"/>
        </w:rPr>
        <w:t xml:space="preserve"> meg a különböző rövidfilmeket (lásd az alábbi listát).</w:t>
      </w:r>
    </w:p>
    <w:p w14:paraId="22A9AB70" w14:textId="77777777" w:rsidR="00761444" w:rsidRPr="00CE614A" w:rsidRDefault="00761444">
      <w:pPr>
        <w:numPr>
          <w:ilvl w:val="0"/>
          <w:numId w:val="26"/>
        </w:numPr>
        <w:rPr>
          <w:lang w:val="hu-HU"/>
        </w:rPr>
      </w:pPr>
      <w:r w:rsidRPr="00CE614A">
        <w:rPr>
          <w:lang w:val="hu-HU"/>
        </w:rPr>
        <w:t>Minden egyes videó esetében tölts</w:t>
      </w:r>
      <w:r>
        <w:rPr>
          <w:lang w:val="hu-HU"/>
        </w:rPr>
        <w:t>ük</w:t>
      </w:r>
      <w:r w:rsidRPr="00CE614A">
        <w:rPr>
          <w:lang w:val="hu-HU"/>
        </w:rPr>
        <w:t xml:space="preserve"> ki a lapot a készítők által használt történetmesélési elemekkel/technikákkal. Beszélj</w:t>
      </w:r>
      <w:r>
        <w:rPr>
          <w:lang w:val="hu-HU"/>
        </w:rPr>
        <w:t>ük</w:t>
      </w:r>
      <w:r w:rsidRPr="00CE614A">
        <w:rPr>
          <w:lang w:val="hu-HU"/>
        </w:rPr>
        <w:t xml:space="preserve"> meg a csoportban</w:t>
      </w:r>
      <w:r>
        <w:rPr>
          <w:lang w:val="hu-HU"/>
        </w:rPr>
        <w:t>.</w:t>
      </w:r>
    </w:p>
    <w:p w14:paraId="40A8C1F3" w14:textId="77777777" w:rsidR="005C4649" w:rsidRDefault="005C4649" w:rsidP="005C4649">
      <w:pPr>
        <w:ind w:left="720"/>
      </w:pPr>
    </w:p>
    <w:p w14:paraId="24EEFA60" w14:textId="77777777" w:rsidR="005C4649" w:rsidRDefault="005C4649" w:rsidP="005C4649">
      <w:pPr>
        <w:ind w:left="720"/>
      </w:pPr>
    </w:p>
    <w:p w14:paraId="000001CC"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7279F5DC" wp14:editId="576B5FD4">
            <wp:extent cx="5772150" cy="1076325"/>
            <wp:effectExtent l="0" t="0" r="0" b="9525"/>
            <wp:docPr id="123" name="Grafik 123"/>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4"/>
                    <a:srcRect t="64670"/>
                    <a:stretch>
                      <a:fillRect/>
                    </a:stretch>
                  </pic:blipFill>
                  <pic:spPr>
                    <a:xfrm>
                      <a:off x="0" y="0"/>
                      <a:ext cx="5775057" cy="1076867"/>
                    </a:xfrm>
                    <a:prstGeom prst="rect">
                      <a:avLst/>
                    </a:prstGeom>
                    <a:ln/>
                  </pic:spPr>
                </pic:pic>
              </a:graphicData>
            </a:graphic>
          </wp:inline>
        </w:drawing>
      </w:r>
    </w:p>
    <w:p w14:paraId="04B34348" w14:textId="373A2CF5" w:rsidR="00761444" w:rsidRDefault="00761444" w:rsidP="00761444">
      <w:pPr>
        <w:jc w:val="center"/>
        <w:rPr>
          <w:i/>
          <w:color w:val="44546A"/>
          <w:sz w:val="18"/>
          <w:szCs w:val="18"/>
          <w:lang w:val="hu-HU"/>
        </w:rPr>
      </w:pPr>
      <w:r w:rsidRPr="00CE614A">
        <w:rPr>
          <w:i/>
          <w:color w:val="44546A"/>
          <w:sz w:val="18"/>
          <w:szCs w:val="18"/>
          <w:lang w:val="hu-HU"/>
        </w:rPr>
        <w:t>9. kép: Történetmesélés példafeladat</w:t>
      </w:r>
    </w:p>
    <w:p w14:paraId="53B14DE5" w14:textId="77777777" w:rsidR="005C4649" w:rsidRDefault="005C4649">
      <w:pPr>
        <w:jc w:val="center"/>
        <w:rPr>
          <w:i/>
          <w:color w:val="44546A"/>
          <w:sz w:val="18"/>
          <w:szCs w:val="18"/>
        </w:rPr>
      </w:pPr>
    </w:p>
    <w:p w14:paraId="0964E6CF" w14:textId="77777777" w:rsidR="005C4649" w:rsidRDefault="005C4649">
      <w:pPr>
        <w:jc w:val="center"/>
        <w:rPr>
          <w:i/>
          <w:color w:val="44546A"/>
          <w:sz w:val="18"/>
          <w:szCs w:val="18"/>
        </w:rPr>
      </w:pPr>
    </w:p>
    <w:p w14:paraId="6E3FB973" w14:textId="77777777" w:rsidR="005C4649" w:rsidRDefault="005C4649">
      <w:pPr>
        <w:jc w:val="center"/>
        <w:rPr>
          <w:i/>
          <w:color w:val="44546A"/>
          <w:sz w:val="18"/>
          <w:szCs w:val="18"/>
        </w:rPr>
      </w:pPr>
    </w:p>
    <w:p w14:paraId="000001CE" w14:textId="77777777" w:rsidR="00992EE1" w:rsidRDefault="00992EE1"/>
    <w:tbl>
      <w:tblPr>
        <w:tblW w:w="9066"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40E3F594" w14:textId="77777777" w:rsidTr="008D61B7">
        <w:tc>
          <w:tcPr>
            <w:tcW w:w="9066" w:type="dxa"/>
            <w:shd w:val="clear" w:color="auto" w:fill="FFE599"/>
            <w:tcMar>
              <w:top w:w="100" w:type="dxa"/>
              <w:left w:w="100" w:type="dxa"/>
              <w:bottom w:w="100" w:type="dxa"/>
              <w:right w:w="100" w:type="dxa"/>
            </w:tcMar>
          </w:tcPr>
          <w:p w14:paraId="0119064E" w14:textId="77777777" w:rsidR="00761444" w:rsidRPr="00240CCD" w:rsidRDefault="00761444" w:rsidP="00761444">
            <w:pPr>
              <w:widowControl w:val="0"/>
              <w:pBdr>
                <w:top w:val="nil"/>
                <w:left w:val="nil"/>
                <w:bottom w:val="nil"/>
                <w:right w:val="nil"/>
                <w:between w:val="nil"/>
              </w:pBdr>
              <w:jc w:val="left"/>
              <w:rPr>
                <w:b/>
                <w:color w:val="2F2F2F"/>
                <w:sz w:val="24"/>
                <w:szCs w:val="24"/>
                <w:lang w:val="hu-HU"/>
              </w:rPr>
            </w:pPr>
            <w:r w:rsidRPr="00240CCD">
              <w:rPr>
                <w:b/>
                <w:color w:val="2F2F2F"/>
                <w:sz w:val="24"/>
                <w:szCs w:val="24"/>
                <w:lang w:val="hu-HU"/>
              </w:rPr>
              <w:t>Videók:</w:t>
            </w:r>
          </w:p>
          <w:p w14:paraId="38138812" w14:textId="77777777" w:rsidR="00761444" w:rsidRPr="00240CCD" w:rsidRDefault="00761444" w:rsidP="00761444">
            <w:pPr>
              <w:widowControl w:val="0"/>
              <w:pBdr>
                <w:top w:val="nil"/>
                <w:left w:val="nil"/>
                <w:bottom w:val="nil"/>
                <w:right w:val="nil"/>
                <w:between w:val="nil"/>
              </w:pBdr>
              <w:jc w:val="left"/>
              <w:rPr>
                <w:color w:val="2F2F2F"/>
                <w:sz w:val="24"/>
                <w:szCs w:val="24"/>
                <w:lang w:val="hu-HU"/>
              </w:rPr>
            </w:pPr>
          </w:p>
          <w:p w14:paraId="6057FB0C" w14:textId="77777777" w:rsidR="00761444" w:rsidRPr="00240CCD" w:rsidRDefault="00761444">
            <w:pPr>
              <w:numPr>
                <w:ilvl w:val="0"/>
                <w:numId w:val="21"/>
              </w:numPr>
              <w:ind w:right="-40"/>
              <w:rPr>
                <w:b/>
                <w:color w:val="2F2F2F"/>
                <w:lang w:val="hu-HU"/>
              </w:rPr>
            </w:pPr>
            <w:r w:rsidRPr="00240CCD">
              <w:rPr>
                <w:b/>
                <w:color w:val="2F2F2F"/>
                <w:lang w:val="hu-HU"/>
              </w:rPr>
              <w:t>Bevezető videó - The Fog:</w:t>
            </w:r>
          </w:p>
          <w:p w14:paraId="2A46DEDE" w14:textId="77777777" w:rsidR="00761444" w:rsidRPr="00240CCD" w:rsidRDefault="00000000" w:rsidP="00761444">
            <w:pPr>
              <w:ind w:left="720" w:right="-40"/>
              <w:rPr>
                <w:color w:val="1155CC"/>
                <w:u w:val="single"/>
                <w:lang w:val="hu-HU"/>
              </w:rPr>
            </w:pPr>
            <w:hyperlink r:id="rId55">
              <w:r w:rsidR="00761444" w:rsidRPr="00240CCD">
                <w:rPr>
                  <w:color w:val="1155CC"/>
                  <w:u w:val="single"/>
                  <w:lang w:val="hu-HU"/>
                </w:rPr>
                <w:t>https://www.youtube.com/watch?v=wxQktFNOMAg</w:t>
              </w:r>
            </w:hyperlink>
          </w:p>
          <w:p w14:paraId="7BE0A683" w14:textId="77777777" w:rsidR="00761444" w:rsidRPr="00240CCD" w:rsidRDefault="00761444" w:rsidP="00761444">
            <w:pPr>
              <w:ind w:left="720" w:right="-40"/>
              <w:rPr>
                <w:color w:val="2F2F2F"/>
                <w:lang w:val="hu-HU"/>
              </w:rPr>
            </w:pPr>
          </w:p>
          <w:p w14:paraId="7460F4CF" w14:textId="77777777" w:rsidR="00761444" w:rsidRPr="00240CCD" w:rsidRDefault="00761444">
            <w:pPr>
              <w:numPr>
                <w:ilvl w:val="0"/>
                <w:numId w:val="21"/>
              </w:numPr>
              <w:ind w:right="-40"/>
              <w:rPr>
                <w:b/>
                <w:color w:val="2F2F2F"/>
                <w:lang w:val="hu-HU"/>
              </w:rPr>
            </w:pPr>
            <w:r w:rsidRPr="00240CCD">
              <w:rPr>
                <w:b/>
                <w:color w:val="2F2F2F"/>
                <w:lang w:val="hu-HU"/>
              </w:rPr>
              <w:t>1. videó – Három műanyagpalack:</w:t>
            </w:r>
          </w:p>
          <w:p w14:paraId="469CA7E7" w14:textId="77777777" w:rsidR="00761444" w:rsidRPr="00240CCD" w:rsidRDefault="00000000" w:rsidP="00761444">
            <w:pPr>
              <w:ind w:left="720" w:right="-40"/>
              <w:rPr>
                <w:color w:val="1155CC"/>
                <w:u w:val="single"/>
                <w:lang w:val="hu-HU"/>
              </w:rPr>
            </w:pPr>
            <w:hyperlink r:id="rId56">
              <w:r w:rsidR="00761444" w:rsidRPr="00240CCD">
                <w:rPr>
                  <w:color w:val="1155CC"/>
                  <w:u w:val="single"/>
                  <w:lang w:val="hu-HU"/>
                </w:rPr>
                <w:t>https://www.youtube.com/watch?v=_6xlNyWPpB8</w:t>
              </w:r>
            </w:hyperlink>
          </w:p>
          <w:p w14:paraId="02E228C1" w14:textId="77777777" w:rsidR="00761444" w:rsidRPr="00240CCD" w:rsidRDefault="00761444" w:rsidP="00761444">
            <w:pPr>
              <w:ind w:left="720" w:right="-40"/>
              <w:rPr>
                <w:color w:val="2F2F2F"/>
                <w:lang w:val="hu-HU"/>
              </w:rPr>
            </w:pPr>
          </w:p>
          <w:p w14:paraId="394233CE" w14:textId="77777777" w:rsidR="00761444" w:rsidRPr="00240CCD" w:rsidRDefault="00761444">
            <w:pPr>
              <w:numPr>
                <w:ilvl w:val="0"/>
                <w:numId w:val="21"/>
              </w:numPr>
              <w:ind w:right="-40"/>
              <w:rPr>
                <w:b/>
                <w:color w:val="2F2F2F"/>
                <w:lang w:val="hu-HU"/>
              </w:rPr>
            </w:pPr>
            <w:r w:rsidRPr="00240CCD">
              <w:rPr>
                <w:b/>
                <w:color w:val="2F2F2F"/>
                <w:lang w:val="hu-HU"/>
              </w:rPr>
              <w:t>2. videó – Egy bálnamese (</w:t>
            </w:r>
            <w:sdt>
              <w:sdtPr>
                <w:rPr>
                  <w:sz w:val="18"/>
                  <w:szCs w:val="18"/>
                  <w:lang w:val="hu-HU"/>
                </w:rPr>
                <w:tag w:val="goog_rdk_2"/>
                <w:id w:val="1293709565"/>
              </w:sdtPr>
              <w:sdtContent>
                <w:r w:rsidRPr="00240CCD">
                  <w:rPr>
                    <w:rFonts w:ascii="Arial" w:eastAsia="Cardo" w:hAnsi="Arial" w:cs="Arial"/>
                    <w:b/>
                    <w:color w:val="2F2F2F"/>
                    <w:lang w:val="hu-HU"/>
                  </w:rPr>
                  <w:t>→</w:t>
                </w:r>
              </w:sdtContent>
            </w:sdt>
            <w:r w:rsidRPr="00240CCD">
              <w:rPr>
                <w:b/>
                <w:color w:val="2F2F2F"/>
                <w:lang w:val="hu-HU"/>
              </w:rPr>
              <w:t xml:space="preserve"> negatív példa):</w:t>
            </w:r>
          </w:p>
          <w:p w14:paraId="3BCA2873" w14:textId="77777777" w:rsidR="00761444" w:rsidRPr="00240CCD" w:rsidRDefault="00000000" w:rsidP="00761444">
            <w:pPr>
              <w:ind w:left="720" w:right="-40"/>
              <w:rPr>
                <w:color w:val="1155CC"/>
                <w:u w:val="single"/>
                <w:lang w:val="hu-HU"/>
              </w:rPr>
            </w:pPr>
            <w:hyperlink r:id="rId57">
              <w:r w:rsidR="00761444" w:rsidRPr="00240CCD">
                <w:rPr>
                  <w:color w:val="1155CC"/>
                  <w:u w:val="single"/>
                  <w:lang w:val="hu-HU"/>
                </w:rPr>
                <w:t>https://www.youtube.com/watch?v=xFPoIU5iiYQ</w:t>
              </w:r>
            </w:hyperlink>
          </w:p>
          <w:p w14:paraId="557EA09D" w14:textId="77777777" w:rsidR="00761444" w:rsidRPr="00240CCD" w:rsidRDefault="00761444" w:rsidP="00761444">
            <w:pPr>
              <w:ind w:left="720" w:right="-40"/>
              <w:rPr>
                <w:color w:val="2F2F2F"/>
                <w:lang w:val="hu-HU"/>
              </w:rPr>
            </w:pPr>
          </w:p>
          <w:p w14:paraId="75E482E5" w14:textId="77777777" w:rsidR="00761444" w:rsidRPr="00240CCD" w:rsidRDefault="00761444">
            <w:pPr>
              <w:numPr>
                <w:ilvl w:val="0"/>
                <w:numId w:val="21"/>
              </w:numPr>
              <w:ind w:right="-40"/>
              <w:rPr>
                <w:b/>
                <w:color w:val="2F2F2F"/>
                <w:lang w:val="hu-HU"/>
              </w:rPr>
            </w:pPr>
            <w:r w:rsidRPr="00240CCD">
              <w:rPr>
                <w:b/>
                <w:color w:val="2F2F2F"/>
                <w:lang w:val="hu-HU"/>
              </w:rPr>
              <w:t>3. videó – Ésszerűsítés, újrahasznosítás:</w:t>
            </w:r>
          </w:p>
          <w:p w14:paraId="5A7E7F8E" w14:textId="77777777" w:rsidR="00761444" w:rsidRPr="00240CCD" w:rsidRDefault="00000000" w:rsidP="00761444">
            <w:pPr>
              <w:ind w:left="720" w:right="-40"/>
              <w:rPr>
                <w:color w:val="1155CC"/>
                <w:u w:val="single"/>
                <w:lang w:val="hu-HU"/>
              </w:rPr>
            </w:pPr>
            <w:hyperlink r:id="rId58">
              <w:r w:rsidR="00761444" w:rsidRPr="00240CCD">
                <w:rPr>
                  <w:color w:val="1155CC"/>
                  <w:u w:val="single"/>
                  <w:lang w:val="hu-HU"/>
                </w:rPr>
                <w:t>https://www.youtube.com/watch?v=OasbYWF4_S8</w:t>
              </w:r>
            </w:hyperlink>
          </w:p>
          <w:p w14:paraId="41F047DF" w14:textId="77777777" w:rsidR="00761444" w:rsidRPr="00240CCD" w:rsidRDefault="00761444" w:rsidP="00761444">
            <w:pPr>
              <w:ind w:left="720" w:right="-40"/>
              <w:rPr>
                <w:color w:val="2F2F2F"/>
                <w:lang w:val="hu-HU"/>
              </w:rPr>
            </w:pPr>
          </w:p>
          <w:p w14:paraId="3A021552" w14:textId="77777777" w:rsidR="00761444" w:rsidRPr="00240CCD" w:rsidRDefault="00761444">
            <w:pPr>
              <w:numPr>
                <w:ilvl w:val="0"/>
                <w:numId w:val="21"/>
              </w:numPr>
              <w:ind w:right="-40"/>
              <w:rPr>
                <w:b/>
                <w:color w:val="2F2F2F"/>
                <w:lang w:val="hu-HU"/>
              </w:rPr>
            </w:pPr>
            <w:r w:rsidRPr="00240CCD">
              <w:rPr>
                <w:b/>
                <w:color w:val="2F2F2F"/>
                <w:lang w:val="hu-HU"/>
              </w:rPr>
              <w:t>4. videó – Organikus és fenntartható gazdálkodás:</w:t>
            </w:r>
          </w:p>
          <w:p w14:paraId="7CF8C66C" w14:textId="77777777" w:rsidR="00761444" w:rsidRPr="00240CCD" w:rsidRDefault="00000000" w:rsidP="00761444">
            <w:pPr>
              <w:ind w:left="720" w:right="-40"/>
              <w:rPr>
                <w:color w:val="1155CC"/>
                <w:u w:val="single"/>
                <w:lang w:val="hu-HU"/>
              </w:rPr>
            </w:pPr>
            <w:hyperlink r:id="rId59">
              <w:r w:rsidR="00761444" w:rsidRPr="00240CCD">
                <w:rPr>
                  <w:color w:val="1155CC"/>
                  <w:u w:val="single"/>
                  <w:lang w:val="hu-HU"/>
                </w:rPr>
                <w:t>https://www.youtube.com/watch?v=5SzJkL7czI0</w:t>
              </w:r>
            </w:hyperlink>
          </w:p>
          <w:p w14:paraId="6EE1230E" w14:textId="77777777" w:rsidR="00761444" w:rsidRPr="00240CCD" w:rsidRDefault="00761444" w:rsidP="00761444">
            <w:pPr>
              <w:ind w:left="720" w:right="-40"/>
              <w:rPr>
                <w:color w:val="2F2F2F"/>
                <w:lang w:val="hu-HU"/>
              </w:rPr>
            </w:pPr>
          </w:p>
          <w:p w14:paraId="4E0AB9CF" w14:textId="77777777" w:rsidR="00761444" w:rsidRPr="00240CCD" w:rsidRDefault="00761444">
            <w:pPr>
              <w:numPr>
                <w:ilvl w:val="0"/>
                <w:numId w:val="21"/>
              </w:numPr>
              <w:ind w:right="-40"/>
              <w:rPr>
                <w:b/>
                <w:color w:val="2F2F2F"/>
                <w:lang w:val="hu-HU"/>
              </w:rPr>
            </w:pPr>
            <w:r w:rsidRPr="00240CCD">
              <w:rPr>
                <w:b/>
                <w:color w:val="2F2F2F"/>
                <w:lang w:val="hu-HU"/>
              </w:rPr>
              <w:t>5. videó – Hogyan törődjünk a környezettel:</w:t>
            </w:r>
          </w:p>
          <w:p w14:paraId="0C871F6E" w14:textId="77777777" w:rsidR="00761444" w:rsidRPr="00240CCD" w:rsidRDefault="00000000" w:rsidP="00761444">
            <w:pPr>
              <w:ind w:left="720" w:right="-40"/>
              <w:rPr>
                <w:color w:val="1155CC"/>
                <w:u w:val="single"/>
                <w:lang w:val="hu-HU"/>
              </w:rPr>
            </w:pPr>
            <w:hyperlink r:id="rId60">
              <w:r w:rsidR="00761444" w:rsidRPr="00240CCD">
                <w:rPr>
                  <w:color w:val="1155CC"/>
                  <w:u w:val="single"/>
                  <w:lang w:val="hu-HU"/>
                </w:rPr>
                <w:t>https://www.youtube.com/watch?v=X2YgM1Zw4_E</w:t>
              </w:r>
            </w:hyperlink>
          </w:p>
          <w:p w14:paraId="36CD81A6" w14:textId="77777777" w:rsidR="00761444" w:rsidRPr="00240CCD" w:rsidRDefault="00761444" w:rsidP="00761444">
            <w:pPr>
              <w:ind w:left="720" w:right="-40"/>
              <w:rPr>
                <w:color w:val="2F2F2F"/>
                <w:lang w:val="hu-HU"/>
              </w:rPr>
            </w:pPr>
          </w:p>
          <w:p w14:paraId="04F38A1C" w14:textId="77777777" w:rsidR="00761444" w:rsidRPr="00240CCD" w:rsidRDefault="00761444">
            <w:pPr>
              <w:numPr>
                <w:ilvl w:val="0"/>
                <w:numId w:val="21"/>
              </w:numPr>
              <w:ind w:right="-40"/>
              <w:rPr>
                <w:color w:val="2F2F2F"/>
                <w:lang w:val="hu-HU"/>
              </w:rPr>
            </w:pPr>
            <w:r w:rsidRPr="00240CCD">
              <w:rPr>
                <w:b/>
                <w:color w:val="2F2F2F"/>
                <w:lang w:val="hu-HU"/>
              </w:rPr>
              <w:t>6. videó – Miért kell megállítani a műanyag-szennyezést</w:t>
            </w:r>
            <w:r w:rsidRPr="00240CCD">
              <w:rPr>
                <w:color w:val="2F2F2F"/>
                <w:lang w:val="hu-HU"/>
              </w:rPr>
              <w:t>:</w:t>
            </w:r>
          </w:p>
          <w:p w14:paraId="000001DE" w14:textId="0E060E9F" w:rsidR="00992EE1" w:rsidRPr="00457148" w:rsidRDefault="00000000" w:rsidP="00761444">
            <w:pPr>
              <w:ind w:left="720" w:right="-40"/>
              <w:rPr>
                <w:b/>
                <w:color w:val="2F2F2F"/>
                <w:lang w:val="hu-HU"/>
              </w:rPr>
            </w:pPr>
            <w:hyperlink r:id="rId61">
              <w:r w:rsidR="00761444" w:rsidRPr="00240CCD">
                <w:rPr>
                  <w:color w:val="1155CC"/>
                  <w:u w:val="single"/>
                  <w:lang w:val="hu-HU"/>
                </w:rPr>
                <w:t>https://www.youtube.com/watch?v=Yomf5pBN8dY</w:t>
              </w:r>
            </w:hyperlink>
          </w:p>
        </w:tc>
      </w:tr>
    </w:tbl>
    <w:p w14:paraId="42941C46" w14:textId="76ACB772" w:rsidR="003E2007" w:rsidRPr="00457148" w:rsidRDefault="003E2007">
      <w:pPr>
        <w:rPr>
          <w:lang w:val="hu-HU"/>
        </w:rPr>
      </w:pPr>
      <w:r>
        <w:rPr>
          <w:noProof/>
        </w:rPr>
        <w:drawing>
          <wp:anchor distT="0" distB="0" distL="114300" distR="114300" simplePos="0" relativeHeight="251658245" behindDoc="0" locked="0" layoutInCell="1" allowOverlap="1" wp14:anchorId="4EA47B5E" wp14:editId="76BE2AE7">
            <wp:simplePos x="0" y="0"/>
            <wp:positionH relativeFrom="margin">
              <wp:align>left</wp:align>
            </wp:positionH>
            <wp:positionV relativeFrom="paragraph">
              <wp:posOffset>111396</wp:posOffset>
            </wp:positionV>
            <wp:extent cx="628650" cy="628650"/>
            <wp:effectExtent l="0" t="0" r="0" b="0"/>
            <wp:wrapThrough wrapText="bothSides">
              <wp:wrapPolygon edited="0">
                <wp:start x="7855" y="0"/>
                <wp:lineTo x="3927" y="1964"/>
                <wp:lineTo x="1964" y="5236"/>
                <wp:lineTo x="1964" y="14400"/>
                <wp:lineTo x="3273" y="20945"/>
                <wp:lineTo x="18327" y="20945"/>
                <wp:lineTo x="19636" y="6545"/>
                <wp:lineTo x="17673" y="2618"/>
                <wp:lineTo x="13091" y="0"/>
                <wp:lineTo x="7855" y="0"/>
              </wp:wrapPolygon>
            </wp:wrapThrough>
            <wp:docPr id="9" name="Grafik 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Klemmbrett abgehakt mit einfarbiger Füllung"/>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p>
    <w:p w14:paraId="6CD37B57" w14:textId="77777777" w:rsidR="003E2007" w:rsidRPr="00457148" w:rsidRDefault="003E2007">
      <w:pPr>
        <w:rPr>
          <w:b/>
          <w:sz w:val="26"/>
          <w:szCs w:val="26"/>
          <w:lang w:val="hu-HU"/>
        </w:rPr>
      </w:pPr>
    </w:p>
    <w:p w14:paraId="4CF737A1" w14:textId="77777777" w:rsidR="00761444" w:rsidRPr="00CE614A" w:rsidRDefault="00761444" w:rsidP="00761444">
      <w:pPr>
        <w:rPr>
          <w:b/>
          <w:sz w:val="26"/>
          <w:szCs w:val="26"/>
          <w:lang w:val="hu-HU"/>
        </w:rPr>
      </w:pPr>
      <w:r w:rsidRPr="00CE614A">
        <w:rPr>
          <w:b/>
          <w:sz w:val="26"/>
          <w:szCs w:val="26"/>
          <w:lang w:val="hu-HU"/>
        </w:rPr>
        <w:t>Feladat</w:t>
      </w:r>
    </w:p>
    <w:p w14:paraId="431E091C" w14:textId="77777777" w:rsidR="00761444" w:rsidRPr="00CE614A" w:rsidRDefault="00761444" w:rsidP="00761444">
      <w:pPr>
        <w:rPr>
          <w:lang w:val="hu-HU"/>
        </w:rPr>
      </w:pPr>
    </w:p>
    <w:p w14:paraId="000001E3" w14:textId="389E1C4A" w:rsidR="00992EE1" w:rsidRDefault="00761444" w:rsidP="00761444">
      <w:pPr>
        <w:rPr>
          <w:lang w:val="hu-HU"/>
        </w:rPr>
      </w:pPr>
      <w:r w:rsidRPr="00CE614A">
        <w:rPr>
          <w:lang w:val="hu-HU"/>
        </w:rPr>
        <w:t>Nézz</w:t>
      </w:r>
      <w:r>
        <w:rPr>
          <w:lang w:val="hu-HU"/>
        </w:rPr>
        <w:t>ük</w:t>
      </w:r>
      <w:r w:rsidRPr="00CE614A">
        <w:rPr>
          <w:lang w:val="hu-HU"/>
        </w:rPr>
        <w:t xml:space="preserve"> meg a különböző rövidfilmeket, és tölts</w:t>
      </w:r>
      <w:r>
        <w:rPr>
          <w:lang w:val="hu-HU"/>
        </w:rPr>
        <w:t>ük</w:t>
      </w:r>
      <w:r w:rsidRPr="00CE614A">
        <w:rPr>
          <w:lang w:val="hu-HU"/>
        </w:rPr>
        <w:t xml:space="preserve"> ki a táblázatot a készítők által használt történetmesélési elemekkel/technikákkal. Különböző elemeket mutatnak be, némelyiknek pozitív, másoknak negatív hatása van. Beszélj</w:t>
      </w:r>
      <w:r>
        <w:rPr>
          <w:lang w:val="hu-HU"/>
        </w:rPr>
        <w:t>ük</w:t>
      </w:r>
      <w:r w:rsidRPr="00CE614A">
        <w:rPr>
          <w:lang w:val="hu-HU"/>
        </w:rPr>
        <w:t xml:space="preserve"> meg a válaszokat a csoportban.</w:t>
      </w:r>
    </w:p>
    <w:p w14:paraId="09C18865" w14:textId="77777777" w:rsidR="002A3A90" w:rsidRDefault="002A3A90" w:rsidP="00761444">
      <w:pPr>
        <w:rPr>
          <w:lang w:val="hu-HU"/>
        </w:rPr>
      </w:pPr>
    </w:p>
    <w:p w14:paraId="15E8A4F9" w14:textId="77777777" w:rsidR="002A3A90" w:rsidRDefault="002A3A90" w:rsidP="00761444">
      <w:pPr>
        <w:rPr>
          <w:lang w:val="hu-HU"/>
        </w:rPr>
      </w:pPr>
    </w:p>
    <w:p w14:paraId="3967FF0C" w14:textId="77777777" w:rsidR="002A3A90" w:rsidRDefault="002A3A90" w:rsidP="00761444">
      <w:pPr>
        <w:rPr>
          <w:lang w:val="hu-HU"/>
        </w:rPr>
      </w:pPr>
    </w:p>
    <w:p w14:paraId="388D28D6" w14:textId="77777777" w:rsidR="002A3A90" w:rsidRDefault="002A3A90" w:rsidP="00761444">
      <w:pPr>
        <w:rPr>
          <w:lang w:val="hu-HU"/>
        </w:rPr>
      </w:pPr>
    </w:p>
    <w:p w14:paraId="192BFE64" w14:textId="77777777" w:rsidR="002A3A90" w:rsidRDefault="002A3A90" w:rsidP="00761444">
      <w:pPr>
        <w:rPr>
          <w:lang w:val="hu-HU"/>
        </w:rPr>
      </w:pPr>
    </w:p>
    <w:p w14:paraId="24B01994" w14:textId="77777777" w:rsidR="00761444" w:rsidRDefault="00761444" w:rsidP="00761444"/>
    <w:tbl>
      <w:tblPr>
        <w:tblW w:w="901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0"/>
        <w:gridCol w:w="4485"/>
        <w:gridCol w:w="10"/>
        <w:gridCol w:w="4500"/>
        <w:gridCol w:w="10"/>
      </w:tblGrid>
      <w:tr w:rsidR="00761444" w:rsidRPr="00CE614A" w14:paraId="5073AAB4" w14:textId="77777777" w:rsidTr="00575F7E">
        <w:trPr>
          <w:gridAfter w:val="1"/>
          <w:wAfter w:w="10" w:type="dxa"/>
        </w:trPr>
        <w:tc>
          <w:tcPr>
            <w:tcW w:w="4500" w:type="dxa"/>
            <w:gridSpan w:val="2"/>
            <w:shd w:val="clear" w:color="auto" w:fill="FFE599"/>
            <w:tcMar>
              <w:top w:w="100" w:type="dxa"/>
              <w:left w:w="100" w:type="dxa"/>
              <w:bottom w:w="100" w:type="dxa"/>
              <w:right w:w="100" w:type="dxa"/>
            </w:tcMar>
          </w:tcPr>
          <w:p w14:paraId="47756E47" w14:textId="77777777" w:rsidR="00761444" w:rsidRPr="00240CCD" w:rsidRDefault="00761444" w:rsidP="00575F7E">
            <w:pPr>
              <w:widowControl w:val="0"/>
              <w:pBdr>
                <w:top w:val="nil"/>
                <w:left w:val="nil"/>
                <w:bottom w:val="nil"/>
                <w:right w:val="nil"/>
                <w:between w:val="nil"/>
              </w:pBdr>
              <w:jc w:val="left"/>
              <w:rPr>
                <w:b/>
                <w:lang w:val="hu-HU"/>
              </w:rPr>
            </w:pPr>
            <w:r w:rsidRPr="00240CCD">
              <w:rPr>
                <w:b/>
                <w:lang w:val="hu-HU"/>
              </w:rPr>
              <w:lastRenderedPageBreak/>
              <w:t>Kérdések</w:t>
            </w:r>
          </w:p>
        </w:tc>
        <w:tc>
          <w:tcPr>
            <w:tcW w:w="4515" w:type="dxa"/>
            <w:gridSpan w:val="2"/>
            <w:shd w:val="clear" w:color="auto" w:fill="FFE599"/>
            <w:tcMar>
              <w:top w:w="100" w:type="dxa"/>
              <w:left w:w="100" w:type="dxa"/>
              <w:bottom w:w="100" w:type="dxa"/>
              <w:right w:w="100" w:type="dxa"/>
            </w:tcMar>
          </w:tcPr>
          <w:p w14:paraId="7F147FB1" w14:textId="77777777" w:rsidR="00761444" w:rsidRPr="00240CCD" w:rsidRDefault="00761444" w:rsidP="00575F7E">
            <w:pPr>
              <w:widowControl w:val="0"/>
              <w:pBdr>
                <w:top w:val="nil"/>
                <w:left w:val="nil"/>
                <w:bottom w:val="nil"/>
                <w:right w:val="nil"/>
                <w:between w:val="nil"/>
              </w:pBdr>
              <w:jc w:val="left"/>
              <w:rPr>
                <w:b/>
                <w:lang w:val="hu-HU"/>
              </w:rPr>
            </w:pPr>
            <w:r w:rsidRPr="00240CCD">
              <w:rPr>
                <w:b/>
                <w:lang w:val="hu-HU"/>
              </w:rPr>
              <w:t>A csoport válaszai</w:t>
            </w:r>
          </w:p>
        </w:tc>
      </w:tr>
      <w:tr w:rsidR="00761444" w:rsidRPr="00923646" w14:paraId="31121305" w14:textId="77777777" w:rsidTr="00754DA4">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top w:w="100" w:type="dxa"/>
            <w:left w:w="100" w:type="dxa"/>
            <w:bottom w:w="100" w:type="dxa"/>
            <w:right w:w="100" w:type="dxa"/>
          </w:tblCellMar>
        </w:tblPrEx>
        <w:trPr>
          <w:gridBefore w:val="1"/>
          <w:wBefore w:w="10" w:type="dxa"/>
        </w:trPr>
        <w:tc>
          <w:tcPr>
            <w:tcW w:w="4500" w:type="dxa"/>
            <w:gridSpan w:val="2"/>
            <w:shd w:val="clear" w:color="auto" w:fill="FFE599"/>
            <w:tcMar>
              <w:top w:w="100" w:type="dxa"/>
              <w:left w:w="100" w:type="dxa"/>
              <w:bottom w:w="100" w:type="dxa"/>
              <w:right w:w="100" w:type="dxa"/>
            </w:tcMar>
          </w:tcPr>
          <w:p w14:paraId="2E2072D2" w14:textId="77777777" w:rsidR="00761444" w:rsidRPr="00240CCD" w:rsidRDefault="00761444" w:rsidP="00761444">
            <w:pPr>
              <w:widowControl w:val="0"/>
              <w:rPr>
                <w:lang w:val="hu-HU"/>
              </w:rPr>
            </w:pPr>
            <w:r w:rsidRPr="00240CCD">
              <w:rPr>
                <w:lang w:val="hu-HU"/>
              </w:rPr>
              <w:t>Mely elemek hatnak a racionális gondolkodásra?</w:t>
            </w:r>
          </w:p>
          <w:p w14:paraId="2DE1B037" w14:textId="77777777" w:rsidR="00761444" w:rsidRPr="00240CCD" w:rsidRDefault="00761444" w:rsidP="00761444">
            <w:pPr>
              <w:widowControl w:val="0"/>
              <w:rPr>
                <w:lang w:val="hu-HU"/>
              </w:rPr>
            </w:pPr>
          </w:p>
          <w:p w14:paraId="000001EA" w14:textId="46320439" w:rsidR="00761444" w:rsidRPr="00457148" w:rsidRDefault="00761444" w:rsidP="00761444">
            <w:pPr>
              <w:widowControl w:val="0"/>
              <w:rPr>
                <w:lang w:val="es-ES"/>
              </w:rPr>
            </w:pPr>
            <w:r w:rsidRPr="00240CCD">
              <w:rPr>
                <w:lang w:val="hu-HU"/>
              </w:rPr>
              <w:t>Mi motiválja a nézőt arra, hogy mélyebben elgondolkodjon a témán?</w:t>
            </w:r>
          </w:p>
        </w:tc>
        <w:tc>
          <w:tcPr>
            <w:tcW w:w="4515" w:type="dxa"/>
            <w:gridSpan w:val="2"/>
            <w:shd w:val="clear" w:color="auto" w:fill="FFE599"/>
            <w:tcMar>
              <w:top w:w="100" w:type="dxa"/>
              <w:left w:w="100" w:type="dxa"/>
              <w:bottom w:w="100" w:type="dxa"/>
              <w:right w:w="100" w:type="dxa"/>
            </w:tcMar>
          </w:tcPr>
          <w:p w14:paraId="000001EB" w14:textId="77777777" w:rsidR="00761444" w:rsidRPr="00457148" w:rsidRDefault="00761444" w:rsidP="00761444">
            <w:pPr>
              <w:widowControl w:val="0"/>
              <w:pBdr>
                <w:top w:val="nil"/>
                <w:left w:val="nil"/>
                <w:bottom w:val="nil"/>
                <w:right w:val="nil"/>
                <w:between w:val="nil"/>
              </w:pBdr>
              <w:jc w:val="left"/>
              <w:rPr>
                <w:lang w:val="es-ES"/>
              </w:rPr>
            </w:pPr>
          </w:p>
        </w:tc>
      </w:tr>
      <w:tr w:rsidR="00761444" w:rsidRPr="00923646" w14:paraId="1D7077D1" w14:textId="77777777" w:rsidTr="00754DA4">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top w:w="100" w:type="dxa"/>
            <w:left w:w="100" w:type="dxa"/>
            <w:bottom w:w="100" w:type="dxa"/>
            <w:right w:w="100" w:type="dxa"/>
          </w:tblCellMar>
        </w:tblPrEx>
        <w:trPr>
          <w:gridBefore w:val="1"/>
          <w:wBefore w:w="10" w:type="dxa"/>
        </w:trPr>
        <w:tc>
          <w:tcPr>
            <w:tcW w:w="4500" w:type="dxa"/>
            <w:gridSpan w:val="2"/>
            <w:shd w:val="clear" w:color="auto" w:fill="FFE599"/>
            <w:tcMar>
              <w:top w:w="100" w:type="dxa"/>
              <w:left w:w="100" w:type="dxa"/>
              <w:bottom w:w="100" w:type="dxa"/>
              <w:right w:w="100" w:type="dxa"/>
            </w:tcMar>
          </w:tcPr>
          <w:p w14:paraId="255CE002" w14:textId="77777777" w:rsidR="00761444" w:rsidRPr="00240CCD" w:rsidRDefault="00761444" w:rsidP="00761444">
            <w:pPr>
              <w:widowControl w:val="0"/>
              <w:pBdr>
                <w:top w:val="nil"/>
                <w:left w:val="nil"/>
                <w:bottom w:val="nil"/>
                <w:right w:val="nil"/>
                <w:between w:val="nil"/>
              </w:pBdr>
              <w:jc w:val="left"/>
              <w:rPr>
                <w:lang w:val="hu-HU"/>
              </w:rPr>
            </w:pPr>
            <w:r w:rsidRPr="00240CCD">
              <w:rPr>
                <w:lang w:val="hu-HU"/>
              </w:rPr>
              <w:t>Mely elemek segítenek érzelmeket kiváltani</w:t>
            </w:r>
          </w:p>
          <w:p w14:paraId="000001ED" w14:textId="770A68F7" w:rsidR="00761444" w:rsidRPr="00457148" w:rsidRDefault="00761444" w:rsidP="00761444">
            <w:pPr>
              <w:widowControl w:val="0"/>
              <w:pBdr>
                <w:top w:val="nil"/>
                <w:left w:val="nil"/>
                <w:bottom w:val="nil"/>
                <w:right w:val="nil"/>
                <w:between w:val="nil"/>
              </w:pBdr>
              <w:jc w:val="left"/>
              <w:rPr>
                <w:lang w:val="es-ES"/>
              </w:rPr>
            </w:pPr>
            <w:r w:rsidRPr="00240CCD">
              <w:rPr>
                <w:lang w:val="hu-HU"/>
              </w:rPr>
              <w:t>reakciót a nézőben?</w:t>
            </w:r>
          </w:p>
        </w:tc>
        <w:tc>
          <w:tcPr>
            <w:tcW w:w="4515" w:type="dxa"/>
            <w:gridSpan w:val="2"/>
            <w:shd w:val="clear" w:color="auto" w:fill="FFE599"/>
            <w:tcMar>
              <w:top w:w="100" w:type="dxa"/>
              <w:left w:w="100" w:type="dxa"/>
              <w:bottom w:w="100" w:type="dxa"/>
              <w:right w:w="100" w:type="dxa"/>
            </w:tcMar>
          </w:tcPr>
          <w:p w14:paraId="000001EE" w14:textId="77777777" w:rsidR="00761444" w:rsidRPr="00457148" w:rsidRDefault="00761444" w:rsidP="00761444">
            <w:pPr>
              <w:widowControl w:val="0"/>
              <w:pBdr>
                <w:top w:val="nil"/>
                <w:left w:val="nil"/>
                <w:bottom w:val="nil"/>
                <w:right w:val="nil"/>
                <w:between w:val="nil"/>
              </w:pBdr>
              <w:jc w:val="left"/>
              <w:rPr>
                <w:lang w:val="es-ES"/>
              </w:rPr>
            </w:pPr>
          </w:p>
        </w:tc>
      </w:tr>
      <w:tr w:rsidR="00761444" w:rsidRPr="00923646" w14:paraId="7EB14DF6" w14:textId="77777777" w:rsidTr="00754DA4">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top w:w="100" w:type="dxa"/>
            <w:left w:w="100" w:type="dxa"/>
            <w:bottom w:w="100" w:type="dxa"/>
            <w:right w:w="100" w:type="dxa"/>
          </w:tblCellMar>
        </w:tblPrEx>
        <w:trPr>
          <w:gridBefore w:val="1"/>
          <w:wBefore w:w="10" w:type="dxa"/>
        </w:trPr>
        <w:tc>
          <w:tcPr>
            <w:tcW w:w="4500" w:type="dxa"/>
            <w:gridSpan w:val="2"/>
            <w:shd w:val="clear" w:color="auto" w:fill="FFE599"/>
            <w:tcMar>
              <w:top w:w="100" w:type="dxa"/>
              <w:left w:w="100" w:type="dxa"/>
              <w:bottom w:w="100" w:type="dxa"/>
              <w:right w:w="100" w:type="dxa"/>
            </w:tcMar>
          </w:tcPr>
          <w:p w14:paraId="000001EF" w14:textId="26FADEFC" w:rsidR="00761444" w:rsidRPr="00457148" w:rsidRDefault="00761444" w:rsidP="00761444">
            <w:pPr>
              <w:widowControl w:val="0"/>
              <w:pBdr>
                <w:top w:val="nil"/>
                <w:left w:val="nil"/>
                <w:bottom w:val="nil"/>
                <w:right w:val="nil"/>
                <w:between w:val="nil"/>
              </w:pBdr>
              <w:jc w:val="left"/>
              <w:rPr>
                <w:lang w:val="es-ES"/>
              </w:rPr>
            </w:pPr>
            <w:r w:rsidRPr="00240CCD">
              <w:rPr>
                <w:lang w:val="hu-HU"/>
              </w:rPr>
              <w:t>Milyen elemek segítenek kapcsolatot teremteni a néző és a főszereplő vagy a téma között?</w:t>
            </w:r>
          </w:p>
        </w:tc>
        <w:tc>
          <w:tcPr>
            <w:tcW w:w="4515" w:type="dxa"/>
            <w:gridSpan w:val="2"/>
            <w:shd w:val="clear" w:color="auto" w:fill="FFE599"/>
            <w:tcMar>
              <w:top w:w="100" w:type="dxa"/>
              <w:left w:w="100" w:type="dxa"/>
              <w:bottom w:w="100" w:type="dxa"/>
              <w:right w:w="100" w:type="dxa"/>
            </w:tcMar>
          </w:tcPr>
          <w:p w14:paraId="000001F0" w14:textId="77777777" w:rsidR="00761444" w:rsidRPr="00457148" w:rsidRDefault="00761444" w:rsidP="00761444">
            <w:pPr>
              <w:widowControl w:val="0"/>
              <w:pBdr>
                <w:top w:val="nil"/>
                <w:left w:val="nil"/>
                <w:bottom w:val="nil"/>
                <w:right w:val="nil"/>
                <w:between w:val="nil"/>
              </w:pBdr>
              <w:jc w:val="left"/>
              <w:rPr>
                <w:lang w:val="es-ES"/>
              </w:rPr>
            </w:pPr>
          </w:p>
        </w:tc>
      </w:tr>
      <w:tr w:rsidR="00761444" w:rsidRPr="00923646" w14:paraId="7308C9AE" w14:textId="77777777" w:rsidTr="00754DA4">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top w:w="100" w:type="dxa"/>
            <w:left w:w="100" w:type="dxa"/>
            <w:bottom w:w="100" w:type="dxa"/>
            <w:right w:w="100" w:type="dxa"/>
          </w:tblCellMar>
        </w:tblPrEx>
        <w:trPr>
          <w:gridBefore w:val="1"/>
          <w:wBefore w:w="10" w:type="dxa"/>
        </w:trPr>
        <w:tc>
          <w:tcPr>
            <w:tcW w:w="4500" w:type="dxa"/>
            <w:gridSpan w:val="2"/>
            <w:shd w:val="clear" w:color="auto" w:fill="FFE599"/>
            <w:tcMar>
              <w:top w:w="100" w:type="dxa"/>
              <w:left w:w="100" w:type="dxa"/>
              <w:bottom w:w="100" w:type="dxa"/>
              <w:right w:w="100" w:type="dxa"/>
            </w:tcMar>
          </w:tcPr>
          <w:p w14:paraId="000001F4" w14:textId="72CA9D36" w:rsidR="00761444" w:rsidRPr="00457148" w:rsidRDefault="00761444" w:rsidP="00761444">
            <w:pPr>
              <w:widowControl w:val="0"/>
              <w:pBdr>
                <w:top w:val="nil"/>
                <w:left w:val="nil"/>
                <w:bottom w:val="nil"/>
                <w:right w:val="nil"/>
                <w:between w:val="nil"/>
              </w:pBdr>
              <w:jc w:val="left"/>
              <w:rPr>
                <w:lang w:val="es-ES"/>
              </w:rPr>
            </w:pPr>
            <w:r w:rsidRPr="00240CCD">
              <w:rPr>
                <w:lang w:val="hu-HU"/>
              </w:rPr>
              <w:t>Milyen technikák/elemek segítenek abban, hogy a néző hiteles információt kapjon a bolygónk helyzetéről anélkül, hogy kétségbe esne?</w:t>
            </w:r>
          </w:p>
        </w:tc>
        <w:tc>
          <w:tcPr>
            <w:tcW w:w="4515" w:type="dxa"/>
            <w:gridSpan w:val="2"/>
            <w:shd w:val="clear" w:color="auto" w:fill="FFE599"/>
            <w:tcMar>
              <w:top w:w="100" w:type="dxa"/>
              <w:left w:w="100" w:type="dxa"/>
              <w:bottom w:w="100" w:type="dxa"/>
              <w:right w:w="100" w:type="dxa"/>
            </w:tcMar>
          </w:tcPr>
          <w:p w14:paraId="000001F5" w14:textId="77777777" w:rsidR="00761444" w:rsidRPr="00457148" w:rsidRDefault="00761444" w:rsidP="00761444">
            <w:pPr>
              <w:widowControl w:val="0"/>
              <w:pBdr>
                <w:top w:val="nil"/>
                <w:left w:val="nil"/>
                <w:bottom w:val="nil"/>
                <w:right w:val="nil"/>
                <w:between w:val="nil"/>
              </w:pBdr>
              <w:jc w:val="left"/>
              <w:rPr>
                <w:lang w:val="es-ES"/>
              </w:rPr>
            </w:pPr>
          </w:p>
        </w:tc>
      </w:tr>
      <w:tr w:rsidR="00761444" w:rsidRPr="00923646" w14:paraId="332E0708" w14:textId="77777777" w:rsidTr="00754DA4">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top w:w="100" w:type="dxa"/>
            <w:left w:w="100" w:type="dxa"/>
            <w:bottom w:w="100" w:type="dxa"/>
            <w:right w:w="100" w:type="dxa"/>
          </w:tblCellMar>
        </w:tblPrEx>
        <w:trPr>
          <w:gridBefore w:val="1"/>
          <w:wBefore w:w="10" w:type="dxa"/>
        </w:trPr>
        <w:tc>
          <w:tcPr>
            <w:tcW w:w="4500" w:type="dxa"/>
            <w:gridSpan w:val="2"/>
            <w:shd w:val="clear" w:color="auto" w:fill="FFE599"/>
            <w:tcMar>
              <w:top w:w="100" w:type="dxa"/>
              <w:left w:w="100" w:type="dxa"/>
              <w:bottom w:w="100" w:type="dxa"/>
              <w:right w:w="100" w:type="dxa"/>
            </w:tcMar>
          </w:tcPr>
          <w:p w14:paraId="6C21624D" w14:textId="77777777" w:rsidR="00761444" w:rsidRPr="00240CCD" w:rsidRDefault="00761444" w:rsidP="00761444">
            <w:pPr>
              <w:widowControl w:val="0"/>
              <w:pBdr>
                <w:top w:val="nil"/>
                <w:left w:val="nil"/>
                <w:bottom w:val="nil"/>
                <w:right w:val="nil"/>
                <w:between w:val="nil"/>
              </w:pBdr>
              <w:jc w:val="left"/>
              <w:rPr>
                <w:lang w:val="hu-HU"/>
              </w:rPr>
            </w:pPr>
            <w:r w:rsidRPr="00240CCD">
              <w:rPr>
                <w:lang w:val="hu-HU"/>
              </w:rPr>
              <w:t>Mely elemek segítenek motiválni a nézőt, hogy</w:t>
            </w:r>
          </w:p>
          <w:p w14:paraId="000001F9" w14:textId="57C514AA" w:rsidR="00761444" w:rsidRPr="00457148" w:rsidRDefault="00761444" w:rsidP="00761444">
            <w:pPr>
              <w:widowControl w:val="0"/>
              <w:pBdr>
                <w:top w:val="nil"/>
                <w:left w:val="nil"/>
                <w:bottom w:val="nil"/>
                <w:right w:val="nil"/>
                <w:between w:val="nil"/>
              </w:pBdr>
              <w:jc w:val="left"/>
              <w:rPr>
                <w:lang w:val="hu-HU"/>
              </w:rPr>
            </w:pPr>
            <w:r w:rsidRPr="00240CCD">
              <w:rPr>
                <w:lang w:val="hu-HU"/>
              </w:rPr>
              <w:t>változtasson a saját viselkedésén, és aktívan részt vegyen a társadalmunk alakításában?</w:t>
            </w:r>
          </w:p>
        </w:tc>
        <w:tc>
          <w:tcPr>
            <w:tcW w:w="4515" w:type="dxa"/>
            <w:gridSpan w:val="2"/>
            <w:shd w:val="clear" w:color="auto" w:fill="FFE599"/>
            <w:tcMar>
              <w:top w:w="100" w:type="dxa"/>
              <w:left w:w="100" w:type="dxa"/>
              <w:bottom w:w="100" w:type="dxa"/>
              <w:right w:w="100" w:type="dxa"/>
            </w:tcMar>
          </w:tcPr>
          <w:p w14:paraId="000001FA" w14:textId="77777777" w:rsidR="00761444" w:rsidRPr="00457148" w:rsidRDefault="00761444" w:rsidP="00761444">
            <w:pPr>
              <w:widowControl w:val="0"/>
              <w:pBdr>
                <w:top w:val="nil"/>
                <w:left w:val="nil"/>
                <w:bottom w:val="nil"/>
                <w:right w:val="nil"/>
                <w:between w:val="nil"/>
              </w:pBdr>
              <w:jc w:val="left"/>
              <w:rPr>
                <w:lang w:val="hu-HU"/>
              </w:rPr>
            </w:pPr>
          </w:p>
        </w:tc>
      </w:tr>
    </w:tbl>
    <w:p w14:paraId="000001FB" w14:textId="77777777" w:rsidR="00992EE1" w:rsidRPr="00457148" w:rsidRDefault="00992EE1">
      <w:pPr>
        <w:ind w:right="-40"/>
        <w:rPr>
          <w:rFonts w:ascii="Open Sans" w:eastAsia="Open Sans" w:hAnsi="Open Sans" w:cs="Open Sans"/>
          <w:color w:val="2F2F2F"/>
          <w:sz w:val="24"/>
          <w:szCs w:val="24"/>
          <w:highlight w:val="white"/>
          <w:lang w:val="hu-HU"/>
        </w:rPr>
      </w:pPr>
    </w:p>
    <w:p w14:paraId="20B024C3" w14:textId="77777777" w:rsidR="00761444" w:rsidRPr="00CE614A" w:rsidRDefault="00761444" w:rsidP="00761444">
      <w:pPr>
        <w:rPr>
          <w:lang w:val="hu-HU"/>
        </w:rPr>
      </w:pPr>
      <w:bookmarkStart w:id="59" w:name="_heading=h.bwg0hjy9io0q" w:colFirst="0" w:colLast="0"/>
      <w:bookmarkEnd w:id="59"/>
      <w:r w:rsidRPr="00CE614A">
        <w:rPr>
          <w:lang w:val="hu-HU"/>
        </w:rPr>
        <w:t xml:space="preserve">A cél az, hogy a fiatalok olyan fotótúrákat készítsenek, amelyek izgalmasak, és a közönség is tanul belőlük. Nem számít, hogy mennyire életbevágó egy információ, ha nem elég érdekes ahhoz, hogy hosszabb ideig lekösse a közönség figyelmét, akkor a tanulás nem történik meg. Ezért a fotótúra hatékony eszköz, mert egyszerre szórakoztat és tanít. </w:t>
      </w:r>
    </w:p>
    <w:p w14:paraId="207F03EA" w14:textId="77777777" w:rsidR="00761444" w:rsidRPr="00CE614A" w:rsidRDefault="00761444" w:rsidP="00761444">
      <w:pPr>
        <w:rPr>
          <w:lang w:val="hu-HU"/>
        </w:rPr>
      </w:pPr>
    </w:p>
    <w:p w14:paraId="43C5EEE4" w14:textId="77777777" w:rsidR="00761444" w:rsidRPr="00CE614A" w:rsidRDefault="00761444" w:rsidP="00761444">
      <w:pPr>
        <w:rPr>
          <w:lang w:val="hu-HU"/>
        </w:rPr>
      </w:pPr>
      <w:r w:rsidRPr="00CE614A">
        <w:rPr>
          <w:lang w:val="hu-HU"/>
        </w:rPr>
        <w:t>A forgatókönyv megírásának megtanulása elengedhetetlen a sikeres fotótúra létrehozásához. Ebben az esetben nincs szükség előismeretekre, a folyamat el van magyarázva és könnyen követhető egy csoport számára.</w:t>
      </w:r>
    </w:p>
    <w:p w14:paraId="1B6A743A" w14:textId="77777777" w:rsidR="00761444" w:rsidRPr="00CE614A" w:rsidRDefault="00761444" w:rsidP="00761444">
      <w:pPr>
        <w:rPr>
          <w:lang w:val="hu-HU"/>
        </w:rPr>
      </w:pPr>
    </w:p>
    <w:p w14:paraId="5DF98EEA" w14:textId="77777777" w:rsidR="00761444" w:rsidRPr="00CE614A" w:rsidRDefault="00761444" w:rsidP="00761444">
      <w:pPr>
        <w:pStyle w:val="berschrift2"/>
        <w:rPr>
          <w:rFonts w:ascii="Open Sans" w:eastAsia="Open Sans" w:hAnsi="Open Sans" w:cs="Open Sans"/>
          <w:color w:val="2F2F2F"/>
          <w:sz w:val="24"/>
          <w:szCs w:val="24"/>
          <w:highlight w:val="white"/>
          <w:lang w:val="hu-HU"/>
        </w:rPr>
      </w:pPr>
      <w:bookmarkStart w:id="60" w:name="_Toc125361943"/>
      <w:bookmarkStart w:id="61" w:name="_Toc133414053"/>
      <w:r w:rsidRPr="00CE614A">
        <w:rPr>
          <w:lang w:val="hu-HU"/>
        </w:rPr>
        <w:t>A történetírás folyamata</w:t>
      </w:r>
      <w:bookmarkEnd w:id="60"/>
      <w:bookmarkEnd w:id="61"/>
    </w:p>
    <w:p w14:paraId="49EC898A" w14:textId="77777777" w:rsidR="00761444" w:rsidRPr="00CE614A" w:rsidRDefault="00761444" w:rsidP="00761444">
      <w:pPr>
        <w:rPr>
          <w:lang w:val="hu-HU"/>
        </w:rPr>
      </w:pPr>
    </w:p>
    <w:p w14:paraId="12654781" w14:textId="77777777" w:rsidR="00761444" w:rsidRPr="00CE614A" w:rsidRDefault="00761444" w:rsidP="00761444">
      <w:pPr>
        <w:rPr>
          <w:lang w:val="hu-HU"/>
        </w:rPr>
      </w:pPr>
      <w:r w:rsidRPr="00CE614A">
        <w:rPr>
          <w:lang w:val="hu-HU"/>
        </w:rPr>
        <w:t>Minden jó történet mögött</w:t>
      </w:r>
      <w:r>
        <w:rPr>
          <w:lang w:val="hu-HU"/>
        </w:rPr>
        <w:t>,</w:t>
      </w:r>
      <w:r w:rsidRPr="00CE614A">
        <w:rPr>
          <w:lang w:val="hu-HU"/>
        </w:rPr>
        <w:t xml:space="preserve"> amit a képernyőn látunk, egy forgatókönyv áll. A forgatókönyv megírása kihívást jelenthet. Sok megválaszolatlan kérdés lehet</w:t>
      </w:r>
      <w:r>
        <w:rPr>
          <w:lang w:val="hu-HU"/>
        </w:rPr>
        <w:t xml:space="preserve"> </w:t>
      </w:r>
      <w:r w:rsidRPr="00CE614A">
        <w:rPr>
          <w:lang w:val="hu-HU"/>
        </w:rPr>
        <w:t>a csoport fejében, hogy milyen a jó forgatókönyv, mik a gyakori hibák. Bemutatunk egy listát arról, hogyan kell megírni egy forgatókönyvet (ez az egyik módja, persze sok más is van):</w:t>
      </w:r>
    </w:p>
    <w:p w14:paraId="5274E792" w14:textId="77777777" w:rsidR="00761444" w:rsidRPr="00CE614A" w:rsidRDefault="00761444">
      <w:pPr>
        <w:numPr>
          <w:ilvl w:val="0"/>
          <w:numId w:val="27"/>
        </w:numPr>
        <w:rPr>
          <w:lang w:val="hu-HU"/>
        </w:rPr>
      </w:pPr>
      <w:r>
        <w:rPr>
          <w:b/>
          <w:lang w:val="hu-HU"/>
        </w:rPr>
        <w:t>Ötletbörze</w:t>
      </w:r>
      <w:r w:rsidRPr="00CE614A">
        <w:rPr>
          <w:b/>
          <w:lang w:val="hu-HU"/>
        </w:rPr>
        <w:t xml:space="preserve"> </w:t>
      </w:r>
      <w:r w:rsidRPr="00CE614A">
        <w:rPr>
          <w:rFonts w:ascii="Times New Roman" w:hAnsi="Times New Roman" w:cs="Times New Roman"/>
          <w:lang w:val="hu-HU"/>
        </w:rPr>
        <w:t>→</w:t>
      </w:r>
      <w:r w:rsidRPr="00CE614A">
        <w:rPr>
          <w:lang w:val="hu-HU"/>
        </w:rPr>
        <w:t xml:space="preserve"> találj</w:t>
      </w:r>
      <w:r>
        <w:rPr>
          <w:lang w:val="hu-HU"/>
        </w:rPr>
        <w:t>unk</w:t>
      </w:r>
      <w:r w:rsidRPr="00CE614A">
        <w:rPr>
          <w:lang w:val="hu-HU"/>
        </w:rPr>
        <w:t xml:space="preserve"> ki egy témát, amelyet el akar</w:t>
      </w:r>
      <w:r>
        <w:rPr>
          <w:lang w:val="hu-HU"/>
        </w:rPr>
        <w:t>unk</w:t>
      </w:r>
      <w:r w:rsidRPr="00CE614A">
        <w:rPr>
          <w:lang w:val="hu-HU"/>
        </w:rPr>
        <w:t xml:space="preserve"> mesélni a történet</w:t>
      </w:r>
      <w:r>
        <w:rPr>
          <w:lang w:val="hu-HU"/>
        </w:rPr>
        <w:t>ünk</w:t>
      </w:r>
      <w:r w:rsidRPr="00CE614A">
        <w:rPr>
          <w:lang w:val="hu-HU"/>
        </w:rPr>
        <w:t>ben - írj</w:t>
      </w:r>
      <w:r>
        <w:rPr>
          <w:lang w:val="hu-HU"/>
        </w:rPr>
        <w:t>unk</w:t>
      </w:r>
      <w:r w:rsidRPr="00CE614A">
        <w:rPr>
          <w:lang w:val="hu-HU"/>
        </w:rPr>
        <w:t xml:space="preserve"> le annyi ötletet, amennyit csak tud</w:t>
      </w:r>
      <w:r>
        <w:rPr>
          <w:lang w:val="hu-HU"/>
        </w:rPr>
        <w:t>unk</w:t>
      </w:r>
      <w:r w:rsidRPr="00CE614A">
        <w:rPr>
          <w:lang w:val="hu-HU"/>
        </w:rPr>
        <w:t>, majd</w:t>
      </w:r>
      <w:r>
        <w:rPr>
          <w:lang w:val="hu-HU"/>
        </w:rPr>
        <w:t>,</w:t>
      </w:r>
      <w:r w:rsidRPr="00CE614A">
        <w:rPr>
          <w:lang w:val="hu-HU"/>
        </w:rPr>
        <w:t xml:space="preserve"> ha nincs több, fejles</w:t>
      </w:r>
      <w:r>
        <w:rPr>
          <w:lang w:val="hu-HU"/>
        </w:rPr>
        <w:t>szük</w:t>
      </w:r>
      <w:r w:rsidRPr="00CE614A">
        <w:rPr>
          <w:lang w:val="hu-HU"/>
        </w:rPr>
        <w:t xml:space="preserve"> tovább őket.</w:t>
      </w:r>
    </w:p>
    <w:p w14:paraId="69E49F5B" w14:textId="77777777" w:rsidR="00761444" w:rsidRPr="00CE614A" w:rsidRDefault="00761444">
      <w:pPr>
        <w:numPr>
          <w:ilvl w:val="0"/>
          <w:numId w:val="27"/>
        </w:numPr>
        <w:rPr>
          <w:lang w:val="hu-HU"/>
        </w:rPr>
      </w:pPr>
      <w:r w:rsidRPr="00CE614A">
        <w:rPr>
          <w:lang w:val="hu-HU"/>
        </w:rPr>
        <w:t>Válassz</w:t>
      </w:r>
      <w:r>
        <w:rPr>
          <w:lang w:val="hu-HU"/>
        </w:rPr>
        <w:t>unk</w:t>
      </w:r>
      <w:r w:rsidRPr="00CE614A">
        <w:rPr>
          <w:lang w:val="hu-HU"/>
        </w:rPr>
        <w:t xml:space="preserve"> egy </w:t>
      </w:r>
      <w:r w:rsidRPr="00CE614A">
        <w:rPr>
          <w:b/>
          <w:lang w:val="hu-HU"/>
        </w:rPr>
        <w:t>műfajt</w:t>
      </w:r>
      <w:r w:rsidRPr="00CE614A">
        <w:rPr>
          <w:lang w:val="hu-HU"/>
        </w:rPr>
        <w:t xml:space="preserve"> </w:t>
      </w:r>
      <w:r w:rsidRPr="00CE614A">
        <w:rPr>
          <w:rFonts w:ascii="Times New Roman" w:hAnsi="Times New Roman" w:cs="Times New Roman"/>
          <w:lang w:val="hu-HU"/>
        </w:rPr>
        <w:t>→</w:t>
      </w:r>
      <w:r w:rsidRPr="00CE614A">
        <w:rPr>
          <w:lang w:val="hu-HU"/>
        </w:rPr>
        <w:t xml:space="preserve"> ez segíteni fog abban, hogy több ötlet</w:t>
      </w:r>
      <w:r>
        <w:rPr>
          <w:lang w:val="hu-HU"/>
        </w:rPr>
        <w:t>ünk</w:t>
      </w:r>
      <w:r w:rsidRPr="00CE614A">
        <w:rPr>
          <w:lang w:val="hu-HU"/>
        </w:rPr>
        <w:t xml:space="preserve"> legyen, és keretben tartja a történetet. A műfaj megmagyarázza a közönségnek, hogy miről szól a túrá</w:t>
      </w:r>
      <w:r>
        <w:rPr>
          <w:lang w:val="hu-HU"/>
        </w:rPr>
        <w:t>nk</w:t>
      </w:r>
      <w:r w:rsidRPr="00CE614A">
        <w:rPr>
          <w:lang w:val="hu-HU"/>
        </w:rPr>
        <w:t>. Nagyon fontos, hogy a fotótúra címében utalj</w:t>
      </w:r>
      <w:r>
        <w:rPr>
          <w:lang w:val="hu-HU"/>
        </w:rPr>
        <w:t>unk</w:t>
      </w:r>
      <w:r w:rsidRPr="00CE614A">
        <w:rPr>
          <w:lang w:val="hu-HU"/>
        </w:rPr>
        <w:t xml:space="preserve"> a műfajra, mert így egy, a fotótúrát nem ismerő ember érdeklődni fog iránta! Példák a fotótúrák műfajaira: környezetvédelem, társadalmi kérdések, újrahasznosítás, nemzeti parkok, város stb.</w:t>
      </w:r>
    </w:p>
    <w:p w14:paraId="02C265AA" w14:textId="77777777" w:rsidR="00761444" w:rsidRPr="00CE614A" w:rsidRDefault="00761444">
      <w:pPr>
        <w:numPr>
          <w:ilvl w:val="0"/>
          <w:numId w:val="27"/>
        </w:numPr>
        <w:rPr>
          <w:lang w:val="hu-HU"/>
        </w:rPr>
      </w:pPr>
      <w:r w:rsidRPr="00CE614A">
        <w:rPr>
          <w:lang w:val="hu-HU"/>
        </w:rPr>
        <w:t>Válas</w:t>
      </w:r>
      <w:r>
        <w:rPr>
          <w:lang w:val="hu-HU"/>
        </w:rPr>
        <w:t>szuk</w:t>
      </w:r>
      <w:r w:rsidRPr="00CE614A">
        <w:rPr>
          <w:lang w:val="hu-HU"/>
        </w:rPr>
        <w:t xml:space="preserve"> ki a </w:t>
      </w:r>
      <w:r w:rsidRPr="00CE614A">
        <w:rPr>
          <w:b/>
          <w:lang w:val="hu-HU"/>
        </w:rPr>
        <w:t>helyszínt</w:t>
      </w:r>
      <w:r>
        <w:rPr>
          <w:b/>
          <w:lang w:val="hu-HU"/>
        </w:rPr>
        <w:t xml:space="preserve">: </w:t>
      </w:r>
      <w:r w:rsidRPr="00CE614A">
        <w:rPr>
          <w:rFonts w:ascii="Times New Roman" w:hAnsi="Times New Roman" w:cs="Times New Roman"/>
          <w:lang w:val="hu-HU"/>
        </w:rPr>
        <w:t>→</w:t>
      </w:r>
      <w:r>
        <w:rPr>
          <w:lang w:val="hu-HU"/>
        </w:rPr>
        <w:t xml:space="preserve"> </w:t>
      </w:r>
      <w:r w:rsidRPr="00732724">
        <w:rPr>
          <w:bCs/>
          <w:lang w:val="hu-HU"/>
        </w:rPr>
        <w:t>egy város? Vidék? Egy elhagyatott házban? Egy nemzeti parkban? Minden helyszínnek megvan a maga jelentése, és más-más történetet mesélhet el.</w:t>
      </w:r>
    </w:p>
    <w:p w14:paraId="76C2EB0B" w14:textId="77777777" w:rsidR="00761444" w:rsidRPr="00CE614A" w:rsidRDefault="00761444">
      <w:pPr>
        <w:numPr>
          <w:ilvl w:val="0"/>
          <w:numId w:val="27"/>
        </w:numPr>
        <w:rPr>
          <w:lang w:val="hu-HU"/>
        </w:rPr>
      </w:pPr>
      <w:r w:rsidRPr="00CE614A">
        <w:rPr>
          <w:lang w:val="hu-HU"/>
        </w:rPr>
        <w:t>Gyűjts</w:t>
      </w:r>
      <w:r>
        <w:rPr>
          <w:lang w:val="hu-HU"/>
        </w:rPr>
        <w:t>ük</w:t>
      </w:r>
      <w:r w:rsidRPr="00CE614A">
        <w:rPr>
          <w:lang w:val="hu-HU"/>
        </w:rPr>
        <w:t xml:space="preserve"> össze a történet teljessé tételéhez</w:t>
      </w:r>
      <w:r w:rsidRPr="00CE614A">
        <w:rPr>
          <w:b/>
          <w:lang w:val="hu-HU"/>
        </w:rPr>
        <w:t xml:space="preserve"> szükséges anyagokat </w:t>
      </w:r>
      <w:r w:rsidRPr="00CE614A">
        <w:rPr>
          <w:rFonts w:ascii="Times New Roman" w:hAnsi="Times New Roman" w:cs="Times New Roman"/>
          <w:lang w:val="hu-HU"/>
        </w:rPr>
        <w:t>→</w:t>
      </w:r>
      <w:r>
        <w:rPr>
          <w:b/>
          <w:lang w:val="hu-HU"/>
        </w:rPr>
        <w:t xml:space="preserve"> </w:t>
      </w:r>
      <w:r w:rsidRPr="00732724">
        <w:rPr>
          <w:bCs/>
          <w:lang w:val="hu-HU"/>
        </w:rPr>
        <w:t>szükség</w:t>
      </w:r>
      <w:r>
        <w:rPr>
          <w:bCs/>
          <w:lang w:val="hu-HU"/>
        </w:rPr>
        <w:t>ünk</w:t>
      </w:r>
      <w:r w:rsidRPr="00732724">
        <w:rPr>
          <w:bCs/>
          <w:lang w:val="hu-HU"/>
        </w:rPr>
        <w:t xml:space="preserve"> van videókra? Csak képekre? Milyen szöveget fog</w:t>
      </w:r>
      <w:r>
        <w:rPr>
          <w:bCs/>
          <w:lang w:val="hu-HU"/>
        </w:rPr>
        <w:t>unk</w:t>
      </w:r>
      <w:r w:rsidRPr="00732724">
        <w:rPr>
          <w:bCs/>
          <w:lang w:val="hu-HU"/>
        </w:rPr>
        <w:t xml:space="preserve"> elhelyezni</w:t>
      </w:r>
      <w:r>
        <w:rPr>
          <w:bCs/>
          <w:lang w:val="hu-HU"/>
        </w:rPr>
        <w:t>,</w:t>
      </w:r>
      <w:r w:rsidRPr="00732724">
        <w:rPr>
          <w:bCs/>
          <w:lang w:val="hu-HU"/>
        </w:rPr>
        <w:t xml:space="preserve"> és hol? Linkelni fog</w:t>
      </w:r>
      <w:r>
        <w:rPr>
          <w:bCs/>
          <w:lang w:val="hu-HU"/>
        </w:rPr>
        <w:t>unk</w:t>
      </w:r>
      <w:r w:rsidRPr="00732724">
        <w:rPr>
          <w:bCs/>
          <w:lang w:val="hu-HU"/>
        </w:rPr>
        <w:t xml:space="preserve"> weboldalakat?</w:t>
      </w:r>
    </w:p>
    <w:p w14:paraId="2EBFFF5C" w14:textId="77777777" w:rsidR="00761444" w:rsidRPr="00CE614A" w:rsidRDefault="00761444">
      <w:pPr>
        <w:numPr>
          <w:ilvl w:val="0"/>
          <w:numId w:val="27"/>
        </w:numPr>
        <w:rPr>
          <w:lang w:val="hu-HU"/>
        </w:rPr>
      </w:pPr>
      <w:r w:rsidRPr="00CE614A">
        <w:rPr>
          <w:lang w:val="hu-HU"/>
        </w:rPr>
        <w:lastRenderedPageBreak/>
        <w:t>Talál</w:t>
      </w:r>
      <w:r>
        <w:rPr>
          <w:lang w:val="hu-HU"/>
        </w:rPr>
        <w:t>juk</w:t>
      </w:r>
      <w:r w:rsidRPr="00CE614A">
        <w:rPr>
          <w:lang w:val="hu-HU"/>
        </w:rPr>
        <w:t xml:space="preserve"> ki a </w:t>
      </w:r>
      <w:r w:rsidRPr="00CE614A">
        <w:rPr>
          <w:b/>
          <w:lang w:val="hu-HU"/>
        </w:rPr>
        <w:t>vezérfonalakat</w:t>
      </w:r>
      <w:r w:rsidRPr="00CE614A">
        <w:rPr>
          <w:lang w:val="hu-HU"/>
        </w:rPr>
        <w:t xml:space="preserve"> </w:t>
      </w:r>
      <w:r w:rsidRPr="00CE614A">
        <w:rPr>
          <w:rFonts w:ascii="Times New Roman" w:hAnsi="Times New Roman" w:cs="Times New Roman"/>
          <w:lang w:val="hu-HU"/>
        </w:rPr>
        <w:t>→</w:t>
      </w:r>
      <w:r w:rsidRPr="00CE614A">
        <w:rPr>
          <w:lang w:val="hu-HU"/>
        </w:rPr>
        <w:t xml:space="preserve"> mit szeretné</w:t>
      </w:r>
      <w:r>
        <w:rPr>
          <w:lang w:val="hu-HU"/>
        </w:rPr>
        <w:t>nk</w:t>
      </w:r>
      <w:r w:rsidRPr="00CE614A">
        <w:rPr>
          <w:lang w:val="hu-HU"/>
        </w:rPr>
        <w:t xml:space="preserve"> elmondani a fotótúrával? Hogyan fog</w:t>
      </w:r>
      <w:r>
        <w:rPr>
          <w:lang w:val="hu-HU"/>
        </w:rPr>
        <w:t>juk</w:t>
      </w:r>
      <w:r w:rsidRPr="00CE614A">
        <w:rPr>
          <w:lang w:val="hu-HU"/>
        </w:rPr>
        <w:t xml:space="preserve"> felépíteni a történetet a néző fejében? </w:t>
      </w:r>
    </w:p>
    <w:p w14:paraId="16B4284B" w14:textId="77777777" w:rsidR="00761444" w:rsidRPr="00CE614A" w:rsidRDefault="00761444">
      <w:pPr>
        <w:numPr>
          <w:ilvl w:val="0"/>
          <w:numId w:val="27"/>
        </w:numPr>
        <w:rPr>
          <w:lang w:val="hu-HU"/>
        </w:rPr>
      </w:pPr>
      <w:r w:rsidRPr="00CE614A">
        <w:rPr>
          <w:b/>
          <w:lang w:val="hu-HU"/>
        </w:rPr>
        <w:t>Rendez</w:t>
      </w:r>
      <w:r>
        <w:rPr>
          <w:b/>
          <w:lang w:val="hu-HU"/>
        </w:rPr>
        <w:t>zük</w:t>
      </w:r>
      <w:r w:rsidRPr="00CE614A">
        <w:rPr>
          <w:lang w:val="hu-HU"/>
        </w:rPr>
        <w:t xml:space="preserve"> az ötletei</w:t>
      </w:r>
      <w:r>
        <w:rPr>
          <w:lang w:val="hu-HU"/>
        </w:rPr>
        <w:t>nk</w:t>
      </w:r>
      <w:r w:rsidRPr="00CE614A">
        <w:rPr>
          <w:lang w:val="hu-HU"/>
        </w:rPr>
        <w:t xml:space="preserve">et </w:t>
      </w:r>
      <w:r w:rsidRPr="00CE614A">
        <w:rPr>
          <w:rFonts w:ascii="Times New Roman" w:hAnsi="Times New Roman" w:cs="Times New Roman"/>
          <w:lang w:val="hu-HU"/>
        </w:rPr>
        <w:t>→</w:t>
      </w:r>
      <w:r w:rsidRPr="00CE614A">
        <w:rPr>
          <w:lang w:val="hu-HU"/>
        </w:rPr>
        <w:t xml:space="preserve"> készíts</w:t>
      </w:r>
      <w:r>
        <w:rPr>
          <w:lang w:val="hu-HU"/>
        </w:rPr>
        <w:t>ünk</w:t>
      </w:r>
      <w:r w:rsidRPr="00CE614A">
        <w:rPr>
          <w:lang w:val="hu-HU"/>
        </w:rPr>
        <w:t xml:space="preserve"> egy idővonalat a történethez. A kezdés és a befejezés különösen fontos!</w:t>
      </w:r>
    </w:p>
    <w:p w14:paraId="187A7DBF" w14:textId="77777777" w:rsidR="00761444" w:rsidRPr="00732724" w:rsidRDefault="00761444">
      <w:pPr>
        <w:pStyle w:val="Listenabsatz"/>
        <w:numPr>
          <w:ilvl w:val="0"/>
          <w:numId w:val="27"/>
        </w:numPr>
        <w:rPr>
          <w:bCs/>
          <w:lang w:val="hu-HU"/>
        </w:rPr>
      </w:pPr>
      <w:r w:rsidRPr="00732724">
        <w:rPr>
          <w:lang w:val="hu-HU"/>
        </w:rPr>
        <w:t>Vizsgál</w:t>
      </w:r>
      <w:r>
        <w:rPr>
          <w:lang w:val="hu-HU"/>
        </w:rPr>
        <w:t>juk</w:t>
      </w:r>
      <w:r w:rsidRPr="00732724">
        <w:rPr>
          <w:lang w:val="hu-HU"/>
        </w:rPr>
        <w:t xml:space="preserve"> meg az </w:t>
      </w:r>
      <w:r w:rsidRPr="00732724">
        <w:rPr>
          <w:b/>
          <w:lang w:val="hu-HU"/>
        </w:rPr>
        <w:t xml:space="preserve">egyes beállítások fontosságát </w:t>
      </w:r>
      <w:r w:rsidRPr="00732724">
        <w:rPr>
          <w:rFonts w:ascii="Times New Roman" w:hAnsi="Times New Roman" w:cs="Times New Roman"/>
          <w:b/>
          <w:lang w:val="hu-HU"/>
        </w:rPr>
        <w:t>→</w:t>
      </w:r>
      <w:r w:rsidRPr="00732724">
        <w:rPr>
          <w:b/>
          <w:lang w:val="hu-HU"/>
        </w:rPr>
        <w:t xml:space="preserve"> </w:t>
      </w:r>
      <w:r w:rsidRPr="00732724">
        <w:rPr>
          <w:bCs/>
          <w:lang w:val="hu-HU"/>
        </w:rPr>
        <w:t>mindegyikre szükség van? Hasznos információt nyújtanak?</w:t>
      </w:r>
    </w:p>
    <w:p w14:paraId="2E36BA37" w14:textId="77777777" w:rsidR="00761444" w:rsidRPr="00CE614A" w:rsidRDefault="00761444" w:rsidP="00761444">
      <w:pPr>
        <w:rPr>
          <w:lang w:val="hu-HU"/>
        </w:rPr>
      </w:pPr>
    </w:p>
    <w:p w14:paraId="0492A1CE" w14:textId="77777777" w:rsidR="00761444" w:rsidRPr="00CE614A" w:rsidRDefault="00761444" w:rsidP="00761444">
      <w:pPr>
        <w:rPr>
          <w:lang w:val="hu-HU"/>
        </w:rPr>
      </w:pPr>
      <w:r w:rsidRPr="00CE614A">
        <w:rPr>
          <w:lang w:val="hu-HU"/>
        </w:rPr>
        <w:t>Trénerként a következőkre kell figyeln</w:t>
      </w:r>
      <w:r>
        <w:rPr>
          <w:lang w:val="hu-HU"/>
        </w:rPr>
        <w:t>ünk</w:t>
      </w:r>
      <w:r w:rsidRPr="00CE614A">
        <w:rPr>
          <w:lang w:val="hu-HU"/>
        </w:rPr>
        <w:t>:</w:t>
      </w:r>
    </w:p>
    <w:p w14:paraId="08561CCD" w14:textId="77777777" w:rsidR="00761444" w:rsidRPr="00CE614A" w:rsidRDefault="00761444">
      <w:pPr>
        <w:numPr>
          <w:ilvl w:val="0"/>
          <w:numId w:val="28"/>
        </w:numPr>
        <w:rPr>
          <w:lang w:val="hu-HU"/>
        </w:rPr>
      </w:pPr>
      <w:r w:rsidRPr="00CE614A">
        <w:rPr>
          <w:lang w:val="hu-HU"/>
        </w:rPr>
        <w:t xml:space="preserve">A résztvevők </w:t>
      </w:r>
      <w:r>
        <w:rPr>
          <w:lang w:val="hu-HU"/>
        </w:rPr>
        <w:t xml:space="preserve">szabjanak </w:t>
      </w:r>
      <w:r w:rsidRPr="00CE614A">
        <w:rPr>
          <w:lang w:val="hu-HU"/>
        </w:rPr>
        <w:t>maguknak</w:t>
      </w:r>
      <w:r>
        <w:rPr>
          <w:lang w:val="hu-HU"/>
        </w:rPr>
        <w:t xml:space="preserve"> </w:t>
      </w:r>
      <w:r w:rsidRPr="00CE614A">
        <w:rPr>
          <w:lang w:val="hu-HU"/>
        </w:rPr>
        <w:t>határidőt, amíg a forgatókönyvnek készen kell lennie</w:t>
      </w:r>
      <w:r>
        <w:rPr>
          <w:lang w:val="hu-HU"/>
        </w:rPr>
        <w:t>.</w:t>
      </w:r>
    </w:p>
    <w:p w14:paraId="6A9BAA74" w14:textId="77777777" w:rsidR="00761444" w:rsidRPr="00CE614A" w:rsidRDefault="00761444">
      <w:pPr>
        <w:numPr>
          <w:ilvl w:val="0"/>
          <w:numId w:val="28"/>
        </w:numPr>
        <w:rPr>
          <w:lang w:val="hu-HU"/>
        </w:rPr>
      </w:pPr>
      <w:r w:rsidRPr="00CE614A">
        <w:rPr>
          <w:lang w:val="hu-HU"/>
        </w:rPr>
        <w:t>Javasol</w:t>
      </w:r>
      <w:r>
        <w:rPr>
          <w:lang w:val="hu-HU"/>
        </w:rPr>
        <w:t>juk</w:t>
      </w:r>
      <w:r w:rsidRPr="00CE614A">
        <w:rPr>
          <w:lang w:val="hu-HU"/>
        </w:rPr>
        <w:t xml:space="preserve"> nekik, hogy minden</w:t>
      </w:r>
      <w:r>
        <w:rPr>
          <w:lang w:val="hu-HU"/>
        </w:rPr>
        <w:t xml:space="preserve"> </w:t>
      </w:r>
      <w:r w:rsidRPr="00CE614A">
        <w:rPr>
          <w:lang w:val="hu-HU"/>
        </w:rPr>
        <w:t xml:space="preserve">nap írjanak (egy online eszköz, például a </w:t>
      </w:r>
      <w:r>
        <w:rPr>
          <w:lang w:val="hu-HU"/>
        </w:rPr>
        <w:t>Google Táblázat</w:t>
      </w:r>
      <w:r w:rsidRPr="00CE614A">
        <w:rPr>
          <w:lang w:val="hu-HU"/>
        </w:rPr>
        <w:t xml:space="preserve"> használata megkönnyíti a folyamat követését).</w:t>
      </w:r>
    </w:p>
    <w:p w14:paraId="70E71701" w14:textId="77777777" w:rsidR="00761444" w:rsidRPr="00CE614A" w:rsidRDefault="00761444">
      <w:pPr>
        <w:numPr>
          <w:ilvl w:val="0"/>
          <w:numId w:val="28"/>
        </w:numPr>
        <w:rPr>
          <w:lang w:val="hu-HU"/>
        </w:rPr>
      </w:pPr>
      <w:r w:rsidRPr="00CE614A">
        <w:rPr>
          <w:lang w:val="hu-HU"/>
        </w:rPr>
        <w:t>A foglalkozások során kér</w:t>
      </w:r>
      <w:r>
        <w:rPr>
          <w:lang w:val="hu-HU"/>
        </w:rPr>
        <w:t>jük</w:t>
      </w:r>
      <w:r w:rsidRPr="00CE614A">
        <w:rPr>
          <w:lang w:val="hu-HU"/>
        </w:rPr>
        <w:t xml:space="preserve"> meg őket, hogy hangosan mondják el a párbeszédeket, hogy teszteljék, természetesnek hangzanak-e.</w:t>
      </w:r>
    </w:p>
    <w:p w14:paraId="6C6A6CA9" w14:textId="77777777" w:rsidR="00761444" w:rsidRPr="00CE614A" w:rsidRDefault="00761444">
      <w:pPr>
        <w:numPr>
          <w:ilvl w:val="0"/>
          <w:numId w:val="28"/>
        </w:numPr>
        <w:rPr>
          <w:lang w:val="hu-HU"/>
        </w:rPr>
      </w:pPr>
      <w:r w:rsidRPr="00CE614A">
        <w:rPr>
          <w:lang w:val="hu-HU"/>
        </w:rPr>
        <w:t>Hagy</w:t>
      </w:r>
      <w:r>
        <w:rPr>
          <w:lang w:val="hu-HU"/>
        </w:rPr>
        <w:t>juk</w:t>
      </w:r>
      <w:r w:rsidRPr="00CE614A">
        <w:rPr>
          <w:lang w:val="hu-HU"/>
        </w:rPr>
        <w:t>, hogy közösen ötleteljenek</w:t>
      </w:r>
      <w:r>
        <w:rPr>
          <w:lang w:val="hu-HU"/>
        </w:rPr>
        <w:t>.</w:t>
      </w:r>
    </w:p>
    <w:p w14:paraId="49D76D6E" w14:textId="77777777" w:rsidR="00761444" w:rsidRPr="00CE614A" w:rsidRDefault="00761444">
      <w:pPr>
        <w:numPr>
          <w:ilvl w:val="0"/>
          <w:numId w:val="28"/>
        </w:numPr>
        <w:rPr>
          <w:lang w:val="hu-HU"/>
        </w:rPr>
      </w:pPr>
      <w:r w:rsidRPr="00CE614A">
        <w:rPr>
          <w:lang w:val="hu-HU"/>
        </w:rPr>
        <w:t>Adj</w:t>
      </w:r>
      <w:r>
        <w:rPr>
          <w:lang w:val="hu-HU"/>
        </w:rPr>
        <w:t>unk</w:t>
      </w:r>
      <w:r w:rsidRPr="00CE614A">
        <w:rPr>
          <w:lang w:val="hu-HU"/>
        </w:rPr>
        <w:t xml:space="preserve"> nekik lehetőséget arra, hogy a nap végén átolvassák a munkájukat.</w:t>
      </w:r>
    </w:p>
    <w:p w14:paraId="688DED4D" w14:textId="77777777" w:rsidR="00761444" w:rsidRPr="00732724" w:rsidRDefault="00761444">
      <w:pPr>
        <w:numPr>
          <w:ilvl w:val="0"/>
          <w:numId w:val="28"/>
        </w:numPr>
        <w:rPr>
          <w:lang w:val="hu-HU"/>
        </w:rPr>
      </w:pPr>
      <w:r w:rsidRPr="00732724">
        <w:rPr>
          <w:lang w:val="hu-HU"/>
        </w:rPr>
        <w:t>Ellenőrizzük a forgatókönyvüket, és tegyünk fel kérdéseket (hogyan jutott eszedbe az ötlet? Miért ezt a témát választottad? stb.)</w:t>
      </w:r>
    </w:p>
    <w:tbl>
      <w:tblPr>
        <w:tblW w:w="918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180"/>
      </w:tblGrid>
      <w:tr w:rsidR="00992EE1" w:rsidRPr="00923646" w14:paraId="72F6307F" w14:textId="77777777" w:rsidTr="006669A9">
        <w:tc>
          <w:tcPr>
            <w:tcW w:w="9180" w:type="dxa"/>
            <w:shd w:val="clear" w:color="auto" w:fill="FFE599"/>
            <w:tcMar>
              <w:top w:w="100" w:type="dxa"/>
              <w:left w:w="100" w:type="dxa"/>
              <w:bottom w:w="100" w:type="dxa"/>
              <w:right w:w="100" w:type="dxa"/>
            </w:tcMar>
          </w:tcPr>
          <w:p w14:paraId="1DED86B1" w14:textId="1473DA11" w:rsidR="00761444" w:rsidRPr="00240CCD" w:rsidRDefault="00761444" w:rsidP="00761444">
            <w:pPr>
              <w:widowControl w:val="0"/>
              <w:pBdr>
                <w:top w:val="nil"/>
                <w:left w:val="nil"/>
                <w:bottom w:val="nil"/>
                <w:right w:val="nil"/>
                <w:between w:val="nil"/>
              </w:pBdr>
              <w:jc w:val="center"/>
              <w:rPr>
                <w:b/>
                <w:color w:val="2F2F2F"/>
                <w:sz w:val="32"/>
                <w:szCs w:val="32"/>
                <w:lang w:val="hu-HU"/>
              </w:rPr>
            </w:pPr>
            <w:r>
              <w:rPr>
                <w:b/>
                <w:color w:val="2F2F2F"/>
                <w:sz w:val="32"/>
                <w:szCs w:val="32"/>
                <w:lang w:val="hu-HU"/>
              </w:rPr>
              <w:t>T</w:t>
            </w:r>
            <w:r w:rsidRPr="00240CCD">
              <w:rPr>
                <w:b/>
                <w:color w:val="2F2F2F"/>
                <w:sz w:val="32"/>
                <w:szCs w:val="32"/>
                <w:lang w:val="hu-HU"/>
              </w:rPr>
              <w:t>ovábbi anyagok</w:t>
            </w:r>
            <w:r w:rsidRPr="00240CCD">
              <w:rPr>
                <w:noProof/>
                <w:lang w:val="hu-HU"/>
              </w:rPr>
              <w:drawing>
                <wp:anchor distT="0" distB="0" distL="114300" distR="114300" simplePos="0" relativeHeight="251658250" behindDoc="0" locked="0" layoutInCell="1" hidden="0" allowOverlap="1" wp14:anchorId="0CEECF94" wp14:editId="409E178A">
                  <wp:simplePos x="0" y="0"/>
                  <wp:positionH relativeFrom="column">
                    <wp:posOffset>4949825</wp:posOffset>
                  </wp:positionH>
                  <wp:positionV relativeFrom="paragraph">
                    <wp:posOffset>0</wp:posOffset>
                  </wp:positionV>
                  <wp:extent cx="790575" cy="790575"/>
                  <wp:effectExtent l="0" t="0" r="0" b="0"/>
                  <wp:wrapSquare wrapText="bothSides" distT="0" distB="0" distL="114300" distR="114300"/>
                  <wp:docPr id="167" name="Grafik 167"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p>
          <w:p w14:paraId="3C54EF92" w14:textId="77777777" w:rsidR="00761444" w:rsidRPr="00240CCD" w:rsidRDefault="00761444" w:rsidP="00761444">
            <w:pPr>
              <w:widowControl w:val="0"/>
              <w:pBdr>
                <w:top w:val="nil"/>
                <w:left w:val="nil"/>
                <w:bottom w:val="nil"/>
                <w:right w:val="nil"/>
                <w:between w:val="nil"/>
              </w:pBdr>
              <w:jc w:val="center"/>
              <w:rPr>
                <w:b/>
                <w:color w:val="2F2F2F"/>
                <w:lang w:val="hu-HU"/>
              </w:rPr>
            </w:pPr>
          </w:p>
          <w:p w14:paraId="21778184" w14:textId="77777777" w:rsidR="00761444" w:rsidRPr="00240CCD" w:rsidRDefault="00761444" w:rsidP="00761444">
            <w:pPr>
              <w:widowControl w:val="0"/>
              <w:pBdr>
                <w:top w:val="nil"/>
                <w:left w:val="nil"/>
                <w:bottom w:val="nil"/>
                <w:right w:val="nil"/>
                <w:between w:val="nil"/>
              </w:pBdr>
              <w:jc w:val="left"/>
              <w:rPr>
                <w:color w:val="2F2F2F"/>
                <w:lang w:val="hu-HU"/>
              </w:rPr>
            </w:pPr>
            <w:r w:rsidRPr="00240CCD">
              <w:rPr>
                <w:color w:val="2F2F2F"/>
                <w:lang w:val="hu-HU"/>
              </w:rPr>
              <w:t>Az egyes filmbeli karakterek magyarázata:</w:t>
            </w:r>
          </w:p>
          <w:p w14:paraId="00000216" w14:textId="00B077C1" w:rsidR="00992EE1" w:rsidRPr="00457148" w:rsidRDefault="00000000" w:rsidP="00761444">
            <w:pPr>
              <w:widowControl w:val="0"/>
              <w:pBdr>
                <w:top w:val="nil"/>
                <w:left w:val="nil"/>
                <w:bottom w:val="nil"/>
                <w:right w:val="nil"/>
                <w:between w:val="nil"/>
              </w:pBdr>
              <w:jc w:val="left"/>
              <w:rPr>
                <w:color w:val="2F2F2F"/>
                <w:sz w:val="24"/>
                <w:szCs w:val="24"/>
                <w:highlight w:val="white"/>
                <w:lang w:val="hu-HU"/>
              </w:rPr>
            </w:pPr>
            <w:hyperlink r:id="rId62">
              <w:r w:rsidR="00761444" w:rsidRPr="00240CCD">
                <w:rPr>
                  <w:color w:val="005DBA"/>
                  <w:u w:val="single"/>
                  <w:lang w:val="hu-HU"/>
                </w:rPr>
                <w:t>https://www.youtube.com/watch?v=NJ7kekDLBD4&amp;t=5s&amp;ab_channel=Burt%E2%80%99sDrama</w:t>
              </w:r>
            </w:hyperlink>
          </w:p>
        </w:tc>
      </w:tr>
    </w:tbl>
    <w:p w14:paraId="00000217" w14:textId="77777777" w:rsidR="00992EE1" w:rsidRPr="00457148" w:rsidRDefault="00992EE1">
      <w:pPr>
        <w:rPr>
          <w:lang w:val="hu-HU"/>
        </w:rPr>
      </w:pPr>
    </w:p>
    <w:p w14:paraId="00000218" w14:textId="77777777" w:rsidR="00992EE1" w:rsidRPr="00457148" w:rsidRDefault="00A9706D">
      <w:pPr>
        <w:pStyle w:val="berschrift1"/>
        <w:spacing w:before="0"/>
        <w:rPr>
          <w:lang w:val="hu-HU"/>
        </w:rPr>
      </w:pPr>
      <w:bookmarkStart w:id="62" w:name="_heading=h.7bed40fldzfg" w:colFirst="0" w:colLast="0"/>
      <w:bookmarkEnd w:id="62"/>
      <w:r w:rsidRPr="00457148">
        <w:rPr>
          <w:lang w:val="hu-HU"/>
        </w:rPr>
        <w:br w:type="page"/>
      </w:r>
    </w:p>
    <w:p w14:paraId="04A61DA5" w14:textId="025C35EA" w:rsidR="00A101DE" w:rsidRDefault="00AA67C6" w:rsidP="00A101DE">
      <w:pPr>
        <w:rPr>
          <w:lang w:val="hu-HU"/>
        </w:rPr>
      </w:pPr>
      <w:bookmarkStart w:id="63" w:name="_heading=h.el3mljk2mxls" w:colFirst="0" w:colLast="0"/>
      <w:bookmarkEnd w:id="63"/>
      <w:r>
        <w:rPr>
          <w:noProof/>
        </w:rPr>
        <w:lastRenderedPageBreak/>
        <mc:AlternateContent>
          <mc:Choice Requires="wps">
            <w:drawing>
              <wp:anchor distT="0" distB="0" distL="114300" distR="114300" simplePos="0" relativeHeight="251674652" behindDoc="0" locked="0" layoutInCell="1" allowOverlap="1" wp14:anchorId="268D0BA1" wp14:editId="08BB97A0">
                <wp:simplePos x="0" y="0"/>
                <wp:positionH relativeFrom="column">
                  <wp:posOffset>4082143</wp:posOffset>
                </wp:positionH>
                <wp:positionV relativeFrom="paragraph">
                  <wp:posOffset>-2047149</wp:posOffset>
                </wp:positionV>
                <wp:extent cx="3448050" cy="2867025"/>
                <wp:effectExtent l="0" t="0" r="19050" b="28575"/>
                <wp:wrapNone/>
                <wp:docPr id="771676473"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D809E8" id="Ellipse 3" o:spid="_x0000_s1026" style="position:absolute;margin-left:321.45pt;margin-top:-161.2pt;width:271.5pt;height:225.75pt;z-index:251674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" fillcolor="#f90" strokecolor="#7f5f00 [1604]" strokeweight="1pt"/>
            </w:pict>
          </mc:Fallback>
        </mc:AlternateContent>
      </w:r>
    </w:p>
    <w:p w14:paraId="21D9F0A1" w14:textId="77777777" w:rsidR="00AA67C6" w:rsidRDefault="00AA67C6" w:rsidP="00A101DE">
      <w:pPr>
        <w:rPr>
          <w:lang w:val="hu-HU"/>
        </w:rPr>
      </w:pPr>
    </w:p>
    <w:p w14:paraId="794EAB1B" w14:textId="77777777" w:rsidR="00AA67C6" w:rsidRDefault="00AA67C6" w:rsidP="00A101DE">
      <w:pPr>
        <w:rPr>
          <w:lang w:val="hu-HU"/>
        </w:rPr>
      </w:pPr>
    </w:p>
    <w:p w14:paraId="5F8B6986" w14:textId="77777777" w:rsidR="00AA67C6" w:rsidRPr="00457148" w:rsidRDefault="00AA67C6" w:rsidP="00A101DE">
      <w:pPr>
        <w:rPr>
          <w:lang w:val="hu-HU"/>
        </w:rPr>
      </w:pPr>
    </w:p>
    <w:p w14:paraId="562A35D2" w14:textId="77777777" w:rsidR="00A101DE" w:rsidRPr="00457148" w:rsidRDefault="00A101DE" w:rsidP="00A101DE">
      <w:pPr>
        <w:rPr>
          <w:lang w:val="hu-HU"/>
        </w:rPr>
      </w:pPr>
    </w:p>
    <w:p w14:paraId="68E9F2AD" w14:textId="77777777" w:rsidR="00A101DE" w:rsidRPr="00457148" w:rsidRDefault="00A101DE" w:rsidP="00A101DE">
      <w:pPr>
        <w:rPr>
          <w:lang w:val="hu-HU"/>
        </w:rPr>
      </w:pPr>
    </w:p>
    <w:p w14:paraId="00000219" w14:textId="23FB5CDC" w:rsidR="00992EE1" w:rsidRPr="001910AF" w:rsidRDefault="004E3802" w:rsidP="001910AF">
      <w:pPr>
        <w:pStyle w:val="berschrift1"/>
        <w:jc w:val="center"/>
        <w:rPr>
          <w:sz w:val="72"/>
          <w:szCs w:val="46"/>
        </w:rPr>
      </w:pPr>
      <w:bookmarkStart w:id="64" w:name="_Toc133414054"/>
      <w:r w:rsidRPr="001910AF">
        <w:rPr>
          <w:sz w:val="72"/>
          <w:szCs w:val="72"/>
        </w:rPr>
        <w:t>3.</w:t>
      </w:r>
      <w:r w:rsidRPr="001910AF">
        <w:rPr>
          <w:sz w:val="72"/>
          <w:szCs w:val="46"/>
        </w:rPr>
        <w:t xml:space="preserve"> </w:t>
      </w:r>
      <w:r w:rsidRPr="001910AF">
        <w:rPr>
          <w:sz w:val="72"/>
          <w:szCs w:val="72"/>
        </w:rPr>
        <w:t>M</w:t>
      </w:r>
      <w:r w:rsidR="001910AF" w:rsidRPr="001910AF">
        <w:rPr>
          <w:sz w:val="72"/>
          <w:szCs w:val="72"/>
        </w:rPr>
        <w:t>odul</w:t>
      </w:r>
      <w:r w:rsidRPr="001910AF">
        <w:rPr>
          <w:sz w:val="72"/>
          <w:szCs w:val="72"/>
        </w:rPr>
        <w:t xml:space="preserve"> - </w:t>
      </w:r>
      <w:r w:rsidR="001910AF" w:rsidRPr="001910AF">
        <w:rPr>
          <w:sz w:val="72"/>
          <w:szCs w:val="72"/>
        </w:rPr>
        <w:t>Technológia</w:t>
      </w:r>
      <w:bookmarkEnd w:id="64"/>
    </w:p>
    <w:p w14:paraId="3DD968B0" w14:textId="66FE40D9" w:rsidR="00E60717" w:rsidRPr="00E60717" w:rsidRDefault="00E60717" w:rsidP="00E60717"/>
    <w:p w14:paraId="669AACFC" w14:textId="5FE76008" w:rsidR="00A101DE" w:rsidRDefault="00775CE7" w:rsidP="00E60717">
      <w:pPr>
        <w:jc w:val="center"/>
      </w:pPr>
      <w:r>
        <w:rPr>
          <w:noProof/>
        </w:rPr>
        <mc:AlternateContent>
          <mc:Choice Requires="wps">
            <w:drawing>
              <wp:anchor distT="0" distB="0" distL="114300" distR="114300" simplePos="0" relativeHeight="251676700" behindDoc="0" locked="0" layoutInCell="1" allowOverlap="1" wp14:anchorId="5AC032B1" wp14:editId="1922D692">
                <wp:simplePos x="0" y="0"/>
                <wp:positionH relativeFrom="column">
                  <wp:posOffset>-2557690</wp:posOffset>
                </wp:positionH>
                <wp:positionV relativeFrom="paragraph">
                  <wp:posOffset>3322501</wp:posOffset>
                </wp:positionV>
                <wp:extent cx="3448050" cy="2867025"/>
                <wp:effectExtent l="0" t="0" r="19050" b="28575"/>
                <wp:wrapNone/>
                <wp:docPr id="336295019"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7CB43EC" id="Ellipse 3" o:spid="_x0000_s1026" style="position:absolute;margin-left:-201.4pt;margin-top:261.6pt;width:271.5pt;height:225.75pt;z-index:2516767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" fillcolor="#f90" strokecolor="#7f5f00 [1604]" strokeweight="1pt"/>
            </w:pict>
          </mc:Fallback>
        </mc:AlternateContent>
      </w:r>
      <w:r w:rsidR="00A101DE">
        <w:rPr>
          <w:noProof/>
        </w:rPr>
        <w:drawing>
          <wp:inline distT="0" distB="0" distL="0" distR="0" wp14:anchorId="46880B65" wp14:editId="229F21A9">
            <wp:extent cx="3086100" cy="3086100"/>
            <wp:effectExtent l="0" t="0" r="0" b="0"/>
            <wp:docPr id="11" name="Grafik 11" descr="Selfi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Selfie mit einfarbiger Füllung"/>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3086100" cy="3086100"/>
                    </a:xfrm>
                    <a:prstGeom prst="rect">
                      <a:avLst/>
                    </a:prstGeom>
                  </pic:spPr>
                </pic:pic>
              </a:graphicData>
            </a:graphic>
          </wp:inline>
        </w:drawing>
      </w:r>
    </w:p>
    <w:p w14:paraId="0000021E" w14:textId="4B9A6C55" w:rsidR="00992EE1" w:rsidRDefault="00775CE7">
      <w:r>
        <w:rPr>
          <w:noProof/>
        </w:rPr>
        <mc:AlternateContent>
          <mc:Choice Requires="wps">
            <w:drawing>
              <wp:anchor distT="0" distB="0" distL="114300" distR="114300" simplePos="0" relativeHeight="251678748" behindDoc="0" locked="0" layoutInCell="1" allowOverlap="1" wp14:anchorId="36458C08" wp14:editId="466FAB5C">
                <wp:simplePos x="0" y="0"/>
                <wp:positionH relativeFrom="column">
                  <wp:posOffset>3907972</wp:posOffset>
                </wp:positionH>
                <wp:positionV relativeFrom="paragraph">
                  <wp:posOffset>2307136</wp:posOffset>
                </wp:positionV>
                <wp:extent cx="3448050" cy="2867025"/>
                <wp:effectExtent l="0" t="0" r="19050" b="28575"/>
                <wp:wrapNone/>
                <wp:docPr id="669906016"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B014ED" id="Ellipse 3" o:spid="_x0000_s1026" style="position:absolute;margin-left:307.7pt;margin-top:181.65pt;width:271.5pt;height:225.75pt;z-index:2516787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" fillcolor="#f90" strokecolor="#7f5f00 [1604]" strokeweight="1pt"/>
            </w:pict>
          </mc:Fallback>
        </mc:AlternateContent>
      </w:r>
      <w:r w:rsidR="00A101DE">
        <w:br w:type="page"/>
      </w:r>
      <w:bookmarkStart w:id="65" w:name="_heading=h.1ko66ewzloq" w:colFirst="0" w:colLast="0"/>
      <w:bookmarkEnd w:id="65"/>
    </w:p>
    <w:p w14:paraId="4BD13754" w14:textId="77777777" w:rsidR="004E3802" w:rsidRPr="00CE614A" w:rsidRDefault="004E3802" w:rsidP="004E3802">
      <w:pPr>
        <w:pStyle w:val="berschrift2"/>
        <w:spacing w:before="0"/>
        <w:jc w:val="left"/>
        <w:rPr>
          <w:lang w:val="hu-HU"/>
        </w:rPr>
      </w:pPr>
      <w:bookmarkStart w:id="66" w:name="_heading=h.wj3zkyyunygs" w:colFirst="0" w:colLast="0"/>
      <w:bookmarkStart w:id="67" w:name="_Toc125361945"/>
      <w:bookmarkStart w:id="68" w:name="_Toc133414055"/>
      <w:bookmarkEnd w:id="66"/>
      <w:r w:rsidRPr="00CE614A">
        <w:rPr>
          <w:lang w:val="hu-HU"/>
        </w:rPr>
        <w:lastRenderedPageBreak/>
        <w:t>Bevezetés</w:t>
      </w:r>
      <w:bookmarkEnd w:id="67"/>
      <w:bookmarkEnd w:id="68"/>
    </w:p>
    <w:p w14:paraId="34446D14" w14:textId="77777777" w:rsidR="004E3802" w:rsidRPr="00CE614A" w:rsidRDefault="004E3802" w:rsidP="004E3802">
      <w:pPr>
        <w:rPr>
          <w:lang w:val="hu-HU"/>
        </w:rPr>
      </w:pPr>
    </w:p>
    <w:p w14:paraId="401970C2" w14:textId="77777777" w:rsidR="004E3802" w:rsidRPr="00CE614A" w:rsidRDefault="004E3802" w:rsidP="004E3802">
      <w:pPr>
        <w:rPr>
          <w:lang w:val="hu-HU"/>
        </w:rPr>
      </w:pPr>
      <w:r w:rsidRPr="00CE614A">
        <w:rPr>
          <w:lang w:val="hu-HU"/>
        </w:rPr>
        <w:t>Ez a modul elméleti és gyakorlati bevezetést nyújt a 360°-os fotótúrák készítéséhez szükséges hardverek és szoftverek működésébe. Emellett bevezetést nyújt az oktatók számára a virtuális valóság és a 360°-os technológia témakörébe. Így az oktatók megismerkedhetnek a technológiával és annak hátterével.</w:t>
      </w:r>
    </w:p>
    <w:p w14:paraId="2B0789CF" w14:textId="77777777" w:rsidR="004E3802" w:rsidRPr="00CE614A" w:rsidRDefault="004E3802" w:rsidP="004E3802">
      <w:pPr>
        <w:rPr>
          <w:lang w:val="hu-HU"/>
        </w:rPr>
      </w:pPr>
      <w:bookmarkStart w:id="69" w:name="_heading=h.qvcu7wnjstpo" w:colFirst="0" w:colLast="0"/>
      <w:bookmarkEnd w:id="69"/>
    </w:p>
    <w:p w14:paraId="5B3EA10A" w14:textId="77777777" w:rsidR="004E3802" w:rsidRPr="00CE614A" w:rsidRDefault="004E3802" w:rsidP="004E3802">
      <w:pPr>
        <w:pStyle w:val="berschrift2"/>
        <w:rPr>
          <w:lang w:val="hu-HU"/>
        </w:rPr>
      </w:pPr>
      <w:bookmarkStart w:id="70" w:name="_Toc125361946"/>
      <w:bookmarkStart w:id="71" w:name="_Toc133414056"/>
      <w:r w:rsidRPr="00CE614A">
        <w:rPr>
          <w:lang w:val="hu-HU"/>
        </w:rPr>
        <w:t>Virtuális valóság</w:t>
      </w:r>
      <w:bookmarkEnd w:id="70"/>
      <w:bookmarkEnd w:id="71"/>
      <w:r w:rsidRPr="00CE614A">
        <w:rPr>
          <w:lang w:val="hu-HU"/>
        </w:rPr>
        <w:t xml:space="preserve"> </w:t>
      </w:r>
    </w:p>
    <w:p w14:paraId="0CB4EA7B" w14:textId="77777777" w:rsidR="004E3802" w:rsidRPr="00CE614A" w:rsidRDefault="004E3802" w:rsidP="004E3802">
      <w:pPr>
        <w:rPr>
          <w:lang w:val="hu-HU"/>
        </w:rPr>
      </w:pPr>
    </w:p>
    <w:p w14:paraId="13942F1A" w14:textId="77777777" w:rsidR="004E3802" w:rsidRPr="00CE614A" w:rsidRDefault="004E3802" w:rsidP="004E3802">
      <w:pPr>
        <w:pStyle w:val="berschrift4"/>
        <w:spacing w:before="0" w:after="0"/>
        <w:rPr>
          <w:lang w:val="hu-HU"/>
        </w:rPr>
      </w:pPr>
      <w:bookmarkStart w:id="72" w:name="_Toc125361947"/>
      <w:r w:rsidRPr="00CE614A">
        <w:rPr>
          <w:lang w:val="hu-HU"/>
        </w:rPr>
        <w:t>Mi az a VR? Hogyan működik, és hogyan lehet felhasználni?</w:t>
      </w:r>
      <w:bookmarkEnd w:id="72"/>
    </w:p>
    <w:p w14:paraId="36DFB7B0" w14:textId="77777777" w:rsidR="004E3802" w:rsidRPr="00CE614A" w:rsidRDefault="004E3802" w:rsidP="004E3802">
      <w:pPr>
        <w:rPr>
          <w:lang w:val="hu-HU"/>
        </w:rPr>
      </w:pPr>
    </w:p>
    <w:p w14:paraId="3F969A1A" w14:textId="77777777" w:rsidR="004E3802" w:rsidRPr="00CE614A" w:rsidRDefault="004E3802" w:rsidP="004E3802">
      <w:pPr>
        <w:rPr>
          <w:lang w:val="hu-HU"/>
        </w:rPr>
      </w:pPr>
      <w:r w:rsidRPr="00CE614A">
        <w:rPr>
          <w:lang w:val="hu-HU"/>
        </w:rPr>
        <w:t xml:space="preserve">A virtuális valóság (VR) egy 3D-ben generált világ, amely olyan eszközökkel, mint például a VR-szemüveg, valós időben, magával ragadóan megtapasztalható.  Az "magával ragadó" azt jelenti, hogy " belemerülni", és a hang és kép által generált másik valóságban való teljes élményt írja le. </w:t>
      </w:r>
    </w:p>
    <w:p w14:paraId="0FA2B602" w14:textId="77777777" w:rsidR="004E3802" w:rsidRPr="00CE614A" w:rsidRDefault="004E3802" w:rsidP="004E3802">
      <w:pPr>
        <w:rPr>
          <w:lang w:val="hu-HU"/>
        </w:rPr>
      </w:pPr>
    </w:p>
    <w:p w14:paraId="702D270B" w14:textId="77777777" w:rsidR="004E3802" w:rsidRPr="00CE614A" w:rsidRDefault="004E3802" w:rsidP="004E3802">
      <w:pPr>
        <w:rPr>
          <w:lang w:val="hu-HU"/>
        </w:rPr>
      </w:pPr>
      <w:r w:rsidRPr="00CE614A">
        <w:rPr>
          <w:lang w:val="hu-HU"/>
        </w:rPr>
        <w:t>A virtuális valóság valós időben dolgozza fel az adatokat, hogy olyan valósághű forgatókönyvet hozzon létre, amellyel a felhasználók interakcióba léphetnek. Ez az innovatív technológia egyre elterjedtebbé válik, és számos különböző területen használják, nem csak a szórakoztatóiparban</w:t>
      </w:r>
      <w:r>
        <w:rPr>
          <w:lang w:val="hu-HU"/>
        </w:rPr>
        <w:t>,</w:t>
      </w:r>
      <w:r w:rsidRPr="00CE614A">
        <w:rPr>
          <w:lang w:val="hu-HU"/>
        </w:rPr>
        <w:t xml:space="preserve"> mint a játékok. Ma a virtuális valóságot elsősorban szimulációkhoz használják. Ily módon </w:t>
      </w:r>
      <w:r>
        <w:rPr>
          <w:lang w:val="hu-HU"/>
        </w:rPr>
        <w:t xml:space="preserve">a VR-ban olyan eseményeket is át lehet </w:t>
      </w:r>
      <w:r w:rsidRPr="00CE614A">
        <w:rPr>
          <w:lang w:val="hu-HU"/>
        </w:rPr>
        <w:t>élni, amelyek a való világban költségesnek vagy veszélyesnek számítanak. Az orvosi képzésben például virtuálisan részt vehetünk műtéteken, és gyakorolhatjuk az eljárások végrehajtását.</w:t>
      </w:r>
    </w:p>
    <w:p w14:paraId="0F3FB34E" w14:textId="77777777" w:rsidR="004E3802" w:rsidRPr="00CE614A" w:rsidRDefault="004E3802" w:rsidP="004E3802">
      <w:pPr>
        <w:rPr>
          <w:lang w:val="hu-HU"/>
        </w:rPr>
      </w:pPr>
    </w:p>
    <w:p w14:paraId="19CE76CE" w14:textId="3974F650" w:rsidR="004E3802" w:rsidRPr="00CE614A" w:rsidRDefault="004E3802" w:rsidP="004E3802">
      <w:pPr>
        <w:rPr>
          <w:lang w:val="hu-HU"/>
        </w:rPr>
      </w:pPr>
      <w:r w:rsidRPr="00CE614A">
        <w:rPr>
          <w:lang w:val="hu-HU"/>
        </w:rPr>
        <w:t>Az alábbiakban a VR használatának néhány példáját mutatjuk be</w:t>
      </w:r>
      <w:r>
        <w:rPr>
          <w:lang w:val="hu-HU"/>
        </w:rPr>
        <w:t>:</w:t>
      </w:r>
    </w:p>
    <w:p w14:paraId="00000242" w14:textId="77777777" w:rsidR="00992EE1" w:rsidRPr="00457148" w:rsidRDefault="00992EE1">
      <w:pPr>
        <w:rPr>
          <w:lang w:val="hu-HU"/>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
        <w:gridCol w:w="3005"/>
        <w:gridCol w:w="10"/>
        <w:gridCol w:w="6032"/>
        <w:gridCol w:w="10"/>
      </w:tblGrid>
      <w:tr w:rsidR="004E3802" w:rsidRPr="00CE614A" w14:paraId="213ECD7E" w14:textId="77777777" w:rsidTr="00575F7E">
        <w:trPr>
          <w:gridAfter w:val="1"/>
          <w:wAfter w:w="10" w:type="dxa"/>
        </w:trPr>
        <w:tc>
          <w:tcPr>
            <w:tcW w:w="3018" w:type="dxa"/>
            <w:gridSpan w:val="2"/>
            <w:shd w:val="clear" w:color="auto" w:fill="FFE599"/>
          </w:tcPr>
          <w:p w14:paraId="041E662E" w14:textId="77777777" w:rsidR="004E3802" w:rsidRPr="00CE614A" w:rsidRDefault="004E3802" w:rsidP="00575F7E">
            <w:pPr>
              <w:rPr>
                <w:b/>
                <w:lang w:val="hu-HU"/>
              </w:rPr>
            </w:pPr>
            <w:r w:rsidRPr="00CE614A">
              <w:rPr>
                <w:b/>
                <w:lang w:val="hu-HU"/>
              </w:rPr>
              <w:t>Terület</w:t>
            </w:r>
          </w:p>
        </w:tc>
        <w:tc>
          <w:tcPr>
            <w:tcW w:w="6049" w:type="dxa"/>
            <w:gridSpan w:val="2"/>
            <w:shd w:val="clear" w:color="auto" w:fill="FFE599"/>
          </w:tcPr>
          <w:p w14:paraId="1D42A84A" w14:textId="77777777" w:rsidR="004E3802" w:rsidRPr="00CE614A" w:rsidRDefault="004E3802" w:rsidP="00575F7E">
            <w:pPr>
              <w:rPr>
                <w:b/>
                <w:lang w:val="hu-HU"/>
              </w:rPr>
            </w:pPr>
            <w:r w:rsidRPr="003E722A">
              <w:rPr>
                <w:b/>
                <w:lang w:val="hu-HU"/>
              </w:rPr>
              <w:t>Használat (általános példák)</w:t>
            </w:r>
          </w:p>
        </w:tc>
      </w:tr>
      <w:tr w:rsidR="004E3802" w14:paraId="05D03906" w14:textId="77777777" w:rsidTr="0027517F">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PrEx>
        <w:trPr>
          <w:gridBefore w:val="1"/>
          <w:wBefore w:w="10" w:type="dxa"/>
        </w:trPr>
        <w:tc>
          <w:tcPr>
            <w:tcW w:w="3018" w:type="dxa"/>
            <w:gridSpan w:val="2"/>
            <w:shd w:val="clear" w:color="auto" w:fill="FFE599"/>
          </w:tcPr>
          <w:p w14:paraId="00000245" w14:textId="41C66ECB" w:rsidR="004E3802" w:rsidRDefault="004E3802" w:rsidP="004E3802">
            <w:r w:rsidRPr="00CE614A">
              <w:rPr>
                <w:lang w:val="hu-HU"/>
              </w:rPr>
              <w:t>Játék</w:t>
            </w:r>
          </w:p>
        </w:tc>
        <w:tc>
          <w:tcPr>
            <w:tcW w:w="6049" w:type="dxa"/>
            <w:gridSpan w:val="2"/>
            <w:shd w:val="clear" w:color="auto" w:fill="FFE599"/>
          </w:tcPr>
          <w:p w14:paraId="00000246" w14:textId="07A3E9B7" w:rsidR="004E3802" w:rsidRDefault="004E3802" w:rsidP="004E3802">
            <w:r w:rsidRPr="00CE614A">
              <w:rPr>
                <w:lang w:val="hu-HU"/>
              </w:rPr>
              <w:t>Nyitott világú és szerepjátékok</w:t>
            </w:r>
          </w:p>
        </w:tc>
      </w:tr>
      <w:tr w:rsidR="004E3802" w14:paraId="20284691" w14:textId="77777777" w:rsidTr="0027517F">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PrEx>
        <w:trPr>
          <w:gridBefore w:val="1"/>
          <w:wBefore w:w="10" w:type="dxa"/>
        </w:trPr>
        <w:tc>
          <w:tcPr>
            <w:tcW w:w="3018" w:type="dxa"/>
            <w:gridSpan w:val="2"/>
            <w:shd w:val="clear" w:color="auto" w:fill="FFE599"/>
          </w:tcPr>
          <w:p w14:paraId="00000247" w14:textId="1BBFBF4E" w:rsidR="004E3802" w:rsidRDefault="004E3802" w:rsidP="004E3802">
            <w:r w:rsidRPr="00CE614A">
              <w:rPr>
                <w:lang w:val="hu-HU"/>
              </w:rPr>
              <w:t>Egészségügy</w:t>
            </w:r>
          </w:p>
        </w:tc>
        <w:tc>
          <w:tcPr>
            <w:tcW w:w="6049" w:type="dxa"/>
            <w:gridSpan w:val="2"/>
            <w:shd w:val="clear" w:color="auto" w:fill="FFE599"/>
          </w:tcPr>
          <w:p w14:paraId="00000248" w14:textId="451613B2" w:rsidR="004E3802" w:rsidRDefault="004E3802" w:rsidP="004E3802">
            <w:r w:rsidRPr="00CE614A">
              <w:rPr>
                <w:lang w:val="hu-HU"/>
              </w:rPr>
              <w:t>Műtétek gyakorlásához, traumák és fóbiák terápiájának feldolgozásához</w:t>
            </w:r>
          </w:p>
        </w:tc>
      </w:tr>
      <w:tr w:rsidR="004E3802" w14:paraId="4427E2AC" w14:textId="77777777" w:rsidTr="0027517F">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PrEx>
        <w:trPr>
          <w:gridBefore w:val="1"/>
          <w:wBefore w:w="10" w:type="dxa"/>
        </w:trPr>
        <w:tc>
          <w:tcPr>
            <w:tcW w:w="3018" w:type="dxa"/>
            <w:gridSpan w:val="2"/>
            <w:shd w:val="clear" w:color="auto" w:fill="FFE599"/>
          </w:tcPr>
          <w:p w14:paraId="00000249" w14:textId="6EC24EC8" w:rsidR="004E3802" w:rsidRDefault="004E3802" w:rsidP="004E3802">
            <w:r w:rsidRPr="00CE614A">
              <w:rPr>
                <w:lang w:val="hu-HU"/>
              </w:rPr>
              <w:t>Építészet</w:t>
            </w:r>
          </w:p>
        </w:tc>
        <w:tc>
          <w:tcPr>
            <w:tcW w:w="6049" w:type="dxa"/>
            <w:gridSpan w:val="2"/>
            <w:shd w:val="clear" w:color="auto" w:fill="FFE599"/>
          </w:tcPr>
          <w:p w14:paraId="0000024A" w14:textId="0E5CB84C" w:rsidR="004E3802" w:rsidRDefault="004E3802" w:rsidP="004E3802">
            <w:r w:rsidRPr="00CE614A">
              <w:rPr>
                <w:lang w:val="hu-HU"/>
              </w:rPr>
              <w:t>Épületek tervezése (pl. méretek, fényviszonyok, hatás stb. felmérése és kipróbálása).</w:t>
            </w:r>
          </w:p>
        </w:tc>
      </w:tr>
      <w:tr w:rsidR="004E3802" w14:paraId="492FAA97" w14:textId="77777777" w:rsidTr="0027517F">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PrEx>
        <w:trPr>
          <w:gridBefore w:val="1"/>
          <w:wBefore w:w="10" w:type="dxa"/>
        </w:trPr>
        <w:tc>
          <w:tcPr>
            <w:tcW w:w="3018" w:type="dxa"/>
            <w:gridSpan w:val="2"/>
            <w:shd w:val="clear" w:color="auto" w:fill="FFE599"/>
          </w:tcPr>
          <w:p w14:paraId="0000024B" w14:textId="730A8A58" w:rsidR="004E3802" w:rsidRDefault="004E3802" w:rsidP="004E3802">
            <w:pPr>
              <w:keepNext/>
              <w:keepLines/>
              <w:jc w:val="left"/>
              <w:rPr>
                <w:rFonts w:ascii="Times New Roman" w:eastAsia="Times New Roman" w:hAnsi="Times New Roman" w:cs="Times New Roman"/>
                <w:sz w:val="27"/>
                <w:szCs w:val="27"/>
              </w:rPr>
            </w:pPr>
            <w:bookmarkStart w:id="73" w:name="_heading=h.2et92p0" w:colFirst="0" w:colLast="0"/>
            <w:bookmarkEnd w:id="73"/>
            <w:r w:rsidRPr="00CE614A">
              <w:rPr>
                <w:lang w:val="hu-HU"/>
              </w:rPr>
              <w:t>Ipari és termékfejlesztés</w:t>
            </w:r>
          </w:p>
        </w:tc>
        <w:tc>
          <w:tcPr>
            <w:tcW w:w="6049" w:type="dxa"/>
            <w:gridSpan w:val="2"/>
            <w:shd w:val="clear" w:color="auto" w:fill="FFE599"/>
          </w:tcPr>
          <w:p w14:paraId="0000024C" w14:textId="08BC7238" w:rsidR="004E3802" w:rsidRDefault="004E3802" w:rsidP="004E3802">
            <w:r w:rsidRPr="00CE614A">
              <w:rPr>
                <w:lang w:val="hu-HU"/>
              </w:rPr>
              <w:t>Ipar 4.0, termékek vizualizációja, prototípusok használhatósága</w:t>
            </w:r>
          </w:p>
        </w:tc>
      </w:tr>
      <w:tr w:rsidR="004E3802" w14:paraId="44B02EFC" w14:textId="77777777" w:rsidTr="0027517F">
        <w:tblPrEx>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PrEx>
        <w:trPr>
          <w:gridBefore w:val="1"/>
          <w:wBefore w:w="10" w:type="dxa"/>
        </w:trPr>
        <w:tc>
          <w:tcPr>
            <w:tcW w:w="3018" w:type="dxa"/>
            <w:gridSpan w:val="2"/>
            <w:shd w:val="clear" w:color="auto" w:fill="FFE599"/>
          </w:tcPr>
          <w:p w14:paraId="0000024D" w14:textId="65AEACDF" w:rsidR="004E3802" w:rsidRDefault="004E3802" w:rsidP="004E3802">
            <w:r w:rsidRPr="00CE614A">
              <w:rPr>
                <w:lang w:val="hu-HU"/>
              </w:rPr>
              <w:t>Repülőgépek és űrutazás</w:t>
            </w:r>
          </w:p>
        </w:tc>
        <w:tc>
          <w:tcPr>
            <w:tcW w:w="6049" w:type="dxa"/>
            <w:gridSpan w:val="2"/>
            <w:shd w:val="clear" w:color="auto" w:fill="FFE599"/>
          </w:tcPr>
          <w:p w14:paraId="0000024E" w14:textId="1EF75499" w:rsidR="004E3802" w:rsidRDefault="004E3802" w:rsidP="004E3802">
            <w:r w:rsidRPr="00CE614A">
              <w:rPr>
                <w:lang w:val="hu-HU"/>
              </w:rPr>
              <w:t>A fel- és leszállás gyakorlásához vagy a Mars felszínének felfedezéséhez.</w:t>
            </w:r>
          </w:p>
        </w:tc>
      </w:tr>
    </w:tbl>
    <w:p w14:paraId="0000024F" w14:textId="77777777" w:rsidR="00992EE1" w:rsidRDefault="00992EE1"/>
    <w:p w14:paraId="72B73B41" w14:textId="77777777" w:rsidR="004E3802" w:rsidRPr="00CE614A" w:rsidRDefault="004E3802" w:rsidP="004E3802">
      <w:pPr>
        <w:rPr>
          <w:lang w:val="hu-HU"/>
        </w:rPr>
      </w:pPr>
      <w:r w:rsidRPr="00CE614A">
        <w:rPr>
          <w:lang w:val="hu-HU"/>
        </w:rPr>
        <w:t>Egy másik példa a VR használatára egy új "világ" felépítése, ahogyan azt a Metaver</w:t>
      </w:r>
      <w:r>
        <w:rPr>
          <w:lang w:val="hu-HU"/>
        </w:rPr>
        <w:t>zum</w:t>
      </w:r>
      <w:r w:rsidRPr="00CE614A">
        <w:rPr>
          <w:lang w:val="hu-HU"/>
        </w:rPr>
        <w:t xml:space="preserve"> teszi. Ott egyfajta párhuzamos világot hoznak létre valós időben, amelyben az ember digitális jelenléte révén aktívan részt vesz. A felhasználók például találkozókat szervezhetnek és találkozhatnak a Metaver</w:t>
      </w:r>
      <w:r>
        <w:rPr>
          <w:lang w:val="hu-HU"/>
        </w:rPr>
        <w:t>zumban</w:t>
      </w:r>
      <w:r w:rsidRPr="00CE614A">
        <w:rPr>
          <w:lang w:val="hu-HU"/>
        </w:rPr>
        <w:t xml:space="preserve"> egy avatár segítségével. De más tevékenységeket is végezhetnek, például teniszezhetnek. A Metaver</w:t>
      </w:r>
      <w:r>
        <w:rPr>
          <w:lang w:val="hu-HU"/>
        </w:rPr>
        <w:t>zum</w:t>
      </w:r>
      <w:r w:rsidRPr="00CE614A">
        <w:rPr>
          <w:lang w:val="hu-HU"/>
        </w:rPr>
        <w:t xml:space="preserve"> így a "fizikai világ digitális alternatíváját" hozza létre.”</w:t>
      </w:r>
      <w:r w:rsidRPr="00CE614A">
        <w:rPr>
          <w:vertAlign w:val="superscript"/>
          <w:lang w:val="hu-HU"/>
        </w:rPr>
        <w:footnoteReference w:id="3"/>
      </w:r>
    </w:p>
    <w:p w14:paraId="7A6932CE" w14:textId="77777777" w:rsidR="004E3802" w:rsidRPr="00CE614A" w:rsidRDefault="004E3802" w:rsidP="004E3802">
      <w:pPr>
        <w:rPr>
          <w:lang w:val="hu-HU"/>
        </w:rPr>
      </w:pPr>
    </w:p>
    <w:p w14:paraId="30CF1554" w14:textId="77777777" w:rsidR="004E3802" w:rsidRPr="00CE614A" w:rsidRDefault="004E3802" w:rsidP="004E3802">
      <w:pPr>
        <w:rPr>
          <w:lang w:val="hu-HU"/>
        </w:rPr>
      </w:pPr>
      <w:r w:rsidRPr="00CE614A">
        <w:rPr>
          <w:lang w:val="hu-HU"/>
        </w:rPr>
        <w:t>Összefoglalva elmondható, hogy a VR sokféleképpen használható, és a növekvő digitalizációval folyamatosan új funkciókat fejlesztenek ki.</w:t>
      </w:r>
    </w:p>
    <w:p w14:paraId="00000253" w14:textId="77777777" w:rsidR="00992EE1" w:rsidRPr="00457148" w:rsidRDefault="00992EE1">
      <w:pPr>
        <w:rPr>
          <w:lang w:val="hu-HU"/>
        </w:rPr>
      </w:pPr>
    </w:p>
    <w:p w14:paraId="00000254" w14:textId="77777777" w:rsidR="00992EE1" w:rsidRDefault="00A9706D">
      <w:pPr>
        <w:keepNext/>
        <w:jc w:val="center"/>
      </w:pPr>
      <w:r>
        <w:rPr>
          <w:noProof/>
        </w:rPr>
        <w:lastRenderedPageBreak/>
        <w:drawing>
          <wp:inline distT="0" distB="0" distL="0" distR="0" wp14:anchorId="53F0EAC9" wp14:editId="5C6C04BF">
            <wp:extent cx="4433842" cy="2495199"/>
            <wp:effectExtent l="0" t="0" r="0" b="0"/>
            <wp:docPr id="125" name="Grafik 125" descr="Metaverse: Die Revolution der Sportwelt"/>
            <wp:cNvGraphicFramePr/>
            <a:graphic xmlns:a="http://schemas.openxmlformats.org/drawingml/2006/main">
              <a:graphicData uri="http://schemas.openxmlformats.org/drawingml/2006/picture">
                <pic:pic xmlns:pic="http://schemas.openxmlformats.org/drawingml/2006/picture">
                  <pic:nvPicPr>
                    <pic:cNvPr id="0" name="image23.jpg" descr="Metaverse: Die Revolution der Sportwelt"/>
                    <pic:cNvPicPr preferRelativeResize="0"/>
                  </pic:nvPicPr>
                  <pic:blipFill>
                    <a:blip r:embed="rId65"/>
                    <a:srcRect/>
                    <a:stretch>
                      <a:fillRect/>
                    </a:stretch>
                  </pic:blipFill>
                  <pic:spPr>
                    <a:xfrm>
                      <a:off x="0" y="0"/>
                      <a:ext cx="4433842" cy="2495199"/>
                    </a:xfrm>
                    <a:prstGeom prst="rect">
                      <a:avLst/>
                    </a:prstGeom>
                    <a:ln/>
                  </pic:spPr>
                </pic:pic>
              </a:graphicData>
            </a:graphic>
          </wp:inline>
        </w:drawing>
      </w:r>
    </w:p>
    <w:p w14:paraId="5E0A10EE" w14:textId="77777777" w:rsidR="004E3802" w:rsidRPr="00CE614A" w:rsidRDefault="004E3802" w:rsidP="004E3802">
      <w:pPr>
        <w:pBdr>
          <w:top w:val="nil"/>
          <w:left w:val="nil"/>
          <w:bottom w:val="nil"/>
          <w:right w:val="nil"/>
          <w:between w:val="nil"/>
        </w:pBdr>
        <w:jc w:val="center"/>
        <w:rPr>
          <w:lang w:val="hu-HU"/>
        </w:rPr>
      </w:pPr>
      <w:r w:rsidRPr="00CE614A">
        <w:rPr>
          <w:i/>
          <w:color w:val="44546A"/>
          <w:sz w:val="18"/>
          <w:szCs w:val="18"/>
          <w:lang w:val="hu-HU"/>
        </w:rPr>
        <w:t>9. kép: Avatarok találkoznak a virtuális térben</w:t>
      </w:r>
    </w:p>
    <w:p w14:paraId="00000256" w14:textId="77777777" w:rsidR="00992EE1" w:rsidRPr="00457148" w:rsidRDefault="00992EE1">
      <w:pPr>
        <w:rPr>
          <w:lang w:val="es-ES"/>
        </w:rPr>
      </w:pPr>
    </w:p>
    <w:p w14:paraId="1BB40561" w14:textId="77777777" w:rsidR="004E3802" w:rsidRPr="00CE614A" w:rsidRDefault="004E3802" w:rsidP="004E3802">
      <w:pPr>
        <w:pStyle w:val="berschrift4"/>
        <w:spacing w:before="0" w:after="0"/>
        <w:rPr>
          <w:lang w:val="hu-HU"/>
        </w:rPr>
      </w:pPr>
      <w:bookmarkStart w:id="74" w:name="_heading=h.a0hgq0uualzk" w:colFirst="0" w:colLast="0"/>
      <w:bookmarkStart w:id="75" w:name="_Toc125361948"/>
      <w:bookmarkEnd w:id="74"/>
      <w:r w:rsidRPr="00CE614A">
        <w:rPr>
          <w:lang w:val="hu-HU"/>
        </w:rPr>
        <w:t>Mi a különbség a VR és a 360°-os technológia között?</w:t>
      </w:r>
      <w:bookmarkEnd w:id="75"/>
    </w:p>
    <w:p w14:paraId="643F235E" w14:textId="77777777" w:rsidR="004E3802" w:rsidRPr="00CE614A" w:rsidRDefault="004E3802" w:rsidP="004E3802">
      <w:pPr>
        <w:pBdr>
          <w:top w:val="nil"/>
          <w:left w:val="nil"/>
          <w:bottom w:val="nil"/>
          <w:right w:val="nil"/>
          <w:between w:val="nil"/>
        </w:pBdr>
        <w:rPr>
          <w:lang w:val="hu-HU"/>
        </w:rPr>
      </w:pPr>
    </w:p>
    <w:p w14:paraId="653CB1C6" w14:textId="77777777" w:rsidR="004E3802" w:rsidRPr="00CE614A" w:rsidRDefault="004E3802" w:rsidP="004E3802">
      <w:pPr>
        <w:pBdr>
          <w:top w:val="nil"/>
          <w:left w:val="nil"/>
          <w:bottom w:val="nil"/>
          <w:right w:val="nil"/>
          <w:between w:val="nil"/>
        </w:pBdr>
        <w:rPr>
          <w:lang w:val="hu-HU"/>
        </w:rPr>
      </w:pPr>
      <w:r w:rsidRPr="00CE614A">
        <w:rPr>
          <w:lang w:val="hu-HU"/>
        </w:rPr>
        <w:t>A VR és a 360°-os technológia elsősorban az élmény típusában különbözik. Míg a VR esetében teljesen elmerülünk egy új világban, amelyet valós időben működtetünk, addig a 360°-os technológia egy adott</w:t>
      </w:r>
      <w:r>
        <w:rPr>
          <w:lang w:val="hu-HU"/>
        </w:rPr>
        <w:t xml:space="preserve"> </w:t>
      </w:r>
      <w:r w:rsidRPr="00CE614A">
        <w:rPr>
          <w:lang w:val="hu-HU"/>
        </w:rPr>
        <w:t>"pillanatkép</w:t>
      </w:r>
      <w:r>
        <w:rPr>
          <w:lang w:val="hu-HU"/>
        </w:rPr>
        <w:t>e</w:t>
      </w:r>
      <w:r w:rsidRPr="00CE614A">
        <w:rPr>
          <w:lang w:val="hu-HU"/>
        </w:rPr>
        <w:t xml:space="preserve">t" mutat meg nekünk. </w:t>
      </w:r>
    </w:p>
    <w:p w14:paraId="647CF6F5" w14:textId="77777777" w:rsidR="004E3802" w:rsidRPr="00CE614A" w:rsidRDefault="004E3802" w:rsidP="004E3802">
      <w:pPr>
        <w:pBdr>
          <w:top w:val="nil"/>
          <w:left w:val="nil"/>
          <w:bottom w:val="nil"/>
          <w:right w:val="nil"/>
          <w:between w:val="nil"/>
        </w:pBdr>
        <w:rPr>
          <w:lang w:val="hu-HU"/>
        </w:rPr>
      </w:pPr>
    </w:p>
    <w:p w14:paraId="291B02C7" w14:textId="77777777" w:rsidR="004E3802" w:rsidRPr="00CE614A" w:rsidRDefault="004E3802" w:rsidP="004E3802">
      <w:pPr>
        <w:pBdr>
          <w:top w:val="nil"/>
          <w:left w:val="nil"/>
          <w:bottom w:val="nil"/>
          <w:right w:val="nil"/>
          <w:between w:val="nil"/>
        </w:pBdr>
        <w:rPr>
          <w:lang w:val="hu-HU"/>
        </w:rPr>
      </w:pPr>
      <w:r w:rsidRPr="00CE614A">
        <w:rPr>
          <w:lang w:val="hu-HU"/>
        </w:rPr>
        <w:t>Mindkét technológia megtekinthető azonban VR-szemüveggel (lásd a fenti képet). A 360°-os technológia nagyszerű bevezetés a digitalizáció témakörébe, és egyszerű eszközökkel használható. Ezért ideális a fiatalokkal való munkához.</w:t>
      </w:r>
    </w:p>
    <w:p w14:paraId="0C4643BE" w14:textId="77777777" w:rsidR="004E3802" w:rsidRPr="00CE614A" w:rsidRDefault="004E3802" w:rsidP="004E3802">
      <w:pPr>
        <w:pBdr>
          <w:top w:val="nil"/>
          <w:left w:val="nil"/>
          <w:bottom w:val="nil"/>
          <w:right w:val="nil"/>
          <w:between w:val="nil"/>
        </w:pBdr>
        <w:rPr>
          <w:color w:val="000000"/>
          <w:lang w:val="hu-HU"/>
        </w:rPr>
      </w:pPr>
    </w:p>
    <w:p w14:paraId="7EA19361" w14:textId="77777777" w:rsidR="004E3802" w:rsidRPr="00CE614A" w:rsidRDefault="004E3802" w:rsidP="004E3802">
      <w:pPr>
        <w:pStyle w:val="berschrift4"/>
        <w:spacing w:before="0" w:after="0"/>
        <w:rPr>
          <w:b w:val="0"/>
          <w:color w:val="000000"/>
          <w:sz w:val="22"/>
          <w:szCs w:val="22"/>
          <w:lang w:val="hu-HU"/>
        </w:rPr>
      </w:pPr>
      <w:bookmarkStart w:id="76" w:name="_Toc125361949"/>
      <w:r w:rsidRPr="00CE614A">
        <w:rPr>
          <w:lang w:val="hu-HU"/>
        </w:rPr>
        <w:t>Az eszközök különböző példái</w:t>
      </w:r>
      <w:bookmarkEnd w:id="76"/>
    </w:p>
    <w:p w14:paraId="179FFBC2" w14:textId="77777777" w:rsidR="004E3802" w:rsidRPr="00CE614A" w:rsidRDefault="004E3802" w:rsidP="004E3802">
      <w:pPr>
        <w:rPr>
          <w:lang w:val="hu-HU"/>
        </w:rPr>
      </w:pPr>
    </w:p>
    <w:p w14:paraId="6F89FD57" w14:textId="77777777" w:rsidR="004E3802" w:rsidRPr="00CE614A" w:rsidRDefault="004E3802" w:rsidP="004E3802">
      <w:pPr>
        <w:rPr>
          <w:lang w:val="hu-HU"/>
        </w:rPr>
      </w:pPr>
      <w:r w:rsidRPr="00CE614A">
        <w:rPr>
          <w:lang w:val="hu-HU"/>
        </w:rPr>
        <w:t>Mint már említettük, a 360°-os technológia különböző eszközökön (=hardver) keresztül játszható le:</w:t>
      </w:r>
    </w:p>
    <w:p w14:paraId="1BC8F7D5" w14:textId="77777777" w:rsidR="004E3802" w:rsidRPr="00CE614A" w:rsidRDefault="004E3802">
      <w:pPr>
        <w:numPr>
          <w:ilvl w:val="0"/>
          <w:numId w:val="29"/>
        </w:numPr>
        <w:pBdr>
          <w:top w:val="nil"/>
          <w:left w:val="nil"/>
          <w:bottom w:val="nil"/>
          <w:right w:val="nil"/>
          <w:between w:val="nil"/>
        </w:pBdr>
        <w:rPr>
          <w:lang w:val="hu-HU"/>
        </w:rPr>
      </w:pPr>
      <w:r>
        <w:rPr>
          <w:lang w:val="hu-HU"/>
        </w:rPr>
        <w:t>Számítógép</w:t>
      </w:r>
      <w:r w:rsidRPr="00CE614A">
        <w:rPr>
          <w:lang w:val="hu-HU"/>
        </w:rPr>
        <w:t xml:space="preserve"> képernyők (laptop vagy </w:t>
      </w:r>
      <w:r>
        <w:rPr>
          <w:lang w:val="hu-HU"/>
        </w:rPr>
        <w:t>asztali számítógép</w:t>
      </w:r>
      <w:r w:rsidRPr="00CE614A">
        <w:rPr>
          <w:lang w:val="hu-HU"/>
        </w:rPr>
        <w:t>)</w:t>
      </w:r>
    </w:p>
    <w:p w14:paraId="07D8585C" w14:textId="77777777" w:rsidR="004E3802" w:rsidRPr="00CE614A" w:rsidRDefault="004E3802">
      <w:pPr>
        <w:numPr>
          <w:ilvl w:val="0"/>
          <w:numId w:val="29"/>
        </w:numPr>
        <w:pBdr>
          <w:top w:val="nil"/>
          <w:left w:val="nil"/>
          <w:bottom w:val="nil"/>
          <w:right w:val="nil"/>
          <w:between w:val="nil"/>
        </w:pBdr>
        <w:rPr>
          <w:lang w:val="hu-HU"/>
        </w:rPr>
      </w:pPr>
      <w:r w:rsidRPr="00CE614A">
        <w:rPr>
          <w:lang w:val="hu-HU"/>
        </w:rPr>
        <w:t>Tabletek</w:t>
      </w:r>
    </w:p>
    <w:p w14:paraId="11C27AD2" w14:textId="77777777" w:rsidR="004E3802" w:rsidRPr="00CE614A" w:rsidRDefault="004E3802">
      <w:pPr>
        <w:numPr>
          <w:ilvl w:val="0"/>
          <w:numId w:val="29"/>
        </w:numPr>
        <w:pBdr>
          <w:top w:val="nil"/>
          <w:left w:val="nil"/>
          <w:bottom w:val="nil"/>
          <w:right w:val="nil"/>
          <w:between w:val="nil"/>
        </w:pBdr>
        <w:rPr>
          <w:lang w:val="hu-HU"/>
        </w:rPr>
      </w:pPr>
      <w:r w:rsidRPr="00CE614A">
        <w:rPr>
          <w:lang w:val="hu-HU"/>
        </w:rPr>
        <w:t>Okostelefonok</w:t>
      </w:r>
    </w:p>
    <w:p w14:paraId="6CEE8302" w14:textId="77777777" w:rsidR="004E3802" w:rsidRPr="00CE614A" w:rsidRDefault="004E3802">
      <w:pPr>
        <w:numPr>
          <w:ilvl w:val="0"/>
          <w:numId w:val="29"/>
        </w:numPr>
        <w:pBdr>
          <w:top w:val="nil"/>
          <w:left w:val="nil"/>
          <w:bottom w:val="nil"/>
          <w:right w:val="nil"/>
          <w:between w:val="nil"/>
        </w:pBdr>
        <w:rPr>
          <w:lang w:val="hu-HU"/>
        </w:rPr>
      </w:pPr>
      <w:r w:rsidRPr="00CE614A">
        <w:rPr>
          <w:lang w:val="hu-HU"/>
        </w:rPr>
        <w:t>Kéziszámítógépek (pl. hordozható/mobil konzolok)</w:t>
      </w:r>
    </w:p>
    <w:p w14:paraId="1524D0D3" w14:textId="77777777" w:rsidR="004E3802" w:rsidRPr="00CE614A" w:rsidRDefault="004E3802">
      <w:pPr>
        <w:numPr>
          <w:ilvl w:val="0"/>
          <w:numId w:val="29"/>
        </w:numPr>
        <w:pBdr>
          <w:top w:val="nil"/>
          <w:left w:val="nil"/>
          <w:bottom w:val="nil"/>
          <w:right w:val="nil"/>
          <w:between w:val="nil"/>
        </w:pBdr>
        <w:rPr>
          <w:lang w:val="hu-HU"/>
        </w:rPr>
      </w:pPr>
      <w:r w:rsidRPr="00CE614A">
        <w:rPr>
          <w:lang w:val="hu-HU"/>
        </w:rPr>
        <w:t>VR-szemüvegek vagy kártyák</w:t>
      </w:r>
    </w:p>
    <w:p w14:paraId="406BF41C" w14:textId="77777777" w:rsidR="004E3802" w:rsidRPr="00CE614A" w:rsidRDefault="004E3802" w:rsidP="004E3802">
      <w:pPr>
        <w:rPr>
          <w:lang w:val="hu-HU"/>
        </w:rPr>
      </w:pPr>
    </w:p>
    <w:p w14:paraId="0880BEA0" w14:textId="77777777" w:rsidR="004E3802" w:rsidRPr="00CE614A" w:rsidRDefault="004E3802" w:rsidP="004E3802">
      <w:pPr>
        <w:rPr>
          <w:lang w:val="hu-HU"/>
        </w:rPr>
      </w:pPr>
      <w:r w:rsidRPr="00CE614A">
        <w:rPr>
          <w:lang w:val="hu-HU"/>
        </w:rPr>
        <w:t>A 360°-os videók könnyen megtekinthetők okostelefonon, táblagépen vagy laptopon. A képernyőt mozgatni vagy a forgatókönyvben navigálni kattintással lehet.</w:t>
      </w:r>
    </w:p>
    <w:p w14:paraId="4E1DBB8B" w14:textId="77777777" w:rsidR="004E3802" w:rsidRPr="00CE614A" w:rsidRDefault="004E3802" w:rsidP="004E3802">
      <w:pPr>
        <w:rPr>
          <w:lang w:val="hu-HU"/>
        </w:rPr>
      </w:pPr>
    </w:p>
    <w:p w14:paraId="65B09EE8" w14:textId="77777777" w:rsidR="004E3802" w:rsidRPr="00CE614A" w:rsidRDefault="004E3802" w:rsidP="004E3802">
      <w:pPr>
        <w:rPr>
          <w:lang w:val="hu-HU"/>
        </w:rPr>
      </w:pPr>
      <w:r w:rsidRPr="00CE614A">
        <w:rPr>
          <w:lang w:val="hu-HU"/>
        </w:rPr>
        <w:t>A virtuális valóság magával ragadó érzésének megtapasztalására manapság a legjobb lehetőség a VR-szemüveg.</w:t>
      </w:r>
    </w:p>
    <w:p w14:paraId="43CD1B33" w14:textId="77777777" w:rsidR="004E3802" w:rsidRPr="00CE614A" w:rsidRDefault="004E3802" w:rsidP="004E3802">
      <w:pPr>
        <w:rPr>
          <w:lang w:val="hu-HU"/>
        </w:rPr>
      </w:pPr>
    </w:p>
    <w:p w14:paraId="2E99431A" w14:textId="77777777" w:rsidR="004E3802" w:rsidRPr="00CE614A" w:rsidRDefault="004E3802" w:rsidP="004E3802">
      <w:pPr>
        <w:rPr>
          <w:lang w:val="hu-HU"/>
        </w:rPr>
      </w:pPr>
      <w:r w:rsidRPr="00CE614A">
        <w:rPr>
          <w:lang w:val="hu-HU"/>
        </w:rPr>
        <w:t xml:space="preserve">A piacon számos különböző márka és gyártó VR-szemüvege létezik. A különböző funkciókkal és képességekkel rendelkező modellek széles választéka is létezik. Ez azt jelenti, hogy a különböző modellek árai is különböznek. </w:t>
      </w:r>
    </w:p>
    <w:p w14:paraId="48B0128A" w14:textId="77777777" w:rsidR="004E3802" w:rsidRPr="00CE614A" w:rsidRDefault="004E3802" w:rsidP="004E3802">
      <w:pPr>
        <w:rPr>
          <w:lang w:val="hu-HU"/>
        </w:rPr>
      </w:pPr>
    </w:p>
    <w:p w14:paraId="25C406A9" w14:textId="77777777" w:rsidR="004E3802" w:rsidRPr="00CE614A" w:rsidRDefault="004E3802" w:rsidP="004E3802">
      <w:pPr>
        <w:rPr>
          <w:lang w:val="hu-HU"/>
        </w:rPr>
      </w:pPr>
      <w:r w:rsidRPr="00CE614A">
        <w:rPr>
          <w:lang w:val="hu-HU"/>
        </w:rPr>
        <w:t>Mielőtt tehát VR-szemüveget venné</w:t>
      </w:r>
      <w:r>
        <w:rPr>
          <w:lang w:val="hu-HU"/>
        </w:rPr>
        <w:t>nk</w:t>
      </w:r>
      <w:r w:rsidRPr="00CE614A">
        <w:rPr>
          <w:lang w:val="hu-HU"/>
        </w:rPr>
        <w:t>, először is elemez</w:t>
      </w:r>
      <w:r>
        <w:rPr>
          <w:lang w:val="hu-HU"/>
        </w:rPr>
        <w:t>zük</w:t>
      </w:r>
      <w:r w:rsidRPr="00CE614A">
        <w:rPr>
          <w:lang w:val="hu-HU"/>
        </w:rPr>
        <w:t>, hogy mire fog</w:t>
      </w:r>
      <w:r>
        <w:rPr>
          <w:lang w:val="hu-HU"/>
        </w:rPr>
        <w:t>juk</w:t>
      </w:r>
      <w:r w:rsidRPr="00CE614A">
        <w:rPr>
          <w:lang w:val="hu-HU"/>
        </w:rPr>
        <w:t xml:space="preserve"> használni a szemüveget, és milyen teljesítmény</w:t>
      </w:r>
      <w:r>
        <w:rPr>
          <w:lang w:val="hu-HU"/>
        </w:rPr>
        <w:t>t várunk tőle.</w:t>
      </w:r>
    </w:p>
    <w:p w14:paraId="0000026D" w14:textId="77777777" w:rsidR="00992EE1" w:rsidRDefault="00A9706D">
      <w:pPr>
        <w:keepNext/>
        <w:jc w:val="center"/>
      </w:pPr>
      <w:r>
        <w:rPr>
          <w:noProof/>
        </w:rPr>
        <w:lastRenderedPageBreak/>
        <w:drawing>
          <wp:inline distT="0" distB="0" distL="0" distR="0" wp14:anchorId="36FF0A86" wp14:editId="7143892C">
            <wp:extent cx="3417585" cy="1926693"/>
            <wp:effectExtent l="0" t="0" r="0" b="0"/>
            <wp:docPr id="126" name="Grafik 126" descr="VR Expert Oculus Quest 1 und 2"/>
            <wp:cNvGraphicFramePr/>
            <a:graphic xmlns:a="http://schemas.openxmlformats.org/drawingml/2006/main">
              <a:graphicData uri="http://schemas.openxmlformats.org/drawingml/2006/picture">
                <pic:pic xmlns:pic="http://schemas.openxmlformats.org/drawingml/2006/picture">
                  <pic:nvPicPr>
                    <pic:cNvPr id="0" name="image28.png" descr="VR Expert Oculus Quest 1 und 2"/>
                    <pic:cNvPicPr preferRelativeResize="0"/>
                  </pic:nvPicPr>
                  <pic:blipFill>
                    <a:blip r:embed="rId66"/>
                    <a:srcRect/>
                    <a:stretch>
                      <a:fillRect/>
                    </a:stretch>
                  </pic:blipFill>
                  <pic:spPr>
                    <a:xfrm>
                      <a:off x="0" y="0"/>
                      <a:ext cx="3417585" cy="1926693"/>
                    </a:xfrm>
                    <a:prstGeom prst="rect">
                      <a:avLst/>
                    </a:prstGeom>
                    <a:ln/>
                  </pic:spPr>
                </pic:pic>
              </a:graphicData>
            </a:graphic>
          </wp:inline>
        </w:drawing>
      </w:r>
    </w:p>
    <w:p w14:paraId="2EEB4D85" w14:textId="77777777" w:rsidR="004E3802" w:rsidRPr="00CE614A" w:rsidRDefault="004E3802" w:rsidP="004E3802">
      <w:pPr>
        <w:pBdr>
          <w:top w:val="nil"/>
          <w:left w:val="nil"/>
          <w:bottom w:val="nil"/>
          <w:right w:val="nil"/>
          <w:between w:val="nil"/>
        </w:pBdr>
        <w:jc w:val="center"/>
        <w:rPr>
          <w:b/>
          <w:lang w:val="hu-HU"/>
        </w:rPr>
      </w:pPr>
      <w:bookmarkStart w:id="77" w:name="_heading=h.3dy6vkm" w:colFirst="0" w:colLast="0"/>
      <w:bookmarkEnd w:id="77"/>
      <w:r w:rsidRPr="00CE614A">
        <w:rPr>
          <w:i/>
          <w:color w:val="44546A"/>
          <w:sz w:val="18"/>
          <w:szCs w:val="18"/>
          <w:lang w:val="hu-HU"/>
        </w:rPr>
        <w:t xml:space="preserve">10. kép: 2 féle VR-headset (Oculus Quest és Pico) </w:t>
      </w:r>
    </w:p>
    <w:p w14:paraId="4924BF48" w14:textId="77777777" w:rsidR="004E3802" w:rsidRDefault="004E3802">
      <w:pPr>
        <w:pStyle w:val="berschrift5"/>
        <w:spacing w:before="0" w:after="0"/>
      </w:pPr>
    </w:p>
    <w:p w14:paraId="09818C3D" w14:textId="77777777" w:rsidR="004E3802" w:rsidRPr="00CE614A" w:rsidRDefault="004E3802" w:rsidP="004E3802">
      <w:pPr>
        <w:pStyle w:val="berschrift5"/>
        <w:spacing w:before="0" w:after="0"/>
        <w:rPr>
          <w:lang w:val="hu-HU"/>
        </w:rPr>
      </w:pPr>
      <w:bookmarkStart w:id="78" w:name="_Toc125361950"/>
      <w:r w:rsidRPr="00CE614A">
        <w:rPr>
          <w:lang w:val="hu-HU"/>
        </w:rPr>
        <w:t>VR headsetek</w:t>
      </w:r>
      <w:bookmarkEnd w:id="78"/>
    </w:p>
    <w:p w14:paraId="49EDC2EC" w14:textId="77777777" w:rsidR="004E3802" w:rsidRPr="00CE614A" w:rsidRDefault="004E3802" w:rsidP="004E3802">
      <w:pPr>
        <w:rPr>
          <w:lang w:val="hu-HU"/>
        </w:rPr>
      </w:pPr>
    </w:p>
    <w:p w14:paraId="415BAB81" w14:textId="77777777" w:rsidR="004E3802" w:rsidRPr="00CE614A" w:rsidRDefault="004E3802" w:rsidP="004E3802">
      <w:pPr>
        <w:rPr>
          <w:lang w:val="hu-HU"/>
        </w:rPr>
      </w:pPr>
      <w:r w:rsidRPr="00CE614A">
        <w:rPr>
          <w:lang w:val="hu-HU"/>
        </w:rPr>
        <w:t>A piacon levő VR-szemüvegek jelenleg szinte teljesen azonos felépítésűek. A következő részei vannak:</w:t>
      </w:r>
    </w:p>
    <w:p w14:paraId="74CF508C" w14:textId="77777777" w:rsidR="004E3802" w:rsidRPr="00CE614A" w:rsidRDefault="004E3802">
      <w:pPr>
        <w:numPr>
          <w:ilvl w:val="0"/>
          <w:numId w:val="29"/>
        </w:numPr>
        <w:pBdr>
          <w:top w:val="nil"/>
          <w:left w:val="nil"/>
          <w:bottom w:val="nil"/>
          <w:right w:val="nil"/>
          <w:between w:val="nil"/>
        </w:pBdr>
        <w:rPr>
          <w:color w:val="000000"/>
          <w:lang w:val="hu-HU"/>
        </w:rPr>
      </w:pPr>
      <w:r w:rsidRPr="00CE614A">
        <w:rPr>
          <w:lang w:val="hu-HU"/>
        </w:rPr>
        <w:t>Egy “sisak” (a fenti képen látható) ami a következőket tartalmazza:</w:t>
      </w:r>
    </w:p>
    <w:p w14:paraId="5051FF26" w14:textId="77777777" w:rsidR="004E3802" w:rsidRPr="00CE614A" w:rsidRDefault="004E3802">
      <w:pPr>
        <w:numPr>
          <w:ilvl w:val="1"/>
          <w:numId w:val="30"/>
        </w:numPr>
        <w:pBdr>
          <w:top w:val="nil"/>
          <w:left w:val="nil"/>
          <w:bottom w:val="nil"/>
          <w:right w:val="nil"/>
          <w:between w:val="nil"/>
        </w:pBdr>
        <w:rPr>
          <w:lang w:val="hu-HU"/>
        </w:rPr>
      </w:pPr>
      <w:r w:rsidRPr="00CE614A">
        <w:rPr>
          <w:lang w:val="hu-HU"/>
        </w:rPr>
        <w:t xml:space="preserve">kamerák, amelyek érzékelőként és az adatok valós idejű feldolgozására szolgálnak. </w:t>
      </w:r>
    </w:p>
    <w:p w14:paraId="74B62B0B" w14:textId="77777777" w:rsidR="004E3802" w:rsidRPr="00CE614A" w:rsidRDefault="004E3802">
      <w:pPr>
        <w:numPr>
          <w:ilvl w:val="1"/>
          <w:numId w:val="30"/>
        </w:numPr>
        <w:pBdr>
          <w:top w:val="nil"/>
          <w:left w:val="nil"/>
          <w:bottom w:val="nil"/>
          <w:right w:val="nil"/>
          <w:between w:val="nil"/>
        </w:pBdr>
        <w:rPr>
          <w:lang w:val="hu-HU"/>
        </w:rPr>
      </w:pPr>
      <w:r w:rsidRPr="00CE614A">
        <w:rPr>
          <w:lang w:val="hu-HU"/>
        </w:rPr>
        <w:t xml:space="preserve">egy lemezmeghajtó </w:t>
      </w:r>
    </w:p>
    <w:p w14:paraId="0B9E47D3" w14:textId="77777777" w:rsidR="004E3802" w:rsidRPr="00CE614A" w:rsidRDefault="004E3802">
      <w:pPr>
        <w:numPr>
          <w:ilvl w:val="1"/>
          <w:numId w:val="30"/>
        </w:numPr>
        <w:pBdr>
          <w:top w:val="nil"/>
          <w:left w:val="nil"/>
          <w:bottom w:val="nil"/>
          <w:right w:val="nil"/>
          <w:between w:val="nil"/>
        </w:pBdr>
        <w:rPr>
          <w:lang w:val="hu-HU"/>
        </w:rPr>
      </w:pPr>
      <w:r w:rsidRPr="00CE614A">
        <w:rPr>
          <w:lang w:val="hu-HU"/>
        </w:rPr>
        <w:t>hangszórók</w:t>
      </w:r>
    </w:p>
    <w:p w14:paraId="523622D2" w14:textId="77777777" w:rsidR="004E3802" w:rsidRPr="00CE614A" w:rsidRDefault="004E3802">
      <w:pPr>
        <w:numPr>
          <w:ilvl w:val="1"/>
          <w:numId w:val="30"/>
        </w:numPr>
        <w:pBdr>
          <w:top w:val="nil"/>
          <w:left w:val="nil"/>
          <w:bottom w:val="nil"/>
          <w:right w:val="nil"/>
          <w:between w:val="nil"/>
        </w:pBdr>
        <w:rPr>
          <w:lang w:val="hu-HU"/>
        </w:rPr>
      </w:pPr>
      <w:r w:rsidRPr="00CE614A">
        <w:rPr>
          <w:lang w:val="hu-HU"/>
        </w:rPr>
        <w:t>gombok a működtetéshez</w:t>
      </w:r>
    </w:p>
    <w:p w14:paraId="01E2C2D6" w14:textId="77777777" w:rsidR="004E3802" w:rsidRPr="00CE614A" w:rsidRDefault="004E3802">
      <w:pPr>
        <w:numPr>
          <w:ilvl w:val="0"/>
          <w:numId w:val="29"/>
        </w:numPr>
        <w:pBdr>
          <w:top w:val="nil"/>
          <w:left w:val="nil"/>
          <w:bottom w:val="nil"/>
          <w:right w:val="nil"/>
          <w:between w:val="nil"/>
        </w:pBdr>
        <w:rPr>
          <w:color w:val="000000"/>
          <w:lang w:val="hu-HU"/>
        </w:rPr>
      </w:pPr>
      <w:r w:rsidRPr="00CE614A">
        <w:rPr>
          <w:lang w:val="hu-HU"/>
        </w:rPr>
        <w:t>Két vezérlő a funkciók működtetéséhez</w:t>
      </w:r>
    </w:p>
    <w:p w14:paraId="73593879" w14:textId="77777777" w:rsidR="004E3802" w:rsidRPr="00CE614A" w:rsidRDefault="004E3802" w:rsidP="004E3802">
      <w:pPr>
        <w:pBdr>
          <w:top w:val="nil"/>
          <w:left w:val="nil"/>
          <w:bottom w:val="nil"/>
          <w:right w:val="nil"/>
          <w:between w:val="nil"/>
        </w:pBdr>
        <w:ind w:left="720"/>
        <w:rPr>
          <w:color w:val="000000"/>
          <w:lang w:val="hu-HU"/>
        </w:rPr>
      </w:pPr>
    </w:p>
    <w:p w14:paraId="40D864A8" w14:textId="77777777" w:rsidR="004E3802" w:rsidRPr="00CE614A" w:rsidRDefault="004E3802" w:rsidP="004E3802">
      <w:pPr>
        <w:rPr>
          <w:lang w:val="hu-HU"/>
        </w:rPr>
      </w:pPr>
      <w:r w:rsidRPr="00CE614A">
        <w:rPr>
          <w:lang w:val="hu-HU"/>
        </w:rPr>
        <w:t>Néhány VR-szemüveg manapság "szem" vagy "kéz" követést használ, ami helyettesíti a kontrollereket.</w:t>
      </w:r>
    </w:p>
    <w:p w14:paraId="489A64C3" w14:textId="77777777" w:rsidR="004E3802" w:rsidRPr="00CE614A" w:rsidRDefault="004E3802" w:rsidP="004E3802">
      <w:pPr>
        <w:rPr>
          <w:lang w:val="hu-HU"/>
        </w:rPr>
      </w:pPr>
    </w:p>
    <w:p w14:paraId="66185D9C" w14:textId="77777777" w:rsidR="004E3802" w:rsidRPr="00CE614A" w:rsidRDefault="004E3802" w:rsidP="004E3802">
      <w:pPr>
        <w:rPr>
          <w:lang w:val="hu-HU"/>
        </w:rPr>
      </w:pPr>
      <w:r w:rsidRPr="00CE614A">
        <w:rPr>
          <w:lang w:val="hu-HU"/>
        </w:rPr>
        <w:t>Mint már említettük, különböző márkák gyártanak VR-szemüvegeket. A működés és a használat első lépései azonban - eddig - mindegyiknél nagyon hasonlóak:</w:t>
      </w:r>
    </w:p>
    <w:p w14:paraId="4FCC2288" w14:textId="77777777" w:rsidR="004E3802" w:rsidRPr="00CE614A" w:rsidRDefault="004E3802" w:rsidP="004E3802">
      <w:pPr>
        <w:rPr>
          <w:lang w:val="hu-HU"/>
        </w:rPr>
      </w:pPr>
    </w:p>
    <w:p w14:paraId="655594B8" w14:textId="77777777" w:rsidR="004E3802" w:rsidRPr="00CE614A" w:rsidRDefault="004E3802" w:rsidP="004E3802">
      <w:pPr>
        <w:rPr>
          <w:lang w:val="hu-HU"/>
        </w:rPr>
      </w:pPr>
      <w:r w:rsidRPr="00CE614A">
        <w:rPr>
          <w:lang w:val="hu-HU"/>
        </w:rPr>
        <w:t>1. lépés: Ve</w:t>
      </w:r>
      <w:r>
        <w:rPr>
          <w:lang w:val="hu-HU"/>
        </w:rPr>
        <w:t>gyük</w:t>
      </w:r>
      <w:r w:rsidRPr="00CE614A">
        <w:rPr>
          <w:lang w:val="hu-HU"/>
        </w:rPr>
        <w:t xml:space="preserve"> fel a VR-headsetet kényelmesen és a használatra alkalmas módon.</w:t>
      </w:r>
    </w:p>
    <w:p w14:paraId="1F374477" w14:textId="77777777" w:rsidR="004E3802" w:rsidRPr="00CE614A" w:rsidRDefault="004E3802" w:rsidP="004E3802">
      <w:pPr>
        <w:rPr>
          <w:lang w:val="hu-HU"/>
        </w:rPr>
      </w:pPr>
      <w:r w:rsidRPr="00CE614A">
        <w:rPr>
          <w:lang w:val="hu-HU"/>
        </w:rPr>
        <w:t>2. lépés: Kapcsol</w:t>
      </w:r>
      <w:r>
        <w:rPr>
          <w:lang w:val="hu-HU"/>
        </w:rPr>
        <w:t>juk be</w:t>
      </w:r>
    </w:p>
    <w:p w14:paraId="264A591B" w14:textId="77777777" w:rsidR="004E3802" w:rsidRPr="00CE614A" w:rsidRDefault="004E3802" w:rsidP="004E3802">
      <w:pPr>
        <w:rPr>
          <w:lang w:val="hu-HU"/>
        </w:rPr>
      </w:pPr>
      <w:r w:rsidRPr="00CE614A">
        <w:rPr>
          <w:lang w:val="hu-HU"/>
        </w:rPr>
        <w:t>3. lépés: Aktivál</w:t>
      </w:r>
      <w:r>
        <w:rPr>
          <w:lang w:val="hu-HU"/>
        </w:rPr>
        <w:t>juk</w:t>
      </w:r>
      <w:r w:rsidRPr="00CE614A">
        <w:rPr>
          <w:lang w:val="hu-HU"/>
        </w:rPr>
        <w:t xml:space="preserve"> a vezérlőt</w:t>
      </w:r>
    </w:p>
    <w:p w14:paraId="0D492C6A" w14:textId="77777777" w:rsidR="004E3802" w:rsidRPr="00CE614A" w:rsidRDefault="004E3802" w:rsidP="004E3802">
      <w:pPr>
        <w:rPr>
          <w:lang w:val="hu-HU"/>
        </w:rPr>
      </w:pPr>
      <w:r w:rsidRPr="00CE614A">
        <w:rPr>
          <w:lang w:val="hu-HU"/>
        </w:rPr>
        <w:t>4. lépés: Válas</w:t>
      </w:r>
      <w:r>
        <w:rPr>
          <w:lang w:val="hu-HU"/>
        </w:rPr>
        <w:t>szuk</w:t>
      </w:r>
      <w:r w:rsidRPr="00CE614A">
        <w:rPr>
          <w:lang w:val="hu-HU"/>
        </w:rPr>
        <w:t xml:space="preserve"> ki a "játékterületet"</w:t>
      </w:r>
    </w:p>
    <w:p w14:paraId="4B399C8C" w14:textId="77777777" w:rsidR="004E3802" w:rsidRPr="00CE614A" w:rsidRDefault="004E3802" w:rsidP="004E3802">
      <w:pPr>
        <w:rPr>
          <w:lang w:val="hu-HU"/>
        </w:rPr>
      </w:pPr>
      <w:r w:rsidRPr="00CE614A">
        <w:rPr>
          <w:lang w:val="hu-HU"/>
        </w:rPr>
        <w:t>5. lépés: Indíts</w:t>
      </w:r>
      <w:r>
        <w:rPr>
          <w:lang w:val="hu-HU"/>
        </w:rPr>
        <w:t>uk</w:t>
      </w:r>
      <w:r w:rsidRPr="00CE614A">
        <w:rPr>
          <w:lang w:val="hu-HU"/>
        </w:rPr>
        <w:t xml:space="preserve"> el a kívánt alkalmazást a főmenüben.</w:t>
      </w:r>
    </w:p>
    <w:p w14:paraId="7C378FFB" w14:textId="77777777" w:rsidR="004E3802" w:rsidRPr="00CE614A" w:rsidRDefault="004E3802" w:rsidP="004E3802">
      <w:pPr>
        <w:rPr>
          <w:lang w:val="hu-HU"/>
        </w:rPr>
      </w:pPr>
    </w:p>
    <w:p w14:paraId="7A9B8A50" w14:textId="77777777" w:rsidR="004E3802" w:rsidRPr="00CE614A" w:rsidRDefault="004E3802" w:rsidP="004E3802">
      <w:pPr>
        <w:rPr>
          <w:lang w:val="hu-HU"/>
        </w:rPr>
      </w:pPr>
      <w:r w:rsidRPr="00CE614A">
        <w:rPr>
          <w:lang w:val="hu-HU"/>
        </w:rPr>
        <w:t>A VR-szemüvegek offline és online egyaránt használhatók. Például</w:t>
      </w:r>
      <w:r>
        <w:rPr>
          <w:lang w:val="hu-HU"/>
        </w:rPr>
        <w:t>,</w:t>
      </w:r>
      <w:r w:rsidRPr="00CE614A">
        <w:rPr>
          <w:lang w:val="hu-HU"/>
        </w:rPr>
        <w:t xml:space="preserve"> videók megtekintéséhez (pl. a YouTube-on) vagy más böngészőoldalak megnyitásához internetkapcsolatot kell létesíteni. Vannak azonban olyan alkalmazások is, amelyeket egyszer kell telepíteni vagy letölteni, és offline is működnek. A VR-szemüveg használatakor ezért fontos, hogy először ellenőrizd, hogy melyik alkalmazást/funkciót szeretnéd használni, és hogy az igényel-e internet-hozzáférést.</w:t>
      </w:r>
    </w:p>
    <w:p w14:paraId="00000285" w14:textId="77777777" w:rsidR="00992EE1" w:rsidRPr="00457148" w:rsidRDefault="00992EE1">
      <w:pPr>
        <w:widowControl w:val="0"/>
        <w:jc w:val="left"/>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4F7BECA4" w14:textId="77777777" w:rsidTr="0027517F">
        <w:tc>
          <w:tcPr>
            <w:tcW w:w="9066" w:type="dxa"/>
            <w:shd w:val="clear" w:color="auto" w:fill="FFE599"/>
            <w:tcMar>
              <w:top w:w="100" w:type="dxa"/>
              <w:left w:w="100" w:type="dxa"/>
              <w:bottom w:w="100" w:type="dxa"/>
              <w:right w:w="100" w:type="dxa"/>
            </w:tcMar>
          </w:tcPr>
          <w:p w14:paraId="382DE48D" w14:textId="77777777" w:rsidR="004E3802" w:rsidRPr="00240CCD" w:rsidRDefault="004E3802" w:rsidP="004E3802">
            <w:pPr>
              <w:widowControl w:val="0"/>
              <w:jc w:val="center"/>
              <w:rPr>
                <w:sz w:val="32"/>
                <w:szCs w:val="32"/>
                <w:lang w:val="hu-HU"/>
              </w:rPr>
            </w:pPr>
            <w:r w:rsidRPr="00240CCD">
              <w:rPr>
                <w:noProof/>
                <w:lang w:val="hu-HU"/>
              </w:rPr>
              <w:drawing>
                <wp:anchor distT="0" distB="0" distL="114300" distR="114300" simplePos="0" relativeHeight="251658251" behindDoc="0" locked="0" layoutInCell="1" hidden="0" allowOverlap="1" wp14:anchorId="1286E0DF" wp14:editId="5B6D79FE">
                  <wp:simplePos x="0" y="0"/>
                  <wp:positionH relativeFrom="column">
                    <wp:posOffset>4585335</wp:posOffset>
                  </wp:positionH>
                  <wp:positionV relativeFrom="paragraph">
                    <wp:posOffset>127000</wp:posOffset>
                  </wp:positionV>
                  <wp:extent cx="790575" cy="790575"/>
                  <wp:effectExtent l="0" t="0" r="0" b="0"/>
                  <wp:wrapSquare wrapText="bothSides" distT="0" distB="0" distL="114300" distR="114300"/>
                  <wp:docPr id="179" name="Grafik 179"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r w:rsidRPr="00240CCD">
              <w:rPr>
                <w:b/>
                <w:sz w:val="32"/>
                <w:szCs w:val="32"/>
                <w:lang w:val="hu-HU"/>
              </w:rPr>
              <w:t>Tipp</w:t>
            </w:r>
          </w:p>
          <w:p w14:paraId="53A5D8A7" w14:textId="77777777" w:rsidR="004E3802" w:rsidRPr="00240CCD" w:rsidRDefault="004E3802" w:rsidP="004E3802">
            <w:pPr>
              <w:widowControl w:val="0"/>
              <w:jc w:val="left"/>
              <w:rPr>
                <w:lang w:val="hu-HU"/>
              </w:rPr>
            </w:pPr>
          </w:p>
          <w:p w14:paraId="1C7559EF" w14:textId="77777777" w:rsidR="004E3802" w:rsidRPr="00240CCD" w:rsidRDefault="004E3802" w:rsidP="004E3802">
            <w:pPr>
              <w:widowControl w:val="0"/>
              <w:jc w:val="left"/>
              <w:rPr>
                <w:lang w:val="hu-HU"/>
              </w:rPr>
            </w:pPr>
            <w:r w:rsidRPr="00240CCD">
              <w:rPr>
                <w:lang w:val="hu-HU"/>
              </w:rPr>
              <w:t>Minden beszállítónak vannak nagyon egyszerű videói, amelyek elmagyarázzák, hogyan kell elindítani a szemüveget és hogyan kell használni. Tehát mindig érdemes megnézni a gyártó weboldalát! Egy példa erre:</w:t>
            </w:r>
          </w:p>
          <w:p w14:paraId="00000287" w14:textId="5D07E271" w:rsidR="00992EE1" w:rsidRPr="00457148" w:rsidRDefault="00000000" w:rsidP="004E3802">
            <w:pPr>
              <w:widowControl w:val="0"/>
              <w:jc w:val="left"/>
              <w:rPr>
                <w:lang w:val="hu-HU"/>
              </w:rPr>
            </w:pPr>
            <w:hyperlink r:id="rId67" w:history="1">
              <w:r w:rsidR="004E3802" w:rsidRPr="00240CCD">
                <w:rPr>
                  <w:rStyle w:val="Hyperlink"/>
                  <w:lang w:val="hu-HU"/>
                </w:rPr>
                <w:t>https://www.youtube.com/watch?v=pVFcsedWsKE</w:t>
              </w:r>
            </w:hyperlink>
          </w:p>
        </w:tc>
      </w:tr>
    </w:tbl>
    <w:p w14:paraId="00000288"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603225F8" w14:textId="77777777" w:rsidTr="00BE3087">
        <w:tc>
          <w:tcPr>
            <w:tcW w:w="9066" w:type="dxa"/>
            <w:shd w:val="clear" w:color="auto" w:fill="FFE599"/>
            <w:tcMar>
              <w:top w:w="100" w:type="dxa"/>
              <w:left w:w="100" w:type="dxa"/>
              <w:bottom w:w="100" w:type="dxa"/>
              <w:right w:w="100" w:type="dxa"/>
            </w:tcMar>
          </w:tcPr>
          <w:p w14:paraId="6B76161D" w14:textId="77777777" w:rsidR="004E3802" w:rsidRPr="00240CCD" w:rsidRDefault="004E3802" w:rsidP="004E3802">
            <w:pPr>
              <w:widowControl w:val="0"/>
              <w:jc w:val="center"/>
              <w:rPr>
                <w:sz w:val="28"/>
                <w:szCs w:val="28"/>
                <w:lang w:val="hu-HU"/>
              </w:rPr>
            </w:pPr>
            <w:r w:rsidRPr="00240CCD">
              <w:rPr>
                <w:noProof/>
                <w:sz w:val="18"/>
                <w:szCs w:val="18"/>
                <w:lang w:val="hu-HU"/>
              </w:rPr>
              <w:lastRenderedPageBreak/>
              <w:drawing>
                <wp:anchor distT="0" distB="0" distL="114300" distR="114300" simplePos="0" relativeHeight="251658252" behindDoc="0" locked="0" layoutInCell="1" hidden="0" allowOverlap="1" wp14:anchorId="70E122C3" wp14:editId="07FF7A78">
                  <wp:simplePos x="0" y="0"/>
                  <wp:positionH relativeFrom="column">
                    <wp:posOffset>4708525</wp:posOffset>
                  </wp:positionH>
                  <wp:positionV relativeFrom="paragraph">
                    <wp:posOffset>0</wp:posOffset>
                  </wp:positionV>
                  <wp:extent cx="790575" cy="790575"/>
                  <wp:effectExtent l="0" t="0" r="0" b="0"/>
                  <wp:wrapSquare wrapText="bothSides" distT="0" distB="0" distL="114300" distR="114300"/>
                  <wp:docPr id="170" name="Grafik 170"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r w:rsidRPr="00240CCD">
              <w:rPr>
                <w:b/>
                <w:sz w:val="28"/>
                <w:szCs w:val="28"/>
                <w:lang w:val="hu-HU"/>
              </w:rPr>
              <w:t>Vigyázat!</w:t>
            </w:r>
          </w:p>
          <w:p w14:paraId="2C3B54F1" w14:textId="77777777" w:rsidR="004E3802" w:rsidRPr="00240CCD" w:rsidRDefault="004E3802" w:rsidP="004E3802">
            <w:pPr>
              <w:widowControl w:val="0"/>
              <w:jc w:val="left"/>
              <w:rPr>
                <w:sz w:val="18"/>
                <w:szCs w:val="18"/>
                <w:lang w:val="hu-HU"/>
              </w:rPr>
            </w:pPr>
          </w:p>
          <w:p w14:paraId="0000028A" w14:textId="7B366582" w:rsidR="00992EE1" w:rsidRPr="00457148" w:rsidRDefault="004E3802" w:rsidP="004E3802">
            <w:pPr>
              <w:widowControl w:val="0"/>
              <w:jc w:val="left"/>
              <w:rPr>
                <w:sz w:val="20"/>
                <w:szCs w:val="20"/>
                <w:lang w:val="hu-HU"/>
              </w:rPr>
            </w:pPr>
            <w:r w:rsidRPr="00240CCD">
              <w:rPr>
                <w:lang w:val="hu-HU"/>
              </w:rPr>
              <w:t>Egyesek elszédülnek a VR-szemüveg viselése közben. Ezért tanácsos segíteni egymásnak, és figyelni a másikra a szemüveg használata közben.</w:t>
            </w:r>
          </w:p>
        </w:tc>
      </w:tr>
    </w:tbl>
    <w:p w14:paraId="0000028B" w14:textId="77777777" w:rsidR="00992EE1" w:rsidRPr="00457148" w:rsidRDefault="00992EE1">
      <w:pPr>
        <w:rPr>
          <w:lang w:val="hu-HU"/>
        </w:rPr>
      </w:pPr>
    </w:p>
    <w:p w14:paraId="59A872A9" w14:textId="77777777" w:rsidR="004E3802" w:rsidRPr="00CE614A" w:rsidRDefault="004E3802" w:rsidP="004E3802">
      <w:pPr>
        <w:rPr>
          <w:b/>
          <w:lang w:val="hu-HU"/>
        </w:rPr>
      </w:pPr>
      <w:bookmarkStart w:id="79" w:name="_heading=h.1t3h5sf" w:colFirst="0" w:colLast="0"/>
      <w:bookmarkEnd w:id="79"/>
      <w:r w:rsidRPr="00CE614A">
        <w:rPr>
          <w:b/>
          <w:lang w:val="hu-HU"/>
        </w:rPr>
        <w:t>A VR szemüveg alternatívája: a karton</w:t>
      </w:r>
      <w:r>
        <w:rPr>
          <w:b/>
          <w:lang w:val="hu-HU"/>
        </w:rPr>
        <w:t>-</w:t>
      </w:r>
      <w:r w:rsidRPr="00CE614A">
        <w:rPr>
          <w:b/>
          <w:lang w:val="hu-HU"/>
        </w:rPr>
        <w:t>headset</w:t>
      </w:r>
    </w:p>
    <w:p w14:paraId="2E439549" w14:textId="77777777" w:rsidR="004E3802" w:rsidRPr="00CE614A" w:rsidRDefault="004E3802" w:rsidP="004E3802">
      <w:pPr>
        <w:rPr>
          <w:lang w:val="hu-HU"/>
        </w:rPr>
      </w:pPr>
    </w:p>
    <w:p w14:paraId="71C2EDD4" w14:textId="77777777" w:rsidR="004E3802" w:rsidRPr="00CE614A" w:rsidRDefault="004E3802" w:rsidP="004E3802">
      <w:pPr>
        <w:rPr>
          <w:lang w:val="hu-HU"/>
        </w:rPr>
      </w:pPr>
      <w:r w:rsidRPr="00CE614A">
        <w:rPr>
          <w:lang w:val="hu-HU"/>
        </w:rPr>
        <w:t>A VR-szemüvegek ára modelltől függően változhat, de sok drága modell létezik. Egy fenntarthatóbb és megfizethetőbb alternatíva a "karton</w:t>
      </w:r>
      <w:r>
        <w:rPr>
          <w:lang w:val="hu-HU"/>
        </w:rPr>
        <w:t>-</w:t>
      </w:r>
      <w:r w:rsidRPr="00CE614A">
        <w:rPr>
          <w:lang w:val="hu-HU"/>
        </w:rPr>
        <w:t>headset".</w:t>
      </w:r>
    </w:p>
    <w:p w14:paraId="0000028F" w14:textId="77777777" w:rsidR="00992EE1" w:rsidRDefault="00992EE1"/>
    <w:p w14:paraId="00000290" w14:textId="77777777" w:rsidR="00992EE1" w:rsidRDefault="00A9706D">
      <w:pPr>
        <w:keepNext/>
        <w:jc w:val="center"/>
      </w:pPr>
      <w:r>
        <w:rPr>
          <w:noProof/>
        </w:rPr>
        <w:drawing>
          <wp:inline distT="0" distB="0" distL="0" distR="0" wp14:anchorId="46F25CA9" wp14:editId="5AD9AD03">
            <wp:extent cx="2529914" cy="2402109"/>
            <wp:effectExtent l="0" t="0" r="0" b="0"/>
            <wp:docPr id="128" name="Grafik 128"/>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8"/>
                    <a:srcRect/>
                    <a:stretch>
                      <a:fillRect/>
                    </a:stretch>
                  </pic:blipFill>
                  <pic:spPr>
                    <a:xfrm>
                      <a:off x="0" y="0"/>
                      <a:ext cx="2529914" cy="2402109"/>
                    </a:xfrm>
                    <a:prstGeom prst="rect">
                      <a:avLst/>
                    </a:prstGeom>
                    <a:ln/>
                  </pic:spPr>
                </pic:pic>
              </a:graphicData>
            </a:graphic>
          </wp:inline>
        </w:drawing>
      </w:r>
    </w:p>
    <w:p w14:paraId="7476B9E6" w14:textId="77777777" w:rsidR="004E3802" w:rsidRPr="00CE614A" w:rsidRDefault="004E3802" w:rsidP="004E3802">
      <w:pPr>
        <w:pBdr>
          <w:top w:val="nil"/>
          <w:left w:val="nil"/>
          <w:bottom w:val="nil"/>
          <w:right w:val="nil"/>
          <w:between w:val="nil"/>
        </w:pBdr>
        <w:jc w:val="center"/>
        <w:rPr>
          <w:lang w:val="hu-HU"/>
        </w:rPr>
      </w:pPr>
      <w:r w:rsidRPr="00CE614A">
        <w:rPr>
          <w:i/>
          <w:color w:val="44546A"/>
          <w:sz w:val="18"/>
          <w:szCs w:val="18"/>
          <w:lang w:val="hu-HU"/>
        </w:rPr>
        <w:t>11. kép: karton</w:t>
      </w:r>
      <w:r>
        <w:rPr>
          <w:i/>
          <w:color w:val="44546A"/>
          <w:sz w:val="18"/>
          <w:szCs w:val="18"/>
          <w:lang w:val="hu-HU"/>
        </w:rPr>
        <w:t>-</w:t>
      </w:r>
      <w:r w:rsidRPr="00CE614A">
        <w:rPr>
          <w:i/>
          <w:color w:val="44546A"/>
          <w:sz w:val="18"/>
          <w:szCs w:val="18"/>
          <w:lang w:val="hu-HU"/>
        </w:rPr>
        <w:t>headset</w:t>
      </w:r>
    </w:p>
    <w:p w14:paraId="00000292" w14:textId="77777777" w:rsidR="00992EE1" w:rsidRDefault="00992EE1"/>
    <w:p w14:paraId="02CAFD3D" w14:textId="77777777" w:rsidR="004E3802" w:rsidRPr="00CE614A" w:rsidRDefault="004E3802" w:rsidP="004E3802">
      <w:pPr>
        <w:rPr>
          <w:lang w:val="hu-HU"/>
        </w:rPr>
      </w:pPr>
      <w:r w:rsidRPr="00CE614A">
        <w:rPr>
          <w:lang w:val="hu-HU"/>
        </w:rPr>
        <w:t>A karton</w:t>
      </w:r>
      <w:r>
        <w:rPr>
          <w:lang w:val="hu-HU"/>
        </w:rPr>
        <w:t>-</w:t>
      </w:r>
      <w:r w:rsidRPr="00CE614A">
        <w:rPr>
          <w:lang w:val="hu-HU"/>
        </w:rPr>
        <w:t xml:space="preserve">headset egy kartonból vagy műanyagból készült keret, amelyben egy okostelefont </w:t>
      </w:r>
      <w:r>
        <w:rPr>
          <w:lang w:val="hu-HU"/>
        </w:rPr>
        <w:t>helyezhetünk el</w:t>
      </w:r>
      <w:r w:rsidRPr="00CE614A">
        <w:rPr>
          <w:lang w:val="hu-HU"/>
        </w:rPr>
        <w:t>, és speciális lencsék segítségével elmerülhet</w:t>
      </w:r>
      <w:r>
        <w:rPr>
          <w:lang w:val="hu-HU"/>
        </w:rPr>
        <w:t>ünk</w:t>
      </w:r>
      <w:r w:rsidRPr="00CE614A">
        <w:rPr>
          <w:lang w:val="hu-HU"/>
        </w:rPr>
        <w:t xml:space="preserve"> a virtuális valóságban. Ezzel a módszerrel gond nélkül lejátszhatók egyszerű VR-alkalmazások, például 360°-os képek vagy virtuális túrák. A kész keretek általában 10-30 euróba kerülnek, és anyagukban és képernyőméretben különböznek egymástól.</w:t>
      </w:r>
    </w:p>
    <w:p w14:paraId="4061C61B" w14:textId="77777777" w:rsidR="004E3802" w:rsidRPr="00CE614A" w:rsidRDefault="004E3802" w:rsidP="004E3802">
      <w:pPr>
        <w:rPr>
          <w:lang w:val="hu-HU"/>
        </w:rPr>
      </w:pPr>
    </w:p>
    <w:p w14:paraId="01F9D574" w14:textId="77777777" w:rsidR="004E3802" w:rsidRPr="00CE614A" w:rsidRDefault="004E3802" w:rsidP="004E3802">
      <w:pPr>
        <w:rPr>
          <w:lang w:val="hu-HU"/>
        </w:rPr>
      </w:pPr>
      <w:r w:rsidRPr="00B532BF">
        <w:rPr>
          <w:u w:val="single"/>
          <w:lang w:val="hu-HU"/>
        </w:rPr>
        <w:t>Fontos</w:t>
      </w:r>
      <w:r w:rsidRPr="00CE614A">
        <w:rPr>
          <w:lang w:val="hu-HU"/>
        </w:rPr>
        <w:t>: Ahhoz, hogy 360°-os anyagokat nézhess meg karton</w:t>
      </w:r>
      <w:r>
        <w:rPr>
          <w:lang w:val="hu-HU"/>
        </w:rPr>
        <w:t>-</w:t>
      </w:r>
      <w:r w:rsidRPr="00CE614A">
        <w:rPr>
          <w:lang w:val="hu-HU"/>
        </w:rPr>
        <w:t>headseten, mindig keresd a szemüveg jelét, és kattints rá (a fenti kép mutatja). Az alkalmazás megnyomásával a képernyő két egyforma részre válik szét, így a lencsék közös képet alkotnak a szemnek.</w:t>
      </w:r>
    </w:p>
    <w:p w14:paraId="00000296" w14:textId="77777777" w:rsidR="00992EE1" w:rsidRPr="00457148" w:rsidRDefault="00992EE1">
      <w:pPr>
        <w:rPr>
          <w:lang w:val="hu-HU"/>
        </w:rPr>
      </w:pPr>
    </w:p>
    <w:p w14:paraId="00000297" w14:textId="77777777" w:rsidR="00992EE1" w:rsidRDefault="00A9706D">
      <w:r>
        <w:rPr>
          <w:noProof/>
        </w:rPr>
        <w:lastRenderedPageBreak/>
        <w:drawing>
          <wp:inline distT="0" distB="0" distL="0" distR="0" wp14:anchorId="6BCF4253" wp14:editId="09305C1F">
            <wp:extent cx="5756910" cy="2954020"/>
            <wp:effectExtent l="0" t="0" r="0" b="0"/>
            <wp:docPr id="129" name="Grafik 129" descr="Ein Bild, das Gras, Baum, draußen, Pflanz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6.png" descr="Ein Bild, das Gras, Baum, draußen, Pflanze enthält.&#10;&#10;Automatisch generierte Beschreibung"/>
                    <pic:cNvPicPr preferRelativeResize="0"/>
                  </pic:nvPicPr>
                  <pic:blipFill>
                    <a:blip r:embed="rId69"/>
                    <a:srcRect/>
                    <a:stretch>
                      <a:fillRect/>
                    </a:stretch>
                  </pic:blipFill>
                  <pic:spPr>
                    <a:xfrm>
                      <a:off x="0" y="0"/>
                      <a:ext cx="5756910" cy="2954020"/>
                    </a:xfrm>
                    <a:prstGeom prst="rect">
                      <a:avLst/>
                    </a:prstGeom>
                    <a:ln/>
                  </pic:spPr>
                </pic:pic>
              </a:graphicData>
            </a:graphic>
          </wp:inline>
        </w:drawing>
      </w:r>
    </w:p>
    <w:p w14:paraId="073928CC" w14:textId="77777777" w:rsidR="004E3802" w:rsidRPr="00CE614A" w:rsidRDefault="004E3802" w:rsidP="004E3802">
      <w:pPr>
        <w:jc w:val="center"/>
        <w:rPr>
          <w:i/>
          <w:lang w:val="hu-HU"/>
        </w:rPr>
      </w:pPr>
      <w:r w:rsidRPr="00CE614A">
        <w:rPr>
          <w:i/>
          <w:color w:val="44546A"/>
          <w:sz w:val="18"/>
          <w:szCs w:val="18"/>
          <w:lang w:val="hu-HU"/>
        </w:rPr>
        <w:t>12. kép: Theasys virtuális túra képernyőkép</w:t>
      </w:r>
    </w:p>
    <w:p w14:paraId="00000299" w14:textId="77777777" w:rsidR="00992EE1" w:rsidRDefault="00992EE1"/>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7EE7857D" w14:textId="77777777" w:rsidTr="00BE3087">
        <w:tc>
          <w:tcPr>
            <w:tcW w:w="9066" w:type="dxa"/>
            <w:shd w:val="clear" w:color="auto" w:fill="FFE599"/>
            <w:tcMar>
              <w:top w:w="100" w:type="dxa"/>
              <w:left w:w="100" w:type="dxa"/>
              <w:bottom w:w="100" w:type="dxa"/>
              <w:right w:w="100" w:type="dxa"/>
            </w:tcMar>
          </w:tcPr>
          <w:p w14:paraId="44E33861" w14:textId="77777777" w:rsidR="004E3802" w:rsidRPr="00CE614A" w:rsidRDefault="004E3802" w:rsidP="004E3802">
            <w:pPr>
              <w:widowControl w:val="0"/>
              <w:jc w:val="center"/>
              <w:rPr>
                <w:b/>
                <w:sz w:val="32"/>
                <w:szCs w:val="32"/>
                <w:lang w:val="hu-HU"/>
              </w:rPr>
            </w:pPr>
            <w:r w:rsidRPr="00CE614A">
              <w:rPr>
                <w:noProof/>
                <w:lang w:val="hu-HU"/>
              </w:rPr>
              <w:drawing>
                <wp:anchor distT="0" distB="0" distL="114300" distR="114300" simplePos="0" relativeHeight="251658253" behindDoc="0" locked="0" layoutInCell="1" hidden="0" allowOverlap="1" wp14:anchorId="385BA5D9" wp14:editId="2EF65358">
                  <wp:simplePos x="0" y="0"/>
                  <wp:positionH relativeFrom="column">
                    <wp:posOffset>4676775</wp:posOffset>
                  </wp:positionH>
                  <wp:positionV relativeFrom="paragraph">
                    <wp:posOffset>0</wp:posOffset>
                  </wp:positionV>
                  <wp:extent cx="790575" cy="790575"/>
                  <wp:effectExtent l="0" t="0" r="0" b="0"/>
                  <wp:wrapSquare wrapText="bothSides" distT="0" distB="0" distL="114300" distR="114300"/>
                  <wp:docPr id="172" name="Grafik 172"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r w:rsidRPr="00CE614A">
              <w:rPr>
                <w:b/>
                <w:sz w:val="32"/>
                <w:szCs w:val="32"/>
                <w:lang w:val="hu-HU"/>
              </w:rPr>
              <w:t>Tipp</w:t>
            </w:r>
          </w:p>
          <w:p w14:paraId="5BF6C20B" w14:textId="77777777" w:rsidR="004E3802" w:rsidRPr="00B532BF" w:rsidRDefault="004E3802" w:rsidP="004E3802">
            <w:pPr>
              <w:widowControl w:val="0"/>
              <w:jc w:val="left"/>
              <w:rPr>
                <w:lang w:val="hu-HU"/>
              </w:rPr>
            </w:pPr>
          </w:p>
          <w:p w14:paraId="247F13EA" w14:textId="77777777" w:rsidR="004E3802" w:rsidRPr="002F1755" w:rsidRDefault="004E3802" w:rsidP="004E3802">
            <w:pPr>
              <w:widowControl w:val="0"/>
              <w:jc w:val="left"/>
              <w:rPr>
                <w:lang w:val="hu-HU"/>
              </w:rPr>
            </w:pPr>
            <w:r w:rsidRPr="002F1755">
              <w:rPr>
                <w:lang w:val="hu-HU"/>
              </w:rPr>
              <w:t>További információk a karton-headsetekről itt találhatók.:</w:t>
            </w:r>
          </w:p>
          <w:p w14:paraId="0000029C" w14:textId="3A2BAB69" w:rsidR="00992EE1" w:rsidRPr="00457148" w:rsidRDefault="00000000" w:rsidP="004E3802">
            <w:pPr>
              <w:widowControl w:val="0"/>
              <w:jc w:val="left"/>
              <w:rPr>
                <w:sz w:val="20"/>
                <w:szCs w:val="20"/>
                <w:lang w:val="hu-HU"/>
              </w:rPr>
            </w:pPr>
            <w:hyperlink r:id="rId70" w:history="1">
              <w:r w:rsidR="004E3802" w:rsidRPr="002F1755">
                <w:rPr>
                  <w:rStyle w:val="Hyperlink"/>
                  <w:lang w:val="hu-HU"/>
                </w:rPr>
                <w:t>https://arvr.google.com/intl/de_de/cardboard/get-cardboard/</w:t>
              </w:r>
            </w:hyperlink>
          </w:p>
        </w:tc>
      </w:tr>
    </w:tbl>
    <w:p w14:paraId="0000029D"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14:paraId="12F909EB" w14:textId="77777777" w:rsidTr="008073FB">
        <w:tc>
          <w:tcPr>
            <w:tcW w:w="9066" w:type="dxa"/>
            <w:shd w:val="clear" w:color="auto" w:fill="FFE599"/>
            <w:tcMar>
              <w:top w:w="100" w:type="dxa"/>
              <w:left w:w="100" w:type="dxa"/>
              <w:bottom w:w="100" w:type="dxa"/>
              <w:right w:w="100" w:type="dxa"/>
            </w:tcMar>
          </w:tcPr>
          <w:p w14:paraId="230606CE" w14:textId="77777777" w:rsidR="004E3802" w:rsidRPr="00CE614A" w:rsidRDefault="004E3802" w:rsidP="004E3802">
            <w:pPr>
              <w:widowControl w:val="0"/>
              <w:jc w:val="center"/>
              <w:rPr>
                <w:b/>
                <w:sz w:val="32"/>
                <w:szCs w:val="32"/>
                <w:lang w:val="hu-HU"/>
              </w:rPr>
            </w:pPr>
            <w:r w:rsidRPr="00CE614A">
              <w:rPr>
                <w:noProof/>
                <w:lang w:val="hu-HU"/>
              </w:rPr>
              <w:drawing>
                <wp:anchor distT="0" distB="0" distL="114300" distR="114300" simplePos="0" relativeHeight="251658254" behindDoc="0" locked="0" layoutInCell="1" hidden="0" allowOverlap="1" wp14:anchorId="66A446E3" wp14:editId="47406FAB">
                  <wp:simplePos x="0" y="0"/>
                  <wp:positionH relativeFrom="column">
                    <wp:posOffset>4686935</wp:posOffset>
                  </wp:positionH>
                  <wp:positionV relativeFrom="paragraph">
                    <wp:posOffset>190500</wp:posOffset>
                  </wp:positionV>
                  <wp:extent cx="790575" cy="790575"/>
                  <wp:effectExtent l="0" t="0" r="0" b="0"/>
                  <wp:wrapSquare wrapText="bothSides" distT="0" distB="0" distL="114300" distR="114300"/>
                  <wp:docPr id="163" name="Grafik 163"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r w:rsidRPr="00CE614A">
              <w:rPr>
                <w:b/>
                <w:sz w:val="32"/>
                <w:szCs w:val="32"/>
                <w:lang w:val="hu-HU"/>
              </w:rPr>
              <w:t>Összefoglaló</w:t>
            </w:r>
          </w:p>
          <w:p w14:paraId="393FDAE9" w14:textId="77777777" w:rsidR="004E3802" w:rsidRPr="00CE614A" w:rsidRDefault="004E3802" w:rsidP="004E3802">
            <w:pPr>
              <w:widowControl w:val="0"/>
              <w:jc w:val="left"/>
              <w:rPr>
                <w:lang w:val="hu-HU"/>
              </w:rPr>
            </w:pPr>
          </w:p>
          <w:p w14:paraId="61BE00D2" w14:textId="77777777" w:rsidR="004E3802" w:rsidRPr="002F1755" w:rsidRDefault="004E3802" w:rsidP="004E3802">
            <w:pPr>
              <w:widowControl w:val="0"/>
              <w:rPr>
                <w:lang w:val="hu-HU"/>
              </w:rPr>
            </w:pPr>
            <w:r w:rsidRPr="002F1755">
              <w:rPr>
                <w:lang w:val="hu-HU"/>
              </w:rPr>
              <w:t>A 360° fokos és a virtuális valóság ugyanazok a technológiák, egymásra épülnek és hatással vannak egymásra.</w:t>
            </w:r>
          </w:p>
          <w:p w14:paraId="513272DF" w14:textId="77777777" w:rsidR="004E3802" w:rsidRPr="002F1755" w:rsidRDefault="004E3802" w:rsidP="004E3802">
            <w:pPr>
              <w:widowControl w:val="0"/>
              <w:rPr>
                <w:lang w:val="hu-HU"/>
              </w:rPr>
            </w:pPr>
          </w:p>
          <w:p w14:paraId="176DB526" w14:textId="77777777" w:rsidR="004E3802" w:rsidRPr="002F1755" w:rsidRDefault="004E3802" w:rsidP="004E3802">
            <w:pPr>
              <w:widowControl w:val="0"/>
              <w:rPr>
                <w:lang w:val="hu-HU"/>
              </w:rPr>
            </w:pPr>
            <w:r w:rsidRPr="002F1755">
              <w:rPr>
                <w:lang w:val="hu-HU"/>
              </w:rPr>
              <w:t xml:space="preserve">Hol találkozhatunk a VR technológiával? Az iparban, a termékfejlesztésben, az egészségügyben vagy a játékokban. </w:t>
            </w:r>
          </w:p>
          <w:p w14:paraId="66CB2800" w14:textId="77777777" w:rsidR="004E3802" w:rsidRPr="002F1755" w:rsidRDefault="004E3802" w:rsidP="004E3802">
            <w:pPr>
              <w:widowControl w:val="0"/>
              <w:rPr>
                <w:lang w:val="hu-HU"/>
              </w:rPr>
            </w:pPr>
          </w:p>
          <w:p w14:paraId="000002A3" w14:textId="1ACA86DB" w:rsidR="00992EE1" w:rsidRDefault="004E3802" w:rsidP="004E3802">
            <w:pPr>
              <w:widowControl w:val="0"/>
              <w:rPr>
                <w:sz w:val="20"/>
                <w:szCs w:val="20"/>
              </w:rPr>
            </w:pPr>
            <w:r w:rsidRPr="002F1755">
              <w:rPr>
                <w:lang w:val="hu-HU"/>
              </w:rPr>
              <w:t>Elemzés: Milyen projektet szeretnénk megvalósítani? Milyen felszerelésre van szükségünk? Elég egy karton vagy egy tablet? Szükségünk van VR-szemüvegre?</w:t>
            </w:r>
          </w:p>
        </w:tc>
      </w:tr>
    </w:tbl>
    <w:p w14:paraId="02568FCC" w14:textId="77777777" w:rsidR="00957671" w:rsidRPr="00957671" w:rsidRDefault="00957671" w:rsidP="00957671">
      <w:bookmarkStart w:id="80" w:name="_heading=h.us1orawdsbhw" w:colFirst="0" w:colLast="0"/>
      <w:bookmarkEnd w:id="80"/>
    </w:p>
    <w:p w14:paraId="30E67E1C" w14:textId="77777777" w:rsidR="004E3802" w:rsidRPr="00CE614A" w:rsidRDefault="004E3802" w:rsidP="004E3802">
      <w:pPr>
        <w:pStyle w:val="berschrift2"/>
        <w:rPr>
          <w:lang w:val="hu-HU"/>
        </w:rPr>
      </w:pPr>
      <w:bookmarkStart w:id="81" w:name="_Toc133414057"/>
      <w:r w:rsidRPr="00CE614A">
        <w:rPr>
          <w:lang w:val="hu-HU"/>
        </w:rPr>
        <w:t>360°-os tartalmak és fotótúrák létrehozása</w:t>
      </w:r>
      <w:bookmarkEnd w:id="81"/>
    </w:p>
    <w:p w14:paraId="1580B88A" w14:textId="77777777" w:rsidR="004E3802" w:rsidRPr="00CE614A" w:rsidRDefault="004E3802" w:rsidP="004E3802">
      <w:pPr>
        <w:rPr>
          <w:lang w:val="hu-HU"/>
        </w:rPr>
      </w:pPr>
    </w:p>
    <w:p w14:paraId="06343ABD" w14:textId="77777777" w:rsidR="004E3802" w:rsidRPr="00B532BF" w:rsidRDefault="004E3802" w:rsidP="004E3802">
      <w:pPr>
        <w:rPr>
          <w:b/>
          <w:bCs/>
          <w:lang w:val="hu-HU"/>
        </w:rPr>
      </w:pPr>
      <w:r w:rsidRPr="00B532BF">
        <w:rPr>
          <w:b/>
          <w:bCs/>
          <w:lang w:val="hu-HU"/>
        </w:rPr>
        <w:t>360°-os képek és videók készítésének lehetőségei</w:t>
      </w:r>
    </w:p>
    <w:p w14:paraId="1CBE0568" w14:textId="77777777" w:rsidR="004E3802" w:rsidRPr="00CE614A" w:rsidRDefault="004E3802" w:rsidP="004E3802">
      <w:pPr>
        <w:rPr>
          <w:lang w:val="hu-HU"/>
        </w:rPr>
      </w:pPr>
      <w:r w:rsidRPr="00CE614A">
        <w:rPr>
          <w:lang w:val="hu-HU"/>
        </w:rPr>
        <w:t>A 360°-os felvételek készítésének különböző módjai vannak. A költségvetéstől és a projekttől függően kell mérlegelni, hogy melyik eszköz a legmegfelelőbb. A következő részben 360°-os kamerákat azok alternatíváit mutatjuk be.</w:t>
      </w:r>
    </w:p>
    <w:p w14:paraId="40E228B8" w14:textId="77777777" w:rsidR="004E3802" w:rsidRPr="00CE614A" w:rsidRDefault="004E3802" w:rsidP="004E3802">
      <w:pPr>
        <w:rPr>
          <w:lang w:val="hu-HU"/>
        </w:rPr>
      </w:pPr>
    </w:p>
    <w:p w14:paraId="3F40EEB0" w14:textId="77777777" w:rsidR="004E3802" w:rsidRPr="00CE614A" w:rsidRDefault="004E3802" w:rsidP="004E3802">
      <w:pPr>
        <w:rPr>
          <w:b/>
          <w:lang w:val="hu-HU"/>
        </w:rPr>
      </w:pPr>
      <w:r w:rsidRPr="00CE614A">
        <w:rPr>
          <w:b/>
          <w:lang w:val="hu-HU"/>
        </w:rPr>
        <w:t xml:space="preserve">360°-os kamerák </w:t>
      </w:r>
    </w:p>
    <w:p w14:paraId="3911B998" w14:textId="3DB3E3C3" w:rsidR="004E3802" w:rsidRDefault="004E3802" w:rsidP="004E3802">
      <w:pPr>
        <w:rPr>
          <w:lang w:val="hu-HU"/>
        </w:rPr>
      </w:pPr>
      <w:r w:rsidRPr="00CE614A">
        <w:rPr>
          <w:lang w:val="hu-HU"/>
        </w:rPr>
        <w:t xml:space="preserve">A 360°-os kamerák területén is számos különböző gyártó számos modellje létezik. Ezek a kamerák felbontásukban, méretükben, súlyukban, funkcióikban és árukban különböznek egymástól. Az alábbiakban </w:t>
      </w:r>
      <w:r w:rsidRPr="00CE614A">
        <w:rPr>
          <w:lang w:val="hu-HU"/>
        </w:rPr>
        <w:lastRenderedPageBreak/>
        <w:t>egy kamerát mutatunk be, ehhez a példához az Insta360 ONE X2-t vesszük közelebbről szemügyre, mivel ez az egyik legnépszerűbb kamera világszerte már évek óta. Ennek egyik oka, hogy az egyik legolcsóbb kamera, 490€ körüli árával és nagy felbontásával.</w:t>
      </w:r>
    </w:p>
    <w:p w14:paraId="393571DA" w14:textId="77777777" w:rsidR="004E3802" w:rsidRPr="00CE614A" w:rsidRDefault="004E3802" w:rsidP="004E3802">
      <w:pPr>
        <w:rPr>
          <w:lang w:val="hu-HU"/>
        </w:rPr>
      </w:pPr>
    </w:p>
    <w:p w14:paraId="000002AD" w14:textId="77777777" w:rsidR="00992EE1" w:rsidRDefault="00A9706D">
      <w:pPr>
        <w:keepNext/>
        <w:jc w:val="center"/>
      </w:pPr>
      <w:r>
        <w:rPr>
          <w:noProof/>
        </w:rPr>
        <w:drawing>
          <wp:inline distT="0" distB="0" distL="0" distR="0" wp14:anchorId="1F4ACF61" wp14:editId="140285F9">
            <wp:extent cx="3333750" cy="2590800"/>
            <wp:effectExtent l="0" t="0" r="0" b="0"/>
            <wp:docPr id="130" name="Grafik 130"/>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1"/>
                    <a:srcRect l="-1333" t="11046" r="1333" b="11237"/>
                    <a:stretch>
                      <a:fillRect/>
                    </a:stretch>
                  </pic:blipFill>
                  <pic:spPr>
                    <a:xfrm>
                      <a:off x="0" y="0"/>
                      <a:ext cx="3333750" cy="2590800"/>
                    </a:xfrm>
                    <a:prstGeom prst="rect">
                      <a:avLst/>
                    </a:prstGeom>
                    <a:ln/>
                  </pic:spPr>
                </pic:pic>
              </a:graphicData>
            </a:graphic>
          </wp:inline>
        </w:drawing>
      </w:r>
    </w:p>
    <w:p w14:paraId="6ADD9342" w14:textId="77777777" w:rsidR="004E3802" w:rsidRPr="00CE614A" w:rsidRDefault="004E3802" w:rsidP="004E3802">
      <w:pPr>
        <w:pBdr>
          <w:top w:val="nil"/>
          <w:left w:val="nil"/>
          <w:bottom w:val="nil"/>
          <w:right w:val="nil"/>
          <w:between w:val="nil"/>
        </w:pBdr>
        <w:jc w:val="center"/>
        <w:rPr>
          <w:i/>
          <w:color w:val="44546A"/>
          <w:sz w:val="18"/>
          <w:szCs w:val="18"/>
          <w:lang w:val="hu-HU"/>
        </w:rPr>
      </w:pPr>
      <w:r w:rsidRPr="00CE614A">
        <w:rPr>
          <w:i/>
          <w:color w:val="44546A"/>
          <w:sz w:val="18"/>
          <w:szCs w:val="18"/>
          <w:lang w:val="hu-HU"/>
        </w:rPr>
        <w:t xml:space="preserve">13. kép: 360°-os Kamera (Insta360 ONE X2) </w:t>
      </w:r>
    </w:p>
    <w:p w14:paraId="000002AF" w14:textId="77777777" w:rsidR="00992EE1" w:rsidRPr="00457148" w:rsidRDefault="00992EE1">
      <w:pPr>
        <w:rPr>
          <w:lang w:val="es-ES"/>
        </w:rPr>
      </w:pPr>
    </w:p>
    <w:p w14:paraId="77C89B6A" w14:textId="77777777" w:rsidR="004E3802" w:rsidRPr="00CE614A" w:rsidRDefault="004E3802" w:rsidP="004E3802">
      <w:pPr>
        <w:rPr>
          <w:lang w:val="hu-HU"/>
        </w:rPr>
      </w:pPr>
      <w:r w:rsidRPr="00CE614A">
        <w:rPr>
          <w:lang w:val="hu-HU"/>
        </w:rPr>
        <w:t xml:space="preserve">Mint látható, ez a példány két lencsével rendelkezik, lapos és meglehetősen kicsi (4,62 x 11,30 x 2,98 cm), valamint könnyű (149 g). Az Insta360 ONE X2-hez hasonló fényképezőgépek számos funkcióval rendelkeznek, mint például a time-lapse vagy az "tiny planet" nézet. Az akár 5K felbontással és beépített mikrofonokkal az ilyen kiváló minőségű kamerák a legalkalmasabbak 360°-os videók készítésére. </w:t>
      </w:r>
    </w:p>
    <w:p w14:paraId="65FF293E" w14:textId="77777777" w:rsidR="004E3802" w:rsidRPr="00CE614A" w:rsidRDefault="004E3802" w:rsidP="004E3802">
      <w:pPr>
        <w:rPr>
          <w:lang w:val="hu-HU"/>
        </w:rPr>
      </w:pPr>
    </w:p>
    <w:p w14:paraId="08DE138E" w14:textId="77777777" w:rsidR="004E3802" w:rsidRPr="00CE614A" w:rsidRDefault="004E3802" w:rsidP="004E3802">
      <w:pPr>
        <w:rPr>
          <w:lang w:val="hu-HU"/>
        </w:rPr>
      </w:pPr>
      <w:r w:rsidRPr="00CE614A">
        <w:rPr>
          <w:lang w:val="hu-HU"/>
        </w:rPr>
        <w:t xml:space="preserve">A jó felvételekhez mindig használj állványt vagy szelfibotot. A készülék speciálisan erre a célra kifejlesztett szoftverrel működik, amely okostelefonokra vagy táblagépekre telepíthető a kamera vezérléséhez vagy a felvételek szerkesztéséhez. További példák a 360°-os kamerákra a következők: GoPro Fusion, RICOH THETA Z1 (pl. csak fényképekhez).  </w:t>
      </w:r>
    </w:p>
    <w:p w14:paraId="000002B3" w14:textId="09EB12D1" w:rsidR="00992EE1" w:rsidRPr="00457148" w:rsidRDefault="00992EE1">
      <w:pPr>
        <w:rPr>
          <w:lang w:val="hu-HU"/>
        </w:rPr>
      </w:pPr>
    </w:p>
    <w:tbl>
      <w:tblPr>
        <w:tblW w:w="9066"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76FE396F" w14:textId="77777777" w:rsidTr="00515C58">
        <w:tc>
          <w:tcPr>
            <w:tcW w:w="9066" w:type="dxa"/>
            <w:shd w:val="clear" w:color="auto" w:fill="FFE599"/>
            <w:tcMar>
              <w:top w:w="100" w:type="dxa"/>
              <w:left w:w="100" w:type="dxa"/>
              <w:bottom w:w="100" w:type="dxa"/>
              <w:right w:w="100" w:type="dxa"/>
            </w:tcMar>
          </w:tcPr>
          <w:p w14:paraId="368AE0C9" w14:textId="77777777" w:rsidR="004E3802" w:rsidRPr="00CE614A" w:rsidRDefault="004E3802" w:rsidP="004E3802">
            <w:pPr>
              <w:widowControl w:val="0"/>
              <w:jc w:val="center"/>
              <w:rPr>
                <w:b/>
                <w:sz w:val="32"/>
                <w:szCs w:val="32"/>
                <w:lang w:val="hu-HU"/>
              </w:rPr>
            </w:pPr>
            <w:r w:rsidRPr="00CE614A">
              <w:rPr>
                <w:b/>
                <w:sz w:val="32"/>
                <w:szCs w:val="32"/>
                <w:lang w:val="hu-HU"/>
              </w:rPr>
              <w:t>Tipp</w:t>
            </w:r>
            <w:r w:rsidRPr="00CE614A">
              <w:rPr>
                <w:noProof/>
                <w:lang w:val="hu-HU"/>
              </w:rPr>
              <w:drawing>
                <wp:anchor distT="0" distB="0" distL="114300" distR="114300" simplePos="0" relativeHeight="251658255" behindDoc="0" locked="0" layoutInCell="1" hidden="0" allowOverlap="1" wp14:anchorId="6AF7CCC6" wp14:editId="3F77A810">
                  <wp:simplePos x="0" y="0"/>
                  <wp:positionH relativeFrom="column">
                    <wp:posOffset>4838700</wp:posOffset>
                  </wp:positionH>
                  <wp:positionV relativeFrom="paragraph">
                    <wp:posOffset>0</wp:posOffset>
                  </wp:positionV>
                  <wp:extent cx="790575" cy="790575"/>
                  <wp:effectExtent l="0" t="0" r="0" b="0"/>
                  <wp:wrapSquare wrapText="bothSides" distT="0" distB="0" distL="114300" distR="114300"/>
                  <wp:docPr id="168" name="Grafik 168"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p>
          <w:p w14:paraId="08DE4D19" w14:textId="77777777" w:rsidR="004E3802" w:rsidRPr="00CE614A" w:rsidRDefault="004E3802" w:rsidP="004E3802">
            <w:pPr>
              <w:widowControl w:val="0"/>
              <w:jc w:val="left"/>
              <w:rPr>
                <w:lang w:val="hu-HU"/>
              </w:rPr>
            </w:pPr>
          </w:p>
          <w:p w14:paraId="000002B5" w14:textId="1A0C10D4" w:rsidR="00992EE1" w:rsidRPr="00457148" w:rsidRDefault="004E3802" w:rsidP="004E3802">
            <w:pPr>
              <w:widowControl w:val="0"/>
              <w:jc w:val="left"/>
              <w:rPr>
                <w:lang w:val="hu-HU"/>
              </w:rPr>
            </w:pPr>
            <w:r w:rsidRPr="00CE614A">
              <w:rPr>
                <w:lang w:val="hu-HU"/>
              </w:rPr>
              <w:t>Mielőtt 360°-os kamerát venné</w:t>
            </w:r>
            <w:r>
              <w:rPr>
                <w:lang w:val="hu-HU"/>
              </w:rPr>
              <w:t>nk</w:t>
            </w:r>
            <w:r w:rsidRPr="00CE614A">
              <w:rPr>
                <w:lang w:val="hu-HU"/>
              </w:rPr>
              <w:t>, győződj</w:t>
            </w:r>
            <w:r>
              <w:rPr>
                <w:lang w:val="hu-HU"/>
              </w:rPr>
              <w:t>ünk</w:t>
            </w:r>
            <w:r w:rsidRPr="00CE614A">
              <w:rPr>
                <w:lang w:val="hu-HU"/>
              </w:rPr>
              <w:t xml:space="preserve"> meg arról, hogy milyen további eszközökre vagy tartozékokra van szükség</w:t>
            </w:r>
            <w:r>
              <w:rPr>
                <w:lang w:val="hu-HU"/>
              </w:rPr>
              <w:t>ünk</w:t>
            </w:r>
            <w:r w:rsidRPr="00CE614A">
              <w:rPr>
                <w:lang w:val="hu-HU"/>
              </w:rPr>
              <w:t xml:space="preserve"> a technológia használatához (pl. további SD-kártya vagy tartó stb.).</w:t>
            </w:r>
          </w:p>
        </w:tc>
      </w:tr>
    </w:tbl>
    <w:p w14:paraId="000002B6" w14:textId="77777777" w:rsidR="00992EE1" w:rsidRPr="00457148" w:rsidRDefault="00992EE1">
      <w:pPr>
        <w:rPr>
          <w:lang w:val="hu-HU"/>
        </w:rPr>
      </w:pPr>
    </w:p>
    <w:p w14:paraId="1167085C" w14:textId="77777777" w:rsidR="004E3802" w:rsidRPr="00CE614A" w:rsidRDefault="004E3802" w:rsidP="004E3802">
      <w:pPr>
        <w:pStyle w:val="berschrift4"/>
        <w:spacing w:before="0" w:after="0"/>
        <w:rPr>
          <w:lang w:val="hu-HU"/>
        </w:rPr>
      </w:pPr>
      <w:bookmarkStart w:id="82" w:name="_heading=h.17dp8vu" w:colFirst="0" w:colLast="0"/>
      <w:bookmarkStart w:id="83" w:name="_Toc125361951"/>
      <w:bookmarkEnd w:id="82"/>
      <w:r w:rsidRPr="00CE614A">
        <w:rPr>
          <w:lang w:val="hu-HU"/>
        </w:rPr>
        <w:t>Okostelefonok és tabletek</w:t>
      </w:r>
      <w:bookmarkEnd w:id="83"/>
    </w:p>
    <w:p w14:paraId="38B8631A" w14:textId="77777777" w:rsidR="004E3802" w:rsidRPr="00CE614A" w:rsidRDefault="004E3802" w:rsidP="004E3802">
      <w:pPr>
        <w:rPr>
          <w:lang w:val="hu-HU"/>
        </w:rPr>
      </w:pPr>
      <w:r w:rsidRPr="00CE614A">
        <w:rPr>
          <w:lang w:val="hu-HU"/>
        </w:rPr>
        <w:t xml:space="preserve">Jó felvételek (elsősorban fotók) készíthetők olcsóbb alternatívákkal is. </w:t>
      </w:r>
    </w:p>
    <w:p w14:paraId="14BEA055" w14:textId="77777777" w:rsidR="004E3802" w:rsidRPr="00CE614A" w:rsidRDefault="004E3802" w:rsidP="004E3802">
      <w:pPr>
        <w:rPr>
          <w:lang w:val="hu-HU"/>
        </w:rPr>
      </w:pPr>
    </w:p>
    <w:p w14:paraId="7019A615" w14:textId="77777777" w:rsidR="004E3802" w:rsidRPr="00CE614A" w:rsidRDefault="004E3802" w:rsidP="004E3802">
      <w:pPr>
        <w:rPr>
          <w:lang w:val="hu-HU"/>
        </w:rPr>
      </w:pPr>
      <w:r w:rsidRPr="00CE614A">
        <w:rPr>
          <w:lang w:val="hu-HU"/>
        </w:rPr>
        <w:t>Két jó alternatíva</w:t>
      </w:r>
      <w:r>
        <w:rPr>
          <w:lang w:val="hu-HU"/>
        </w:rPr>
        <w:t>,</w:t>
      </w:r>
      <w:r w:rsidRPr="00CE614A">
        <w:rPr>
          <w:lang w:val="hu-HU"/>
        </w:rPr>
        <w:t xml:space="preserve"> amely manapság elterjedt, az okostelefonok és a táblagépek. Természetesen minél jobb minőségű a kamera, annál jobbak lesznek a fotók. Azt is fontos ellenőrizni, hogy a készülék rendelkezik-e elegendő memóriával az alkalmazás letöltéséhez és a média (fotók, videók stb.) tárolásához. </w:t>
      </w:r>
    </w:p>
    <w:p w14:paraId="23055F3A" w14:textId="77777777" w:rsidR="004E3802" w:rsidRPr="00CE614A" w:rsidRDefault="004E3802" w:rsidP="004E3802">
      <w:pPr>
        <w:rPr>
          <w:lang w:val="hu-HU"/>
        </w:rPr>
      </w:pPr>
    </w:p>
    <w:p w14:paraId="2023079E" w14:textId="77777777" w:rsidR="004E3802" w:rsidRPr="00CE614A" w:rsidRDefault="004E3802" w:rsidP="004E3802">
      <w:pPr>
        <w:rPr>
          <w:lang w:val="hu-HU"/>
        </w:rPr>
      </w:pPr>
      <w:r w:rsidRPr="00CE614A">
        <w:rPr>
          <w:lang w:val="hu-HU"/>
        </w:rPr>
        <w:t xml:space="preserve">A Google kifejlesztett egy olyan funkciót a Google </w:t>
      </w:r>
      <w:r>
        <w:rPr>
          <w:lang w:val="hu-HU"/>
        </w:rPr>
        <w:t>Utcakép</w:t>
      </w:r>
      <w:r w:rsidRPr="00CE614A">
        <w:rPr>
          <w:lang w:val="hu-HU"/>
        </w:rPr>
        <w:t xml:space="preserve"> alkalmazásban, amely lehetővé teszi 360°-os képek készítését táblagépekkel és okostelefonokkal. Így az emberek a világ minden tájáról tölthetnek fel képeket az alkalmazásba. A Google </w:t>
      </w:r>
      <w:r>
        <w:rPr>
          <w:lang w:val="hu-HU"/>
        </w:rPr>
        <w:t>Utcakép</w:t>
      </w:r>
      <w:r w:rsidRPr="00CE614A">
        <w:rPr>
          <w:lang w:val="hu-HU"/>
        </w:rPr>
        <w:t xml:space="preserve"> térképszolgáltatás ezt a saját előnyére használja ki, mert így </w:t>
      </w:r>
      <w:r w:rsidRPr="00CE614A">
        <w:rPr>
          <w:lang w:val="hu-HU"/>
        </w:rPr>
        <w:lastRenderedPageBreak/>
        <w:t xml:space="preserve">a tartalmat a felhasználók adják hozzá. Az emberek képeket töltenek fel, és segítenek abban, hogy több képet biztosítsanak a különböző helyekről. Így a Google </w:t>
      </w:r>
      <w:r>
        <w:rPr>
          <w:lang w:val="hu-HU"/>
        </w:rPr>
        <w:t>Térkép</w:t>
      </w:r>
      <w:r w:rsidRPr="00CE614A">
        <w:rPr>
          <w:lang w:val="hu-HU"/>
        </w:rPr>
        <w:t xml:space="preserve"> pontosabbá és átfogóbbá válik. </w:t>
      </w:r>
    </w:p>
    <w:p w14:paraId="7AE8002D" w14:textId="77777777" w:rsidR="004E3802" w:rsidRPr="00CE614A" w:rsidRDefault="004E3802" w:rsidP="004E3802">
      <w:pPr>
        <w:rPr>
          <w:lang w:val="hu-HU"/>
        </w:rPr>
      </w:pPr>
    </w:p>
    <w:p w14:paraId="315BBF00" w14:textId="77777777" w:rsidR="004E3802" w:rsidRPr="00CE614A" w:rsidRDefault="004E3802" w:rsidP="004E3802">
      <w:pPr>
        <w:rPr>
          <w:lang w:val="hu-HU"/>
        </w:rPr>
      </w:pPr>
      <w:r w:rsidRPr="00CE614A">
        <w:rPr>
          <w:lang w:val="hu-HU"/>
        </w:rPr>
        <w:t xml:space="preserve">A Google </w:t>
      </w:r>
      <w:r>
        <w:rPr>
          <w:lang w:val="hu-HU"/>
        </w:rPr>
        <w:t>Utcakép</w:t>
      </w:r>
      <w:r w:rsidRPr="00CE614A">
        <w:rPr>
          <w:lang w:val="hu-HU"/>
        </w:rPr>
        <w:t xml:space="preserve"> lehetővé teszi, hogy 360°-os képek készüljenek anélkül, hogy </w:t>
      </w:r>
      <w:r>
        <w:rPr>
          <w:lang w:val="hu-HU"/>
        </w:rPr>
        <w:t>pénzbe kerülne</w:t>
      </w:r>
      <w:r w:rsidRPr="00CE614A">
        <w:rPr>
          <w:lang w:val="hu-HU"/>
        </w:rPr>
        <w:t>. Hogy ez hogyan működik, azt a következő fejezetben lépésről lépésre elmagyarázzuk.</w:t>
      </w:r>
    </w:p>
    <w:p w14:paraId="27BB3832" w14:textId="77777777" w:rsidR="004E3802" w:rsidRPr="00CE614A" w:rsidRDefault="004E3802" w:rsidP="004E3802">
      <w:pPr>
        <w:rPr>
          <w:b/>
          <w:smallCaps/>
          <w:color w:val="000000"/>
          <w:sz w:val="28"/>
          <w:szCs w:val="28"/>
          <w:lang w:val="hu-HU"/>
        </w:rPr>
      </w:pPr>
    </w:p>
    <w:p w14:paraId="54679DCB" w14:textId="77777777" w:rsidR="004E3802" w:rsidRPr="00240CCD" w:rsidRDefault="004E3802" w:rsidP="00F139C6">
      <w:pPr>
        <w:pStyle w:val="berschrift2"/>
        <w:rPr>
          <w:lang w:val="hu-HU"/>
        </w:rPr>
      </w:pPr>
      <w:bookmarkStart w:id="84" w:name="_Toc125361952"/>
      <w:bookmarkStart w:id="85" w:name="_Toc133414058"/>
      <w:r w:rsidRPr="00240CCD">
        <w:rPr>
          <w:lang w:val="hu-HU"/>
        </w:rPr>
        <w:t>Útmutató 360°-os képek készítéséhez a Google Street View (Utcakép) segítségével</w:t>
      </w:r>
      <w:bookmarkEnd w:id="84"/>
      <w:bookmarkEnd w:id="85"/>
    </w:p>
    <w:p w14:paraId="261D6777" w14:textId="77777777" w:rsidR="004E3802" w:rsidRPr="00CE614A" w:rsidRDefault="004E3802" w:rsidP="004E3802">
      <w:pPr>
        <w:rPr>
          <w:lang w:val="hu-HU"/>
        </w:rPr>
      </w:pPr>
    </w:p>
    <w:p w14:paraId="5116F73A" w14:textId="77777777" w:rsidR="004E3802" w:rsidRPr="00CE614A" w:rsidRDefault="004E3802">
      <w:pPr>
        <w:numPr>
          <w:ilvl w:val="2"/>
          <w:numId w:val="31"/>
        </w:numPr>
        <w:pBdr>
          <w:top w:val="nil"/>
          <w:left w:val="nil"/>
          <w:bottom w:val="nil"/>
          <w:right w:val="nil"/>
          <w:between w:val="nil"/>
        </w:pBdr>
        <w:rPr>
          <w:color w:val="000000"/>
          <w:lang w:val="hu-HU"/>
        </w:rPr>
      </w:pPr>
      <w:r w:rsidRPr="00CE614A">
        <w:rPr>
          <w:lang w:val="hu-HU"/>
        </w:rPr>
        <w:t>Telepíts</w:t>
      </w:r>
      <w:r>
        <w:rPr>
          <w:lang w:val="hu-HU"/>
        </w:rPr>
        <w:t>ük</w:t>
      </w:r>
      <w:r w:rsidRPr="00CE614A">
        <w:rPr>
          <w:lang w:val="hu-HU"/>
        </w:rPr>
        <w:t xml:space="preserve"> a Google Street</w:t>
      </w:r>
      <w:r>
        <w:rPr>
          <w:lang w:val="hu-HU"/>
        </w:rPr>
        <w:t xml:space="preserve"> V</w:t>
      </w:r>
      <w:r w:rsidRPr="00CE614A">
        <w:rPr>
          <w:lang w:val="hu-HU"/>
        </w:rPr>
        <w:t>iew alkalmazást</w:t>
      </w:r>
    </w:p>
    <w:p w14:paraId="79175258"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Keress</w:t>
      </w:r>
      <w:r>
        <w:rPr>
          <w:lang w:val="hu-HU"/>
        </w:rPr>
        <w:t>ünk</w:t>
      </w:r>
      <w:r w:rsidRPr="00CE614A">
        <w:rPr>
          <w:lang w:val="hu-HU"/>
        </w:rPr>
        <w:t xml:space="preserve"> rá a "Google Street View" szóra </w:t>
      </w:r>
      <w:r>
        <w:rPr>
          <w:lang w:val="hu-HU"/>
        </w:rPr>
        <w:t xml:space="preserve">a Play Áruházban / </w:t>
      </w:r>
      <w:r w:rsidRPr="00CE614A">
        <w:rPr>
          <w:lang w:val="hu-HU"/>
        </w:rPr>
        <w:t>App Store-ban</w:t>
      </w:r>
    </w:p>
    <w:p w14:paraId="0EBEF7DA"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Győződj</w:t>
      </w:r>
      <w:r>
        <w:rPr>
          <w:lang w:val="hu-HU"/>
        </w:rPr>
        <w:t>ünk</w:t>
      </w:r>
      <w:r w:rsidRPr="00CE614A">
        <w:rPr>
          <w:lang w:val="hu-HU"/>
        </w:rPr>
        <w:t xml:space="preserve"> meg róla, hogy elegendő memória van a készüléken.</w:t>
      </w:r>
    </w:p>
    <w:p w14:paraId="4F371FAA" w14:textId="77777777" w:rsidR="004E3802" w:rsidRPr="00CE614A" w:rsidRDefault="004E3802">
      <w:pPr>
        <w:numPr>
          <w:ilvl w:val="2"/>
          <w:numId w:val="31"/>
        </w:numPr>
        <w:rPr>
          <w:lang w:val="hu-HU"/>
        </w:rPr>
      </w:pPr>
      <w:r w:rsidRPr="00CE614A">
        <w:rPr>
          <w:lang w:val="hu-HU"/>
        </w:rPr>
        <w:t>360°-os képek</w:t>
      </w:r>
    </w:p>
    <w:p w14:paraId="10C6A2D0"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Nyis</w:t>
      </w:r>
      <w:r>
        <w:rPr>
          <w:lang w:val="hu-HU"/>
        </w:rPr>
        <w:t>suk</w:t>
      </w:r>
      <w:r w:rsidRPr="00CE614A">
        <w:rPr>
          <w:lang w:val="hu-HU"/>
        </w:rPr>
        <w:t xml:space="preserve"> meg a letöltött alkalmazást a készülékeden. </w:t>
      </w:r>
    </w:p>
    <w:p w14:paraId="2F60C82D"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Az alkalmazáson belül egy sárga/narancs/fehér színű kamerát lát</w:t>
      </w:r>
      <w:r>
        <w:rPr>
          <w:lang w:val="hu-HU"/>
        </w:rPr>
        <w:t>unk</w:t>
      </w:r>
      <w:r w:rsidRPr="00CE614A">
        <w:rPr>
          <w:lang w:val="hu-HU"/>
        </w:rPr>
        <w:t xml:space="preserve"> egy plusz jellel. Ezzel a szimbólummal aktiválhat</w:t>
      </w:r>
      <w:r>
        <w:rPr>
          <w:lang w:val="hu-HU"/>
        </w:rPr>
        <w:t>juk</w:t>
      </w:r>
      <w:r w:rsidRPr="00CE614A">
        <w:rPr>
          <w:lang w:val="hu-HU"/>
        </w:rPr>
        <w:t xml:space="preserve"> a kamerát. A kamerára kattintva három különböző lehetőség jelenik meg: Külső 360°-os kamera csatlakoztatása, 360°-os fényképek importálása és 360°-os fényképek.</w:t>
      </w:r>
    </w:p>
    <w:p w14:paraId="2EEC2C2F"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Kattints</w:t>
      </w:r>
      <w:r>
        <w:rPr>
          <w:lang w:val="hu-HU"/>
        </w:rPr>
        <w:t>unk</w:t>
      </w:r>
      <w:r w:rsidRPr="00CE614A">
        <w:rPr>
          <w:lang w:val="hu-HU"/>
        </w:rPr>
        <w:t xml:space="preserve"> egy 360°-os fényképre.</w:t>
      </w:r>
    </w:p>
    <w:p w14:paraId="3567C5A4" w14:textId="77777777" w:rsidR="004E3802" w:rsidRPr="00CE614A" w:rsidRDefault="004E3802">
      <w:pPr>
        <w:numPr>
          <w:ilvl w:val="3"/>
          <w:numId w:val="31"/>
        </w:numPr>
        <w:pBdr>
          <w:top w:val="nil"/>
          <w:left w:val="nil"/>
          <w:bottom w:val="nil"/>
          <w:right w:val="nil"/>
          <w:between w:val="nil"/>
        </w:pBdr>
        <w:rPr>
          <w:lang w:val="hu-HU"/>
        </w:rPr>
      </w:pPr>
      <w:r w:rsidRPr="00CE614A">
        <w:rPr>
          <w:lang w:val="hu-HU"/>
        </w:rPr>
        <w:t>Most a kép egy részét fog</w:t>
      </w:r>
      <w:r>
        <w:rPr>
          <w:lang w:val="hu-HU"/>
        </w:rPr>
        <w:t>juk</w:t>
      </w:r>
      <w:r w:rsidRPr="00CE614A">
        <w:rPr>
          <w:lang w:val="hu-HU"/>
        </w:rPr>
        <w:t xml:space="preserve"> látni. E körül a metszet körül minden irányban narancssárga pontokat talál</w:t>
      </w:r>
      <w:r>
        <w:rPr>
          <w:lang w:val="hu-HU"/>
        </w:rPr>
        <w:t>unk</w:t>
      </w:r>
      <w:r w:rsidRPr="00CE614A">
        <w:rPr>
          <w:lang w:val="hu-HU"/>
        </w:rPr>
        <w:t>:</w:t>
      </w:r>
    </w:p>
    <w:p w14:paraId="000002CC" w14:textId="77777777" w:rsidR="00992EE1" w:rsidRDefault="00A9706D">
      <w:pPr>
        <w:jc w:val="center"/>
      </w:pPr>
      <w:r>
        <w:rPr>
          <w:noProof/>
        </w:rPr>
        <w:drawing>
          <wp:inline distT="0" distB="0" distL="0" distR="0" wp14:anchorId="3FDA4ABE" wp14:editId="34723816">
            <wp:extent cx="2281921" cy="3929044"/>
            <wp:effectExtent l="0" t="0" r="0" b="0"/>
            <wp:docPr id="131" name="Grafik 131"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png" descr="Ein Bild, das Text, drinnen, Boden, lebend enthält.&#10;&#10;Automatisch generierte Beschreibung"/>
                    <pic:cNvPicPr preferRelativeResize="0"/>
                  </pic:nvPicPr>
                  <pic:blipFill>
                    <a:blip r:embed="rId72"/>
                    <a:srcRect t="20446"/>
                    <a:stretch>
                      <a:fillRect/>
                    </a:stretch>
                  </pic:blipFill>
                  <pic:spPr>
                    <a:xfrm>
                      <a:off x="0" y="0"/>
                      <a:ext cx="2281921" cy="3929044"/>
                    </a:xfrm>
                    <a:prstGeom prst="rect">
                      <a:avLst/>
                    </a:prstGeom>
                    <a:ln/>
                  </pic:spPr>
                </pic:pic>
              </a:graphicData>
            </a:graphic>
          </wp:inline>
        </w:drawing>
      </w:r>
    </w:p>
    <w:p w14:paraId="6CFECF3A" w14:textId="77777777" w:rsidR="004E3802" w:rsidRPr="00CE614A" w:rsidRDefault="004E3802" w:rsidP="004E3802">
      <w:pPr>
        <w:jc w:val="center"/>
        <w:rPr>
          <w:lang w:val="hu-HU"/>
        </w:rPr>
      </w:pPr>
      <w:r w:rsidRPr="00CE614A">
        <w:rPr>
          <w:i/>
          <w:color w:val="44546A"/>
          <w:sz w:val="18"/>
          <w:szCs w:val="18"/>
          <w:lang w:val="hu-HU"/>
        </w:rPr>
        <w:t>14. kép: Képernyőkép a Google Street View-ról 1. példa</w:t>
      </w:r>
    </w:p>
    <w:p w14:paraId="000002CE" w14:textId="77777777" w:rsidR="00992EE1" w:rsidRDefault="00992EE1"/>
    <w:p w14:paraId="095A80CD" w14:textId="77777777" w:rsidR="004E3802" w:rsidRPr="00CE614A" w:rsidRDefault="004E3802">
      <w:pPr>
        <w:numPr>
          <w:ilvl w:val="3"/>
          <w:numId w:val="32"/>
        </w:numPr>
        <w:pBdr>
          <w:top w:val="nil"/>
          <w:left w:val="nil"/>
          <w:bottom w:val="nil"/>
          <w:right w:val="nil"/>
          <w:between w:val="nil"/>
        </w:pBdr>
        <w:rPr>
          <w:color w:val="000000"/>
          <w:lang w:val="hu-HU"/>
        </w:rPr>
      </w:pPr>
      <w:r w:rsidRPr="00CE614A">
        <w:rPr>
          <w:lang w:val="hu-HU"/>
        </w:rPr>
        <w:t>Koncentrálj</w:t>
      </w:r>
      <w:r>
        <w:rPr>
          <w:lang w:val="hu-HU"/>
        </w:rPr>
        <w:t>unk</w:t>
      </w:r>
      <w:r w:rsidRPr="00CE614A">
        <w:rPr>
          <w:lang w:val="hu-HU"/>
        </w:rPr>
        <w:t xml:space="preserve"> az egyik narancssárga pontra. Maradj</w:t>
      </w:r>
      <w:r>
        <w:rPr>
          <w:lang w:val="hu-HU"/>
        </w:rPr>
        <w:t>unk</w:t>
      </w:r>
      <w:r w:rsidRPr="00CE614A">
        <w:rPr>
          <w:lang w:val="hu-HU"/>
        </w:rPr>
        <w:t xml:space="preserve"> mozdulatlanul. Az alkalmazás automatikusan elkészíti az első képet.</w:t>
      </w:r>
    </w:p>
    <w:p w14:paraId="000002D0" w14:textId="77777777" w:rsidR="00992EE1" w:rsidRDefault="00A9706D">
      <w:pPr>
        <w:pBdr>
          <w:top w:val="nil"/>
          <w:left w:val="nil"/>
          <w:bottom w:val="nil"/>
          <w:right w:val="nil"/>
          <w:between w:val="nil"/>
        </w:pBdr>
        <w:jc w:val="center"/>
        <w:rPr>
          <w:color w:val="000000"/>
        </w:rPr>
      </w:pPr>
      <w:r>
        <w:rPr>
          <w:noProof/>
          <w:color w:val="000000"/>
        </w:rPr>
        <w:lastRenderedPageBreak/>
        <w:drawing>
          <wp:inline distT="0" distB="0" distL="0" distR="0" wp14:anchorId="1CDE6E66" wp14:editId="1C3E00B2">
            <wp:extent cx="2290889" cy="3848693"/>
            <wp:effectExtent l="0" t="0" r="0" b="0"/>
            <wp:docPr id="132" name="Grafik 132"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9.png" descr="Ein Bild, das Text, drinnen, Boden, lebend enthält.&#10;&#10;Automatisch generierte Beschreibung"/>
                    <pic:cNvPicPr preferRelativeResize="0"/>
                  </pic:nvPicPr>
                  <pic:blipFill>
                    <a:blip r:embed="rId73"/>
                    <a:srcRect t="22416" b="-109"/>
                    <a:stretch>
                      <a:fillRect/>
                    </a:stretch>
                  </pic:blipFill>
                  <pic:spPr>
                    <a:xfrm>
                      <a:off x="0" y="0"/>
                      <a:ext cx="2290889" cy="3848693"/>
                    </a:xfrm>
                    <a:prstGeom prst="rect">
                      <a:avLst/>
                    </a:prstGeom>
                    <a:ln/>
                  </pic:spPr>
                </pic:pic>
              </a:graphicData>
            </a:graphic>
          </wp:inline>
        </w:drawing>
      </w:r>
    </w:p>
    <w:p w14:paraId="09283FAE" w14:textId="77777777" w:rsidR="004E3802" w:rsidRPr="00CE614A" w:rsidRDefault="004E3802" w:rsidP="004E3802">
      <w:pPr>
        <w:jc w:val="center"/>
        <w:rPr>
          <w:i/>
          <w:color w:val="44546A"/>
          <w:sz w:val="18"/>
          <w:szCs w:val="18"/>
          <w:lang w:val="hu-HU"/>
        </w:rPr>
      </w:pPr>
      <w:r w:rsidRPr="00CE614A">
        <w:rPr>
          <w:i/>
          <w:color w:val="44546A"/>
          <w:sz w:val="18"/>
          <w:szCs w:val="18"/>
          <w:lang w:val="hu-HU"/>
        </w:rPr>
        <w:t>15. kép: Képernyőkép a Google Street View-ról 2. példa</w:t>
      </w:r>
    </w:p>
    <w:p w14:paraId="000002D2" w14:textId="77777777" w:rsidR="00992EE1" w:rsidRDefault="00992EE1">
      <w:pPr>
        <w:rPr>
          <w:i/>
          <w:color w:val="44546A"/>
          <w:sz w:val="18"/>
          <w:szCs w:val="18"/>
        </w:rPr>
      </w:pPr>
    </w:p>
    <w:p w14:paraId="771662CB" w14:textId="77777777" w:rsidR="004E3802" w:rsidRPr="00CE614A" w:rsidRDefault="004E3802">
      <w:pPr>
        <w:numPr>
          <w:ilvl w:val="3"/>
          <w:numId w:val="33"/>
        </w:numPr>
        <w:pBdr>
          <w:top w:val="nil"/>
          <w:left w:val="nil"/>
          <w:bottom w:val="nil"/>
          <w:right w:val="nil"/>
          <w:between w:val="nil"/>
        </w:pBdr>
        <w:rPr>
          <w:color w:val="000000"/>
          <w:lang w:val="hu-HU"/>
        </w:rPr>
      </w:pPr>
      <w:r w:rsidRPr="00CE614A">
        <w:rPr>
          <w:lang w:val="hu-HU"/>
        </w:rPr>
        <w:t>Várj</w:t>
      </w:r>
      <w:r>
        <w:rPr>
          <w:lang w:val="hu-HU"/>
        </w:rPr>
        <w:t>unk</w:t>
      </w:r>
      <w:r w:rsidRPr="00CE614A">
        <w:rPr>
          <w:lang w:val="hu-HU"/>
        </w:rPr>
        <w:t>, amíg a kép elkészül. Ezt az alján lévő narancssárga pipa jelzi. Ha tetszik a kép, akkor kattints</w:t>
      </w:r>
      <w:r>
        <w:rPr>
          <w:lang w:val="hu-HU"/>
        </w:rPr>
        <w:t>unk</w:t>
      </w:r>
      <w:r w:rsidRPr="00CE614A">
        <w:rPr>
          <w:lang w:val="hu-HU"/>
        </w:rPr>
        <w:t xml:space="preserve"> a pipára, ellenkező esetben a nyíl segítségével újra elkészíthet</w:t>
      </w:r>
      <w:r>
        <w:rPr>
          <w:lang w:val="hu-HU"/>
        </w:rPr>
        <w:t>jük</w:t>
      </w:r>
      <w:r w:rsidRPr="00CE614A">
        <w:rPr>
          <w:lang w:val="hu-HU"/>
        </w:rPr>
        <w:t xml:space="preserve"> a képet. </w:t>
      </w:r>
    </w:p>
    <w:p w14:paraId="000002D4" w14:textId="77777777" w:rsidR="00992EE1" w:rsidRDefault="00A9706D">
      <w:pPr>
        <w:pBdr>
          <w:top w:val="nil"/>
          <w:left w:val="nil"/>
          <w:bottom w:val="nil"/>
          <w:right w:val="nil"/>
          <w:between w:val="nil"/>
        </w:pBdr>
        <w:jc w:val="center"/>
        <w:rPr>
          <w:color w:val="000000"/>
        </w:rPr>
      </w:pPr>
      <w:r>
        <w:rPr>
          <w:noProof/>
          <w:color w:val="000000"/>
        </w:rPr>
        <w:drawing>
          <wp:inline distT="0" distB="0" distL="0" distR="0" wp14:anchorId="11AD64A3" wp14:editId="43FA8EFE">
            <wp:extent cx="2436975" cy="3990975"/>
            <wp:effectExtent l="0" t="0" r="0" b="0"/>
            <wp:docPr id="133" name="Grafik 133"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0.png" descr="Ein Bild, das Text, drinnen, Boden, lebend enthält.&#10;&#10;Automatisch generierte Beschreibung"/>
                    <pic:cNvPicPr preferRelativeResize="0"/>
                  </pic:nvPicPr>
                  <pic:blipFill>
                    <a:blip r:embed="rId74"/>
                    <a:srcRect t="22088"/>
                    <a:stretch>
                      <a:fillRect/>
                    </a:stretch>
                  </pic:blipFill>
                  <pic:spPr>
                    <a:xfrm>
                      <a:off x="0" y="0"/>
                      <a:ext cx="2436975" cy="3990975"/>
                    </a:xfrm>
                    <a:prstGeom prst="rect">
                      <a:avLst/>
                    </a:prstGeom>
                    <a:ln/>
                  </pic:spPr>
                </pic:pic>
              </a:graphicData>
            </a:graphic>
          </wp:inline>
        </w:drawing>
      </w:r>
    </w:p>
    <w:p w14:paraId="4C67FC18" w14:textId="77777777" w:rsidR="004E3802" w:rsidRPr="00CE614A" w:rsidRDefault="004E3802" w:rsidP="004E3802">
      <w:pPr>
        <w:jc w:val="center"/>
        <w:rPr>
          <w:i/>
          <w:color w:val="44546A"/>
          <w:sz w:val="18"/>
          <w:szCs w:val="18"/>
          <w:lang w:val="hu-HU"/>
        </w:rPr>
      </w:pPr>
      <w:r w:rsidRPr="00CE614A">
        <w:rPr>
          <w:i/>
          <w:color w:val="44546A"/>
          <w:sz w:val="18"/>
          <w:szCs w:val="18"/>
          <w:lang w:val="hu-HU"/>
        </w:rPr>
        <w:t>16. kép: Képernyőkép a Google Street View-ról 3. példa</w:t>
      </w:r>
    </w:p>
    <w:p w14:paraId="000002D6" w14:textId="77777777" w:rsidR="00992EE1" w:rsidRDefault="00992EE1">
      <w:pPr>
        <w:pBdr>
          <w:top w:val="nil"/>
          <w:left w:val="nil"/>
          <w:bottom w:val="nil"/>
          <w:right w:val="nil"/>
          <w:between w:val="nil"/>
        </w:pBdr>
        <w:ind w:left="1440"/>
        <w:jc w:val="center"/>
      </w:pPr>
    </w:p>
    <w:p w14:paraId="6D22946A" w14:textId="77777777" w:rsidR="004E3802" w:rsidRPr="002F1755" w:rsidRDefault="004E3802">
      <w:pPr>
        <w:numPr>
          <w:ilvl w:val="3"/>
          <w:numId w:val="34"/>
        </w:numPr>
        <w:pBdr>
          <w:top w:val="nil"/>
          <w:left w:val="nil"/>
          <w:bottom w:val="nil"/>
          <w:right w:val="nil"/>
          <w:between w:val="nil"/>
        </w:pBdr>
        <w:rPr>
          <w:color w:val="000000"/>
          <w:lang w:val="hu-HU"/>
        </w:rPr>
      </w:pPr>
      <w:r w:rsidRPr="00CE614A">
        <w:rPr>
          <w:lang w:val="hu-HU"/>
        </w:rPr>
        <w:lastRenderedPageBreak/>
        <w:t>Ha elégedett</w:t>
      </w:r>
      <w:r>
        <w:rPr>
          <w:lang w:val="hu-HU"/>
        </w:rPr>
        <w:t>ek</w:t>
      </w:r>
      <w:r w:rsidRPr="00CE614A">
        <w:rPr>
          <w:lang w:val="hu-HU"/>
        </w:rPr>
        <w:t xml:space="preserve"> vagy</w:t>
      </w:r>
      <w:r>
        <w:rPr>
          <w:lang w:val="hu-HU"/>
        </w:rPr>
        <w:t>unk</w:t>
      </w:r>
      <w:r w:rsidRPr="00CE614A">
        <w:rPr>
          <w:lang w:val="hu-HU"/>
        </w:rPr>
        <w:t xml:space="preserve"> a képpel, fókuszálj</w:t>
      </w:r>
      <w:r>
        <w:rPr>
          <w:lang w:val="hu-HU"/>
        </w:rPr>
        <w:t>unk</w:t>
      </w:r>
      <w:r w:rsidRPr="00CE614A">
        <w:rPr>
          <w:lang w:val="hu-HU"/>
        </w:rPr>
        <w:t xml:space="preserve"> a következő narancssárga pontra. Tölts</w:t>
      </w:r>
      <w:r>
        <w:rPr>
          <w:lang w:val="hu-HU"/>
        </w:rPr>
        <w:t>ük</w:t>
      </w:r>
      <w:r w:rsidRPr="00CE614A">
        <w:rPr>
          <w:lang w:val="hu-HU"/>
        </w:rPr>
        <w:t xml:space="preserve"> ki a 360°-os képet úgy, hogy egyik pontot a másik után fotóz</w:t>
      </w:r>
      <w:r>
        <w:rPr>
          <w:lang w:val="hu-HU"/>
        </w:rPr>
        <w:t>zuk</w:t>
      </w:r>
      <w:r w:rsidRPr="00CE614A">
        <w:rPr>
          <w:lang w:val="hu-HU"/>
        </w:rPr>
        <w:t>. Megjegyzés: Az égen/mennyezeten és a földön is vannak olyan pontok, amelyeket érdemes rögzíteni. Győződj</w:t>
      </w:r>
      <w:r>
        <w:rPr>
          <w:lang w:val="hu-HU"/>
        </w:rPr>
        <w:t>ünk</w:t>
      </w:r>
      <w:r w:rsidRPr="00CE614A">
        <w:rPr>
          <w:lang w:val="hu-HU"/>
        </w:rPr>
        <w:t xml:space="preserve"> meg tehát arról, hogy az összes narancssárga pontot lefényképezt</w:t>
      </w:r>
      <w:r>
        <w:rPr>
          <w:lang w:val="hu-HU"/>
        </w:rPr>
        <w:t>ük</w:t>
      </w:r>
      <w:r w:rsidRPr="00CE614A">
        <w:rPr>
          <w:lang w:val="hu-HU"/>
        </w:rPr>
        <w:t>.</w:t>
      </w:r>
    </w:p>
    <w:p w14:paraId="000002D8" w14:textId="77777777" w:rsidR="00992EE1" w:rsidRDefault="00A9706D">
      <w:pPr>
        <w:jc w:val="center"/>
      </w:pPr>
      <w:r>
        <w:rPr>
          <w:noProof/>
        </w:rPr>
        <w:drawing>
          <wp:inline distT="0" distB="0" distL="0" distR="0" wp14:anchorId="7E4C6E93" wp14:editId="553B0878">
            <wp:extent cx="2525431" cy="4384185"/>
            <wp:effectExtent l="0" t="0" r="0" b="0"/>
            <wp:docPr id="134" name="Grafik 134"/>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5"/>
                    <a:srcRect t="19792"/>
                    <a:stretch>
                      <a:fillRect/>
                    </a:stretch>
                  </pic:blipFill>
                  <pic:spPr>
                    <a:xfrm>
                      <a:off x="0" y="0"/>
                      <a:ext cx="2525431" cy="4384185"/>
                    </a:xfrm>
                    <a:prstGeom prst="rect">
                      <a:avLst/>
                    </a:prstGeom>
                    <a:ln/>
                  </pic:spPr>
                </pic:pic>
              </a:graphicData>
            </a:graphic>
          </wp:inline>
        </w:drawing>
      </w:r>
    </w:p>
    <w:p w14:paraId="15B3DCD9" w14:textId="77777777" w:rsidR="004E3802" w:rsidRPr="00CE614A" w:rsidRDefault="004E3802" w:rsidP="004E3802">
      <w:pPr>
        <w:jc w:val="center"/>
        <w:rPr>
          <w:i/>
          <w:color w:val="44546A"/>
          <w:sz w:val="18"/>
          <w:szCs w:val="18"/>
          <w:lang w:val="hu-HU"/>
        </w:rPr>
      </w:pPr>
      <w:r w:rsidRPr="00CE614A">
        <w:rPr>
          <w:i/>
          <w:color w:val="44546A"/>
          <w:sz w:val="18"/>
          <w:szCs w:val="18"/>
          <w:lang w:val="hu-HU"/>
        </w:rPr>
        <w:t>17. kép: Képernyőkép a Google Street View-ról 4. példa</w:t>
      </w:r>
    </w:p>
    <w:p w14:paraId="000002DA" w14:textId="77777777" w:rsidR="00992EE1" w:rsidRDefault="00992EE1">
      <w:pPr>
        <w:jc w:val="center"/>
        <w:rPr>
          <w:i/>
          <w:color w:val="44546A"/>
        </w:rPr>
      </w:pPr>
    </w:p>
    <w:p w14:paraId="74EC495D" w14:textId="77777777" w:rsidR="004E3802" w:rsidRPr="00CE614A" w:rsidRDefault="004E3802">
      <w:pPr>
        <w:numPr>
          <w:ilvl w:val="3"/>
          <w:numId w:val="35"/>
        </w:numPr>
        <w:pBdr>
          <w:top w:val="nil"/>
          <w:left w:val="nil"/>
          <w:bottom w:val="nil"/>
          <w:right w:val="nil"/>
          <w:between w:val="nil"/>
        </w:pBdr>
        <w:rPr>
          <w:lang w:val="hu-HU"/>
        </w:rPr>
      </w:pPr>
      <w:r w:rsidRPr="00CE614A">
        <w:rPr>
          <w:lang w:val="hu-HU"/>
        </w:rPr>
        <w:t>Az utolsó kép elkészítése után az alkalmazás automatikusan elmenti a képet.</w:t>
      </w:r>
    </w:p>
    <w:p w14:paraId="27C76C73" w14:textId="77777777" w:rsidR="004E3802" w:rsidRPr="00CE614A" w:rsidRDefault="004E3802">
      <w:pPr>
        <w:numPr>
          <w:ilvl w:val="3"/>
          <w:numId w:val="35"/>
        </w:numPr>
        <w:pBdr>
          <w:top w:val="nil"/>
          <w:left w:val="nil"/>
          <w:bottom w:val="nil"/>
          <w:right w:val="nil"/>
          <w:between w:val="nil"/>
        </w:pBdr>
        <w:rPr>
          <w:lang w:val="hu-HU"/>
        </w:rPr>
      </w:pPr>
      <w:r w:rsidRPr="00CE614A">
        <w:rPr>
          <w:lang w:val="hu-HU"/>
        </w:rPr>
        <w:t>Figyelem! A kész kép úgy néz ki az okostelefon</w:t>
      </w:r>
      <w:r>
        <w:rPr>
          <w:lang w:val="hu-HU"/>
        </w:rPr>
        <w:t>unkon</w:t>
      </w:r>
      <w:r w:rsidRPr="00CE614A">
        <w:rPr>
          <w:lang w:val="hu-HU"/>
        </w:rPr>
        <w:t>, táblagép</w:t>
      </w:r>
      <w:r>
        <w:rPr>
          <w:lang w:val="hu-HU"/>
        </w:rPr>
        <w:t>ünkön</w:t>
      </w:r>
      <w:r w:rsidRPr="00CE614A">
        <w:rPr>
          <w:lang w:val="hu-HU"/>
        </w:rPr>
        <w:t xml:space="preserve"> és számítógép</w:t>
      </w:r>
      <w:r>
        <w:rPr>
          <w:lang w:val="hu-HU"/>
        </w:rPr>
        <w:t>ünkön</w:t>
      </w:r>
      <w:r w:rsidRPr="00CE614A">
        <w:rPr>
          <w:lang w:val="hu-HU"/>
        </w:rPr>
        <w:t>, mint egy normál panorámakép. Amikor azonban feltölt</w:t>
      </w:r>
      <w:r>
        <w:rPr>
          <w:lang w:val="hu-HU"/>
        </w:rPr>
        <w:t>jük</w:t>
      </w:r>
      <w:r w:rsidRPr="00CE614A">
        <w:rPr>
          <w:lang w:val="hu-HU"/>
        </w:rPr>
        <w:t xml:space="preserve"> egy szoftverbe, automatikusan 360°-os képpé válik.</w:t>
      </w:r>
    </w:p>
    <w:p w14:paraId="000002DD" w14:textId="77777777" w:rsidR="00992EE1" w:rsidRDefault="00992EE1">
      <w:pPr>
        <w:pBdr>
          <w:top w:val="nil"/>
          <w:left w:val="nil"/>
          <w:bottom w:val="nil"/>
          <w:right w:val="nil"/>
          <w:between w:val="nil"/>
        </w:pBdr>
      </w:pPr>
    </w:p>
    <w:p w14:paraId="79D45F39" w14:textId="77777777" w:rsidR="004E3802" w:rsidRPr="00CE614A" w:rsidRDefault="004E3802" w:rsidP="004E3802">
      <w:pPr>
        <w:pStyle w:val="berschrift4"/>
        <w:spacing w:before="0" w:after="0"/>
        <w:rPr>
          <w:lang w:val="hu-HU"/>
        </w:rPr>
      </w:pPr>
      <w:bookmarkStart w:id="86" w:name="_heading=h.lnxbz9" w:colFirst="0" w:colLast="0"/>
      <w:bookmarkStart w:id="87" w:name="_Toc125361953"/>
      <w:bookmarkEnd w:id="86"/>
      <w:r w:rsidRPr="00CE614A">
        <w:rPr>
          <w:lang w:val="hu-HU"/>
        </w:rPr>
        <w:t>Így küldhet</w:t>
      </w:r>
      <w:r>
        <w:rPr>
          <w:lang w:val="hu-HU"/>
        </w:rPr>
        <w:t>jük</w:t>
      </w:r>
      <w:r w:rsidRPr="00CE614A">
        <w:rPr>
          <w:lang w:val="hu-HU"/>
        </w:rPr>
        <w:t xml:space="preserve"> át a 360°-os képet tabletre vagy számítógépre</w:t>
      </w:r>
      <w:bookmarkEnd w:id="87"/>
    </w:p>
    <w:p w14:paraId="63560BCF" w14:textId="77777777" w:rsidR="004E3802" w:rsidRPr="00CE614A" w:rsidRDefault="004E3802">
      <w:pPr>
        <w:numPr>
          <w:ilvl w:val="0"/>
          <w:numId w:val="39"/>
        </w:numPr>
        <w:rPr>
          <w:lang w:val="hu-HU"/>
        </w:rPr>
      </w:pPr>
      <w:r w:rsidRPr="00CE614A">
        <w:rPr>
          <w:lang w:val="hu-HU"/>
        </w:rPr>
        <w:t>lehetőség: email</w:t>
      </w:r>
    </w:p>
    <w:p w14:paraId="770FF902" w14:textId="77777777" w:rsidR="004E3802" w:rsidRPr="00CE614A" w:rsidRDefault="004E3802">
      <w:pPr>
        <w:numPr>
          <w:ilvl w:val="0"/>
          <w:numId w:val="36"/>
        </w:numPr>
        <w:pBdr>
          <w:top w:val="nil"/>
          <w:left w:val="nil"/>
          <w:bottom w:val="nil"/>
          <w:right w:val="nil"/>
          <w:between w:val="nil"/>
        </w:pBdr>
        <w:rPr>
          <w:lang w:val="hu-HU"/>
        </w:rPr>
      </w:pPr>
      <w:r w:rsidRPr="00CE614A">
        <w:rPr>
          <w:lang w:val="hu-HU"/>
        </w:rPr>
        <w:t>Ve</w:t>
      </w:r>
      <w:r>
        <w:rPr>
          <w:lang w:val="hu-HU"/>
        </w:rPr>
        <w:t>gyük</w:t>
      </w:r>
      <w:r w:rsidRPr="00CE614A">
        <w:rPr>
          <w:lang w:val="hu-HU"/>
        </w:rPr>
        <w:t xml:space="preserve"> elő az okostelefont/tabletet, amelyen a </w:t>
      </w:r>
      <w:r>
        <w:rPr>
          <w:lang w:val="hu-HU"/>
        </w:rPr>
        <w:t>képeket tároljuk</w:t>
      </w:r>
      <w:r w:rsidRPr="00CE614A">
        <w:rPr>
          <w:lang w:val="hu-HU"/>
        </w:rPr>
        <w:t xml:space="preserve">. </w:t>
      </w:r>
    </w:p>
    <w:p w14:paraId="3AD0C8BF" w14:textId="77777777" w:rsidR="004E3802" w:rsidRPr="00CE614A" w:rsidRDefault="004E3802">
      <w:pPr>
        <w:numPr>
          <w:ilvl w:val="0"/>
          <w:numId w:val="36"/>
        </w:numPr>
        <w:pBdr>
          <w:top w:val="nil"/>
          <w:left w:val="nil"/>
          <w:bottom w:val="nil"/>
          <w:right w:val="nil"/>
          <w:between w:val="nil"/>
        </w:pBdr>
        <w:rPr>
          <w:lang w:val="hu-HU"/>
        </w:rPr>
      </w:pPr>
      <w:r w:rsidRPr="00CE614A">
        <w:rPr>
          <w:lang w:val="hu-HU"/>
        </w:rPr>
        <w:t>Nyom</w:t>
      </w:r>
      <w:r>
        <w:rPr>
          <w:lang w:val="hu-HU"/>
        </w:rPr>
        <w:t>juk</w:t>
      </w:r>
      <w:r w:rsidRPr="00CE614A">
        <w:rPr>
          <w:lang w:val="hu-HU"/>
        </w:rPr>
        <w:t xml:space="preserve"> meg a "Galéria" gombot az okostelefonon/tableten. </w:t>
      </w:r>
    </w:p>
    <w:p w14:paraId="76B22D83" w14:textId="77777777" w:rsidR="004E3802" w:rsidRPr="00CE614A" w:rsidRDefault="004E3802">
      <w:pPr>
        <w:numPr>
          <w:ilvl w:val="0"/>
          <w:numId w:val="36"/>
        </w:numPr>
        <w:pBdr>
          <w:top w:val="nil"/>
          <w:left w:val="nil"/>
          <w:bottom w:val="nil"/>
          <w:right w:val="nil"/>
          <w:between w:val="nil"/>
        </w:pBdr>
        <w:rPr>
          <w:lang w:val="hu-HU"/>
        </w:rPr>
      </w:pPr>
      <w:r w:rsidRPr="00CE614A">
        <w:rPr>
          <w:lang w:val="hu-HU"/>
        </w:rPr>
        <w:t>Válas</w:t>
      </w:r>
      <w:r>
        <w:rPr>
          <w:lang w:val="hu-HU"/>
        </w:rPr>
        <w:t>szuk</w:t>
      </w:r>
      <w:r w:rsidRPr="00CE614A">
        <w:rPr>
          <w:lang w:val="hu-HU"/>
        </w:rPr>
        <w:t xml:space="preserve"> ki a képet.</w:t>
      </w:r>
    </w:p>
    <w:p w14:paraId="2C88EA89" w14:textId="77777777" w:rsidR="004E3802" w:rsidRPr="00CE614A" w:rsidRDefault="004E3802">
      <w:pPr>
        <w:numPr>
          <w:ilvl w:val="0"/>
          <w:numId w:val="36"/>
        </w:numPr>
        <w:pBdr>
          <w:top w:val="nil"/>
          <w:left w:val="nil"/>
          <w:bottom w:val="nil"/>
          <w:right w:val="nil"/>
          <w:between w:val="nil"/>
        </w:pBdr>
        <w:rPr>
          <w:lang w:val="hu-HU"/>
        </w:rPr>
      </w:pPr>
      <w:r w:rsidRPr="00CE614A">
        <w:rPr>
          <w:lang w:val="hu-HU"/>
        </w:rPr>
        <w:t>Most nyom</w:t>
      </w:r>
      <w:r>
        <w:rPr>
          <w:lang w:val="hu-HU"/>
        </w:rPr>
        <w:t>juk</w:t>
      </w:r>
      <w:r w:rsidRPr="00CE614A">
        <w:rPr>
          <w:lang w:val="hu-HU"/>
        </w:rPr>
        <w:t xml:space="preserve"> meg a "megosztás gombot" (a "megosztás" jelét).</w:t>
      </w:r>
    </w:p>
    <w:p w14:paraId="1B9A4BA2" w14:textId="77777777" w:rsidR="004E3802" w:rsidRPr="00CE614A" w:rsidRDefault="004E3802">
      <w:pPr>
        <w:numPr>
          <w:ilvl w:val="0"/>
          <w:numId w:val="36"/>
        </w:numPr>
        <w:pBdr>
          <w:top w:val="nil"/>
          <w:left w:val="nil"/>
          <w:bottom w:val="nil"/>
          <w:right w:val="nil"/>
          <w:between w:val="nil"/>
        </w:pBdr>
        <w:rPr>
          <w:lang w:val="hu-HU"/>
        </w:rPr>
      </w:pPr>
      <w:r w:rsidRPr="00CE614A">
        <w:rPr>
          <w:lang w:val="hu-HU"/>
        </w:rPr>
        <w:t>Válas</w:t>
      </w:r>
      <w:r>
        <w:rPr>
          <w:lang w:val="hu-HU"/>
        </w:rPr>
        <w:t>szuk</w:t>
      </w:r>
      <w:r w:rsidRPr="00CE614A">
        <w:rPr>
          <w:lang w:val="hu-HU"/>
        </w:rPr>
        <w:t xml:space="preserve"> ki a "Gmail" (vagy a kívánt üzenetküldő/szolgáltató) opciót a lehetőségek közül - most már elküldhet</w:t>
      </w:r>
      <w:r>
        <w:rPr>
          <w:lang w:val="hu-HU"/>
        </w:rPr>
        <w:t>jük</w:t>
      </w:r>
      <w:r w:rsidRPr="00CE614A">
        <w:rPr>
          <w:lang w:val="hu-HU"/>
        </w:rPr>
        <w:t xml:space="preserve"> a képet a Google e-mail cím</w:t>
      </w:r>
      <w:r>
        <w:rPr>
          <w:lang w:val="hu-HU"/>
        </w:rPr>
        <w:t>ünk</w:t>
      </w:r>
      <w:r w:rsidRPr="00CE614A">
        <w:rPr>
          <w:lang w:val="hu-HU"/>
        </w:rPr>
        <w:t>ről.</w:t>
      </w:r>
    </w:p>
    <w:p w14:paraId="095452BB" w14:textId="77777777" w:rsidR="004E3802" w:rsidRPr="00CE614A" w:rsidRDefault="004E3802" w:rsidP="004E3802">
      <w:pPr>
        <w:rPr>
          <w:lang w:val="hu-HU"/>
        </w:rPr>
      </w:pPr>
    </w:p>
    <w:p w14:paraId="02F6915A" w14:textId="77777777" w:rsidR="004E3802" w:rsidRPr="00CE614A" w:rsidRDefault="004E3802" w:rsidP="004E3802">
      <w:pPr>
        <w:rPr>
          <w:lang w:val="hu-HU"/>
        </w:rPr>
      </w:pPr>
      <w:r w:rsidRPr="00CE614A">
        <w:rPr>
          <w:lang w:val="hu-HU"/>
        </w:rPr>
        <w:t>2. lehetőség: USB kábel</w:t>
      </w:r>
    </w:p>
    <w:p w14:paraId="4832CCC3" w14:textId="77777777" w:rsidR="004E3802" w:rsidRPr="00CE614A" w:rsidRDefault="004E3802">
      <w:pPr>
        <w:numPr>
          <w:ilvl w:val="0"/>
          <w:numId w:val="38"/>
        </w:numPr>
        <w:pBdr>
          <w:top w:val="nil"/>
          <w:left w:val="nil"/>
          <w:bottom w:val="nil"/>
          <w:right w:val="nil"/>
          <w:between w:val="nil"/>
        </w:pBdr>
        <w:rPr>
          <w:lang w:val="hu-HU"/>
        </w:rPr>
      </w:pPr>
      <w:r w:rsidRPr="00CE614A">
        <w:rPr>
          <w:lang w:val="hu-HU"/>
        </w:rPr>
        <w:t>USB-kábellel csatlakoztas</w:t>
      </w:r>
      <w:r>
        <w:rPr>
          <w:lang w:val="hu-HU"/>
        </w:rPr>
        <w:t>suk</w:t>
      </w:r>
      <w:r w:rsidRPr="00CE614A">
        <w:rPr>
          <w:lang w:val="hu-HU"/>
        </w:rPr>
        <w:t xml:space="preserve"> az okostelefont/tabletet a számítógéphez. </w:t>
      </w:r>
    </w:p>
    <w:p w14:paraId="5FE62EFB" w14:textId="77777777" w:rsidR="004E3802" w:rsidRPr="00CE614A" w:rsidRDefault="004E3802">
      <w:pPr>
        <w:numPr>
          <w:ilvl w:val="0"/>
          <w:numId w:val="38"/>
        </w:numPr>
        <w:pBdr>
          <w:top w:val="nil"/>
          <w:left w:val="nil"/>
          <w:bottom w:val="nil"/>
          <w:right w:val="nil"/>
          <w:between w:val="nil"/>
        </w:pBdr>
        <w:rPr>
          <w:lang w:val="hu-HU"/>
        </w:rPr>
      </w:pPr>
      <w:r w:rsidRPr="00CE614A">
        <w:rPr>
          <w:lang w:val="hu-HU"/>
        </w:rPr>
        <w:t>A számítógépen nyis</w:t>
      </w:r>
      <w:r>
        <w:rPr>
          <w:lang w:val="hu-HU"/>
        </w:rPr>
        <w:t>suk</w:t>
      </w:r>
      <w:r w:rsidRPr="00CE614A">
        <w:rPr>
          <w:lang w:val="hu-HU"/>
        </w:rPr>
        <w:t xml:space="preserve"> meg az okostelefonról/tabletről származó adatokat tartalmazó digitális mappát. Ebben a digitális mappában </w:t>
      </w:r>
      <w:r>
        <w:rPr>
          <w:lang w:val="hu-HU"/>
        </w:rPr>
        <w:t>találjuk meg</w:t>
      </w:r>
      <w:r w:rsidRPr="00CE614A">
        <w:rPr>
          <w:lang w:val="hu-HU"/>
        </w:rPr>
        <w:t xml:space="preserve"> a képeket. </w:t>
      </w:r>
    </w:p>
    <w:p w14:paraId="1CA5315F" w14:textId="77777777" w:rsidR="004E3802" w:rsidRPr="00CE614A" w:rsidRDefault="004E3802">
      <w:pPr>
        <w:numPr>
          <w:ilvl w:val="0"/>
          <w:numId w:val="38"/>
        </w:numPr>
        <w:pBdr>
          <w:top w:val="nil"/>
          <w:left w:val="nil"/>
          <w:bottom w:val="nil"/>
          <w:right w:val="nil"/>
          <w:between w:val="nil"/>
        </w:pBdr>
        <w:rPr>
          <w:lang w:val="hu-HU"/>
        </w:rPr>
      </w:pPr>
      <w:r w:rsidRPr="00CE614A">
        <w:rPr>
          <w:lang w:val="hu-HU"/>
        </w:rPr>
        <w:lastRenderedPageBreak/>
        <w:t>Másol</w:t>
      </w:r>
      <w:r>
        <w:rPr>
          <w:lang w:val="hu-HU"/>
        </w:rPr>
        <w:t>juk</w:t>
      </w:r>
      <w:r w:rsidRPr="00CE614A">
        <w:rPr>
          <w:lang w:val="hu-HU"/>
        </w:rPr>
        <w:t xml:space="preserve"> ki az elkészített 360°-os képeket. Illes</w:t>
      </w:r>
      <w:r>
        <w:rPr>
          <w:lang w:val="hu-HU"/>
        </w:rPr>
        <w:t>szük</w:t>
      </w:r>
      <w:r w:rsidRPr="00CE614A">
        <w:rPr>
          <w:lang w:val="hu-HU"/>
        </w:rPr>
        <w:t xml:space="preserve"> be őket egy másik digitális mappába a számítógépén, ahol (ideális esetben) az összes anyagot összegyűjt</w:t>
      </w:r>
      <w:r>
        <w:rPr>
          <w:lang w:val="hu-HU"/>
        </w:rPr>
        <w:t>jük</w:t>
      </w:r>
      <w:r w:rsidRPr="00CE614A">
        <w:rPr>
          <w:lang w:val="hu-HU"/>
        </w:rPr>
        <w:t xml:space="preserve"> a fotótúrához. </w:t>
      </w:r>
    </w:p>
    <w:p w14:paraId="0863C95B" w14:textId="77777777" w:rsidR="004E3802" w:rsidRPr="00CE614A" w:rsidRDefault="004E3802">
      <w:pPr>
        <w:numPr>
          <w:ilvl w:val="0"/>
          <w:numId w:val="38"/>
        </w:numPr>
        <w:pBdr>
          <w:top w:val="nil"/>
          <w:left w:val="nil"/>
          <w:bottom w:val="nil"/>
          <w:right w:val="nil"/>
          <w:between w:val="nil"/>
        </w:pBdr>
        <w:rPr>
          <w:lang w:val="hu-HU"/>
        </w:rPr>
      </w:pPr>
      <w:r w:rsidRPr="00CE614A">
        <w:rPr>
          <w:lang w:val="hu-HU"/>
        </w:rPr>
        <w:t>Most már használhat</w:t>
      </w:r>
      <w:r>
        <w:rPr>
          <w:lang w:val="hu-HU"/>
        </w:rPr>
        <w:t>juk</w:t>
      </w:r>
      <w:r w:rsidRPr="00CE614A">
        <w:rPr>
          <w:lang w:val="hu-HU"/>
        </w:rPr>
        <w:t xml:space="preserve"> a képeket a fotótúra anyagaként.</w:t>
      </w:r>
    </w:p>
    <w:p w14:paraId="7730523D" w14:textId="77777777" w:rsidR="004E3802" w:rsidRPr="00CE614A" w:rsidRDefault="004E3802" w:rsidP="004E3802">
      <w:pPr>
        <w:pBdr>
          <w:top w:val="nil"/>
          <w:left w:val="nil"/>
          <w:bottom w:val="nil"/>
          <w:right w:val="nil"/>
          <w:between w:val="nil"/>
        </w:pBdr>
        <w:rPr>
          <w:lang w:val="hu-HU"/>
        </w:rPr>
      </w:pPr>
    </w:p>
    <w:p w14:paraId="13CFF87B" w14:textId="77777777" w:rsidR="004E3802" w:rsidRPr="00D17E2E" w:rsidRDefault="004E3802" w:rsidP="00D17E2E">
      <w:pPr>
        <w:pStyle w:val="berschrift4"/>
      </w:pPr>
      <w:bookmarkStart w:id="88" w:name="_Toc125361954"/>
      <w:r w:rsidRPr="00D17E2E">
        <w:t>360°-os fotótúrák készítése</w:t>
      </w:r>
      <w:bookmarkEnd w:id="88"/>
    </w:p>
    <w:p w14:paraId="2C7C4626" w14:textId="77777777" w:rsidR="004E3802" w:rsidRPr="00CE614A" w:rsidRDefault="004E3802" w:rsidP="004E3802">
      <w:pPr>
        <w:rPr>
          <w:lang w:val="hu-HU"/>
        </w:rPr>
      </w:pPr>
    </w:p>
    <w:p w14:paraId="369BF3E0" w14:textId="77777777" w:rsidR="004E3802" w:rsidRPr="00CE614A" w:rsidRDefault="004E3802" w:rsidP="004E3802">
      <w:pPr>
        <w:rPr>
          <w:lang w:val="hu-HU"/>
        </w:rPr>
      </w:pPr>
      <w:r w:rsidRPr="00CE614A">
        <w:rPr>
          <w:lang w:val="hu-HU"/>
        </w:rPr>
        <w:t xml:space="preserve">A 360°-os fotótúrák létrehozására szolgáló szoftverek különböző típusai léteznek. Vannak hagyományos programként letölthető szoftverek. Ilyen például a </w:t>
      </w:r>
      <w:r w:rsidRPr="002F1755">
        <w:rPr>
          <w:b/>
          <w:bCs/>
          <w:i/>
          <w:iCs/>
          <w:lang w:val="hu-HU"/>
        </w:rPr>
        <w:t>3dvista</w:t>
      </w:r>
      <w:r w:rsidRPr="00CE614A">
        <w:rPr>
          <w:lang w:val="hu-HU"/>
        </w:rPr>
        <w:t xml:space="preserve"> (</w:t>
      </w:r>
      <w:hyperlink r:id="rId76">
        <w:r w:rsidRPr="00CE614A">
          <w:rPr>
            <w:color w:val="1155CC"/>
            <w:u w:val="single"/>
            <w:lang w:val="hu-HU"/>
          </w:rPr>
          <w:t>https://www.3dvista.com/en/</w:t>
        </w:r>
      </w:hyperlink>
      <w:r w:rsidRPr="00CE614A">
        <w:rPr>
          <w:lang w:val="hu-HU"/>
        </w:rPr>
        <w:t xml:space="preserve">) vagy a </w:t>
      </w:r>
      <w:r w:rsidRPr="002F1755">
        <w:rPr>
          <w:b/>
          <w:bCs/>
          <w:i/>
          <w:iCs/>
          <w:lang w:val="hu-HU"/>
        </w:rPr>
        <w:t>Pano2VR</w:t>
      </w:r>
      <w:r w:rsidRPr="00CE614A">
        <w:rPr>
          <w:lang w:val="hu-HU"/>
        </w:rPr>
        <w:t xml:space="preserve"> (</w:t>
      </w:r>
      <w:hyperlink r:id="rId77">
        <w:r w:rsidRPr="00CE614A">
          <w:rPr>
            <w:color w:val="1155CC"/>
            <w:u w:val="single"/>
            <w:lang w:val="hu-HU"/>
          </w:rPr>
          <w:t>https://ggnome.com/pano2vr/</w:t>
        </w:r>
      </w:hyperlink>
      <w:r w:rsidRPr="00CE614A">
        <w:rPr>
          <w:lang w:val="hu-HU"/>
        </w:rPr>
        <w:t xml:space="preserve">) program. Ezek a programok nagyon jó minőségű eredményeket tudnak készíteni, és többnyire professzionális célokra használják őket. </w:t>
      </w:r>
    </w:p>
    <w:p w14:paraId="17E7AA93" w14:textId="77777777" w:rsidR="004E3802" w:rsidRPr="00CE614A" w:rsidRDefault="004E3802" w:rsidP="004E3802">
      <w:pPr>
        <w:rPr>
          <w:lang w:val="hu-HU"/>
        </w:rPr>
      </w:pPr>
    </w:p>
    <w:p w14:paraId="2D8786D8" w14:textId="77777777" w:rsidR="004E3802" w:rsidRPr="00CE614A" w:rsidRDefault="004E3802" w:rsidP="004E3802">
      <w:pPr>
        <w:rPr>
          <w:lang w:val="hu-HU"/>
        </w:rPr>
      </w:pPr>
      <w:r w:rsidRPr="00CE614A">
        <w:rPr>
          <w:lang w:val="hu-HU"/>
        </w:rPr>
        <w:t>Manapság már számos olyan online szoftver létezik, amelyet nem kell letölteni. Ezek működésükben, árukban és funkcióikban különböznek egymástól. A legtöbbnek van havi előfizetéses és ingyenes változata</w:t>
      </w:r>
      <w:r>
        <w:rPr>
          <w:lang w:val="hu-HU"/>
        </w:rPr>
        <w:t xml:space="preserve"> is</w:t>
      </w:r>
      <w:r w:rsidRPr="00CE614A">
        <w:rPr>
          <w:lang w:val="hu-HU"/>
        </w:rPr>
        <w:t xml:space="preserve">. </w:t>
      </w:r>
    </w:p>
    <w:p w14:paraId="434CE436" w14:textId="77777777" w:rsidR="004E3802" w:rsidRPr="00CE614A" w:rsidRDefault="004E3802" w:rsidP="004E3802">
      <w:pPr>
        <w:ind w:left="360"/>
        <w:rPr>
          <w:lang w:val="hu-HU"/>
        </w:rPr>
      </w:pPr>
    </w:p>
    <w:p w14:paraId="77DBB9FD" w14:textId="77777777" w:rsidR="004E3802" w:rsidRPr="00CE614A" w:rsidRDefault="004E3802" w:rsidP="004E3802">
      <w:pPr>
        <w:rPr>
          <w:lang w:val="hu-HU"/>
        </w:rPr>
      </w:pPr>
      <w:r w:rsidRPr="00CE614A">
        <w:rPr>
          <w:lang w:val="hu-HU"/>
        </w:rPr>
        <w:t>Ingyenes verziókat kínáló szoftverek például:</w:t>
      </w:r>
    </w:p>
    <w:p w14:paraId="437B1EF6" w14:textId="77777777" w:rsidR="004E3802" w:rsidRPr="00CE614A" w:rsidRDefault="004E3802">
      <w:pPr>
        <w:numPr>
          <w:ilvl w:val="0"/>
          <w:numId w:val="37"/>
        </w:numPr>
        <w:pBdr>
          <w:top w:val="nil"/>
          <w:left w:val="nil"/>
          <w:bottom w:val="nil"/>
          <w:right w:val="nil"/>
          <w:between w:val="nil"/>
        </w:pBdr>
        <w:ind w:left="567" w:hanging="15"/>
        <w:jc w:val="left"/>
        <w:rPr>
          <w:color w:val="000000"/>
          <w:lang w:val="hu-HU"/>
        </w:rPr>
      </w:pPr>
      <w:r w:rsidRPr="00CE614A">
        <w:rPr>
          <w:color w:val="000000"/>
          <w:lang w:val="hu-HU"/>
        </w:rPr>
        <w:t>Theasys</w:t>
      </w:r>
      <w:r>
        <w:rPr>
          <w:color w:val="000000"/>
          <w:lang w:val="hu-HU"/>
        </w:rPr>
        <w:t xml:space="preserve"> -</w:t>
      </w:r>
      <w:r w:rsidRPr="00CE614A">
        <w:rPr>
          <w:color w:val="000000"/>
          <w:lang w:val="hu-HU"/>
        </w:rPr>
        <w:t xml:space="preserve"> </w:t>
      </w:r>
      <w:hyperlink r:id="rId78">
        <w:r w:rsidRPr="00CE614A">
          <w:rPr>
            <w:color w:val="1155CC"/>
            <w:u w:val="single"/>
            <w:lang w:val="hu-HU"/>
          </w:rPr>
          <w:t>https://www.theasys.io/</w:t>
        </w:r>
      </w:hyperlink>
    </w:p>
    <w:p w14:paraId="655FAD8A" w14:textId="77777777" w:rsidR="004E3802" w:rsidRPr="00CE614A" w:rsidRDefault="004E3802">
      <w:pPr>
        <w:numPr>
          <w:ilvl w:val="0"/>
          <w:numId w:val="37"/>
        </w:numPr>
        <w:pBdr>
          <w:top w:val="nil"/>
          <w:left w:val="nil"/>
          <w:bottom w:val="nil"/>
          <w:right w:val="nil"/>
          <w:between w:val="nil"/>
        </w:pBdr>
        <w:ind w:left="567" w:hanging="15"/>
        <w:jc w:val="left"/>
        <w:rPr>
          <w:color w:val="000000"/>
          <w:lang w:val="hu-HU"/>
        </w:rPr>
      </w:pPr>
      <w:r w:rsidRPr="00CE614A">
        <w:rPr>
          <w:color w:val="000000"/>
          <w:lang w:val="hu-HU"/>
        </w:rPr>
        <w:t>Obirx360</w:t>
      </w:r>
      <w:r>
        <w:rPr>
          <w:color w:val="000000"/>
          <w:lang w:val="hu-HU"/>
        </w:rPr>
        <w:t xml:space="preserve"> -</w:t>
      </w:r>
      <w:r w:rsidRPr="00CE614A">
        <w:rPr>
          <w:color w:val="000000"/>
          <w:lang w:val="hu-HU"/>
        </w:rPr>
        <w:t xml:space="preserve"> </w:t>
      </w:r>
      <w:hyperlink r:id="rId79">
        <w:r w:rsidRPr="00CE614A">
          <w:rPr>
            <w:color w:val="0563C1"/>
            <w:u w:val="single"/>
            <w:lang w:val="hu-HU"/>
          </w:rPr>
          <w:t>https://orbix360.com/</w:t>
        </w:r>
      </w:hyperlink>
    </w:p>
    <w:p w14:paraId="22916FBC" w14:textId="77777777" w:rsidR="004E3802" w:rsidRPr="00CE614A" w:rsidRDefault="004E3802">
      <w:pPr>
        <w:numPr>
          <w:ilvl w:val="0"/>
          <w:numId w:val="37"/>
        </w:numPr>
        <w:pBdr>
          <w:top w:val="nil"/>
          <w:left w:val="nil"/>
          <w:bottom w:val="nil"/>
          <w:right w:val="nil"/>
          <w:between w:val="nil"/>
        </w:pBdr>
        <w:ind w:left="567" w:hanging="15"/>
        <w:jc w:val="left"/>
        <w:rPr>
          <w:lang w:val="hu-HU"/>
        </w:rPr>
      </w:pPr>
      <w:r w:rsidRPr="00CE614A">
        <w:rPr>
          <w:color w:val="000000"/>
          <w:lang w:val="hu-HU"/>
        </w:rPr>
        <w:t>Klapty</w:t>
      </w:r>
      <w:r>
        <w:rPr>
          <w:color w:val="000000"/>
          <w:lang w:val="hu-HU"/>
        </w:rPr>
        <w:t xml:space="preserve"> -</w:t>
      </w:r>
      <w:r w:rsidRPr="00CE614A">
        <w:rPr>
          <w:color w:val="000000"/>
          <w:lang w:val="hu-HU"/>
        </w:rPr>
        <w:t xml:space="preserve"> </w:t>
      </w:r>
      <w:hyperlink r:id="rId80">
        <w:r w:rsidRPr="00CE614A">
          <w:rPr>
            <w:color w:val="0563C1"/>
            <w:u w:val="single"/>
            <w:lang w:val="hu-HU"/>
          </w:rPr>
          <w:t>https://www.klapty.com/</w:t>
        </w:r>
      </w:hyperlink>
    </w:p>
    <w:p w14:paraId="407848A7" w14:textId="77777777" w:rsidR="004E3802" w:rsidRPr="00CE614A" w:rsidRDefault="004E3802">
      <w:pPr>
        <w:numPr>
          <w:ilvl w:val="0"/>
          <w:numId w:val="37"/>
        </w:numPr>
        <w:pBdr>
          <w:top w:val="nil"/>
          <w:left w:val="nil"/>
          <w:bottom w:val="nil"/>
          <w:right w:val="nil"/>
          <w:between w:val="nil"/>
        </w:pBdr>
        <w:ind w:left="567" w:hanging="15"/>
        <w:jc w:val="left"/>
        <w:rPr>
          <w:lang w:val="hu-HU"/>
        </w:rPr>
      </w:pPr>
      <w:r w:rsidRPr="00CE614A">
        <w:rPr>
          <w:color w:val="000000"/>
          <w:lang w:val="hu-HU"/>
        </w:rPr>
        <w:t>Kuula</w:t>
      </w:r>
      <w:r>
        <w:rPr>
          <w:color w:val="000000"/>
          <w:lang w:val="hu-HU"/>
        </w:rPr>
        <w:t xml:space="preserve"> -</w:t>
      </w:r>
      <w:r w:rsidRPr="00CE614A">
        <w:rPr>
          <w:color w:val="000000"/>
          <w:lang w:val="hu-HU"/>
        </w:rPr>
        <w:t xml:space="preserve"> </w:t>
      </w:r>
      <w:hyperlink r:id="rId81">
        <w:r w:rsidRPr="00CE614A">
          <w:rPr>
            <w:color w:val="0563C1"/>
            <w:u w:val="single"/>
            <w:lang w:val="hu-HU"/>
          </w:rPr>
          <w:t>https://kuula.co/</w:t>
        </w:r>
      </w:hyperlink>
    </w:p>
    <w:p w14:paraId="618801D6" w14:textId="77777777" w:rsidR="004E3802" w:rsidRPr="00CE614A" w:rsidRDefault="004E3802" w:rsidP="004E3802">
      <w:pPr>
        <w:ind w:left="567"/>
        <w:rPr>
          <w:lang w:val="hu-HU"/>
        </w:rPr>
      </w:pPr>
    </w:p>
    <w:p w14:paraId="39BB6069" w14:textId="77777777" w:rsidR="004E3802" w:rsidRPr="00CE614A" w:rsidRDefault="004E3802" w:rsidP="004E3802">
      <w:pPr>
        <w:rPr>
          <w:lang w:val="hu-HU"/>
        </w:rPr>
      </w:pPr>
      <w:r w:rsidRPr="00CE614A">
        <w:rPr>
          <w:lang w:val="hu-HU"/>
        </w:rPr>
        <w:t>Az ingyenes verziók funkciói általában korlátozottak (pl. a feltölthető panorámaképek száma), de ugyanolyan jó minőségű fotótúrákat tudnak készíteni, mint a fizetősek. Érdemes először megtervezni, hogy mit szeretnénk megmutatni a fotótúrán, hogy átgondolhassuk, szükség van-e egyáltalán a fizetős verzióra. Az ötletek vizualizálására vannak módszerek, például egy forgatókönyv megírása, amit már korábban bemutattunk.</w:t>
      </w:r>
    </w:p>
    <w:p w14:paraId="000002F9"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11EE58F4" w14:textId="77777777" w:rsidTr="00515C58">
        <w:tc>
          <w:tcPr>
            <w:tcW w:w="9066" w:type="dxa"/>
            <w:shd w:val="clear" w:color="auto" w:fill="FFE599"/>
            <w:tcMar>
              <w:top w:w="100" w:type="dxa"/>
              <w:left w:w="100" w:type="dxa"/>
              <w:bottom w:w="100" w:type="dxa"/>
              <w:right w:w="100" w:type="dxa"/>
            </w:tcMar>
          </w:tcPr>
          <w:p w14:paraId="464BD748" w14:textId="77777777" w:rsidR="004E3802" w:rsidRPr="00CE614A" w:rsidRDefault="004E3802" w:rsidP="004E3802">
            <w:pPr>
              <w:widowControl w:val="0"/>
              <w:jc w:val="center"/>
              <w:rPr>
                <w:b/>
                <w:sz w:val="32"/>
                <w:szCs w:val="32"/>
                <w:lang w:val="hu-HU"/>
              </w:rPr>
            </w:pPr>
            <w:r w:rsidRPr="00CE614A">
              <w:rPr>
                <w:noProof/>
                <w:lang w:val="hu-HU"/>
              </w:rPr>
              <w:drawing>
                <wp:anchor distT="0" distB="0" distL="114300" distR="114300" simplePos="0" relativeHeight="251658256" behindDoc="0" locked="0" layoutInCell="1" hidden="0" allowOverlap="1" wp14:anchorId="5954B5C0" wp14:editId="21CD744C">
                  <wp:simplePos x="0" y="0"/>
                  <wp:positionH relativeFrom="column">
                    <wp:posOffset>4724400</wp:posOffset>
                  </wp:positionH>
                  <wp:positionV relativeFrom="paragraph">
                    <wp:posOffset>0</wp:posOffset>
                  </wp:positionV>
                  <wp:extent cx="790575" cy="790575"/>
                  <wp:effectExtent l="0" t="0" r="0" b="0"/>
                  <wp:wrapSquare wrapText="bothSides" distT="0" distB="0" distL="114300" distR="114300"/>
                  <wp:docPr id="142" name="Grafik 142"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r w:rsidRPr="00CE614A">
              <w:rPr>
                <w:b/>
                <w:sz w:val="32"/>
                <w:szCs w:val="32"/>
                <w:lang w:val="hu-HU"/>
              </w:rPr>
              <w:t>Fontos</w:t>
            </w:r>
          </w:p>
          <w:p w14:paraId="668ECCEE" w14:textId="77777777" w:rsidR="004E3802" w:rsidRPr="00CE614A" w:rsidRDefault="004E3802" w:rsidP="004E3802">
            <w:pPr>
              <w:widowControl w:val="0"/>
              <w:jc w:val="left"/>
              <w:rPr>
                <w:lang w:val="hu-HU"/>
              </w:rPr>
            </w:pPr>
          </w:p>
          <w:p w14:paraId="000002FB" w14:textId="0F58B642" w:rsidR="00992EE1" w:rsidRPr="00457148" w:rsidRDefault="004E3802" w:rsidP="004E3802">
            <w:pPr>
              <w:widowControl w:val="0"/>
              <w:jc w:val="left"/>
              <w:rPr>
                <w:lang w:val="hu-HU"/>
              </w:rPr>
            </w:pPr>
            <w:r w:rsidRPr="00CE614A">
              <w:rPr>
                <w:lang w:val="hu-HU"/>
              </w:rPr>
              <w:t>A 360°-os képek készítéséhez, valamint a virtuális túra elkészítéséhez gondoskodn</w:t>
            </w:r>
            <w:r>
              <w:rPr>
                <w:lang w:val="hu-HU"/>
              </w:rPr>
              <w:t>unk</w:t>
            </w:r>
            <w:r w:rsidRPr="00CE614A">
              <w:rPr>
                <w:lang w:val="hu-HU"/>
              </w:rPr>
              <w:t xml:space="preserve"> kell arról, hogy állandó internetkapcsolat</w:t>
            </w:r>
            <w:r>
              <w:rPr>
                <w:lang w:val="hu-HU"/>
              </w:rPr>
              <w:t>unk</w:t>
            </w:r>
            <w:r w:rsidRPr="00CE614A">
              <w:rPr>
                <w:lang w:val="hu-HU"/>
              </w:rPr>
              <w:t xml:space="preserve"> legyen</w:t>
            </w:r>
            <w:r>
              <w:rPr>
                <w:lang w:val="hu-HU"/>
              </w:rPr>
              <w:t>.</w:t>
            </w:r>
          </w:p>
        </w:tc>
      </w:tr>
    </w:tbl>
    <w:p w14:paraId="000002FC" w14:textId="77777777" w:rsidR="00992EE1" w:rsidRPr="00457148" w:rsidRDefault="00992EE1">
      <w:pPr>
        <w:rPr>
          <w:lang w:val="hu-HU"/>
        </w:rPr>
      </w:pPr>
    </w:p>
    <w:p w14:paraId="3F3FAABA" w14:textId="77777777" w:rsidR="004E3802" w:rsidRPr="00CE614A" w:rsidRDefault="004E3802" w:rsidP="004E3802">
      <w:pPr>
        <w:pStyle w:val="berschrift4"/>
        <w:spacing w:before="0" w:after="0"/>
        <w:jc w:val="left"/>
        <w:rPr>
          <w:lang w:val="hu-HU"/>
        </w:rPr>
      </w:pPr>
      <w:bookmarkStart w:id="89" w:name="_heading=h.1ksv4uv" w:colFirst="0" w:colLast="0"/>
      <w:bookmarkStart w:id="90" w:name="_Toc125361955"/>
      <w:bookmarkEnd w:id="89"/>
      <w:r w:rsidRPr="00CE614A">
        <w:rPr>
          <w:lang w:val="hu-HU"/>
        </w:rPr>
        <w:t>A Theasys használata</w:t>
      </w:r>
      <w:bookmarkEnd w:id="90"/>
    </w:p>
    <w:p w14:paraId="08858215" w14:textId="77777777" w:rsidR="004E3802" w:rsidRPr="00CE614A" w:rsidRDefault="004E3802" w:rsidP="004E3802">
      <w:pPr>
        <w:rPr>
          <w:lang w:val="hu-HU"/>
        </w:rPr>
      </w:pPr>
      <w:r w:rsidRPr="00CE614A">
        <w:rPr>
          <w:lang w:val="hu-HU"/>
        </w:rPr>
        <w:t>A következőkben a Theasys szoftver használatát mutatjuk be. A magyarázat egyrészt arra szolgál, hogy gyakorlati bevezetést adjon a szoftver használatába, másrészt pedig arra, hogy betekintést/példát adjon, hogyan lehet felépíteni egy ilyen túrát.</w:t>
      </w:r>
    </w:p>
    <w:p w14:paraId="04DC114F" w14:textId="77777777" w:rsidR="004E3802" w:rsidRPr="00CE614A" w:rsidRDefault="004E3802" w:rsidP="004E3802">
      <w:pPr>
        <w:rPr>
          <w:lang w:val="hu-HU"/>
        </w:rPr>
      </w:pPr>
      <w:r w:rsidRPr="00CE614A">
        <w:rPr>
          <w:lang w:val="hu-HU"/>
        </w:rPr>
        <w:t>Ha a fent említett szoftverek valamelyike jobban megfelel a projekt</w:t>
      </w:r>
      <w:r>
        <w:rPr>
          <w:lang w:val="hu-HU"/>
        </w:rPr>
        <w:t>ünknek</w:t>
      </w:r>
      <w:r w:rsidRPr="00CE614A">
        <w:rPr>
          <w:lang w:val="hu-HU"/>
        </w:rPr>
        <w:t>, akkor keress</w:t>
      </w:r>
      <w:r>
        <w:rPr>
          <w:lang w:val="hu-HU"/>
        </w:rPr>
        <w:t>ünk</w:t>
      </w:r>
      <w:r w:rsidRPr="00CE614A">
        <w:rPr>
          <w:lang w:val="hu-HU"/>
        </w:rPr>
        <w:t xml:space="preserve"> az interneten olyan oktatóvideókat, amelyek elmagyarázzák a használatát. A legtöbb videó nagyon egyszerű és érthető, így nincs szükség előzetes ismeretekre.</w:t>
      </w:r>
    </w:p>
    <w:p w14:paraId="0990C797" w14:textId="77777777" w:rsidR="004E3802" w:rsidRPr="00CE614A" w:rsidRDefault="004E3802" w:rsidP="004E3802">
      <w:pPr>
        <w:rPr>
          <w:lang w:val="hu-HU"/>
        </w:rPr>
      </w:pPr>
    </w:p>
    <w:p w14:paraId="12458EB3" w14:textId="77777777" w:rsidR="004E3802" w:rsidRPr="00CE614A" w:rsidRDefault="004E3802" w:rsidP="004E3802">
      <w:pPr>
        <w:rPr>
          <w:lang w:val="hu-HU"/>
        </w:rPr>
      </w:pPr>
      <w:r w:rsidRPr="00CE614A">
        <w:rPr>
          <w:lang w:val="hu-HU"/>
        </w:rPr>
        <w:t>Néz</w:t>
      </w:r>
      <w:r>
        <w:rPr>
          <w:lang w:val="hu-HU"/>
        </w:rPr>
        <w:t>zük</w:t>
      </w:r>
      <w:r w:rsidRPr="00CE614A">
        <w:rPr>
          <w:lang w:val="hu-HU"/>
        </w:rPr>
        <w:t xml:space="preserve"> meg, hogyan nézhet ki egy fotótúra a Theasysnál: </w:t>
      </w:r>
      <w:hyperlink r:id="rId82">
        <w:r w:rsidRPr="00CE614A">
          <w:rPr>
            <w:color w:val="1155CC"/>
            <w:u w:val="single"/>
            <w:lang w:val="hu-HU"/>
          </w:rPr>
          <w:t>https://ths.li/2Z2Qe</w:t>
        </w:r>
      </w:hyperlink>
      <w:r w:rsidRPr="00CE614A">
        <w:rPr>
          <w:lang w:val="hu-HU"/>
        </w:rPr>
        <w:t>.</w:t>
      </w:r>
    </w:p>
    <w:p w14:paraId="11802E44" w14:textId="77777777" w:rsidR="004E3802" w:rsidRPr="00CE614A" w:rsidRDefault="004E3802" w:rsidP="004E3802">
      <w:pPr>
        <w:rPr>
          <w:lang w:val="hu-HU"/>
        </w:rPr>
      </w:pPr>
    </w:p>
    <w:p w14:paraId="7D7B93E2" w14:textId="77777777" w:rsidR="004E3802" w:rsidRPr="00CE614A" w:rsidRDefault="004E3802" w:rsidP="004E3802">
      <w:pPr>
        <w:pStyle w:val="berschrift5"/>
        <w:spacing w:before="0" w:after="0"/>
        <w:rPr>
          <w:lang w:val="hu-HU"/>
        </w:rPr>
      </w:pPr>
      <w:bookmarkStart w:id="91" w:name="_Toc125361956"/>
      <w:r w:rsidRPr="00CE614A">
        <w:rPr>
          <w:lang w:val="hu-HU"/>
        </w:rPr>
        <w:t>Bejelentkezés a Theasysba</w:t>
      </w:r>
      <w:bookmarkEnd w:id="91"/>
    </w:p>
    <w:p w14:paraId="08E53340" w14:textId="77777777" w:rsidR="004E3802" w:rsidRPr="00CE614A" w:rsidRDefault="004E3802" w:rsidP="004E3802">
      <w:pPr>
        <w:rPr>
          <w:lang w:val="hu-HU"/>
        </w:rPr>
      </w:pPr>
    </w:p>
    <w:p w14:paraId="5BEBD253" w14:textId="77777777" w:rsidR="004E3802" w:rsidRPr="00CE614A" w:rsidRDefault="004E3802">
      <w:pPr>
        <w:numPr>
          <w:ilvl w:val="0"/>
          <w:numId w:val="40"/>
        </w:numPr>
        <w:pBdr>
          <w:top w:val="nil"/>
          <w:left w:val="nil"/>
          <w:bottom w:val="nil"/>
          <w:right w:val="nil"/>
          <w:between w:val="nil"/>
        </w:pBdr>
        <w:jc w:val="left"/>
        <w:rPr>
          <w:lang w:val="hu-HU"/>
        </w:rPr>
      </w:pPr>
      <w:r w:rsidRPr="00CE614A">
        <w:rPr>
          <w:lang w:val="hu-HU"/>
        </w:rPr>
        <w:t>Nyis</w:t>
      </w:r>
      <w:r>
        <w:rPr>
          <w:lang w:val="hu-HU"/>
        </w:rPr>
        <w:t>suk</w:t>
      </w:r>
      <w:r w:rsidRPr="00CE614A">
        <w:rPr>
          <w:lang w:val="hu-HU"/>
        </w:rPr>
        <w:t xml:space="preserve"> meg a következő weboldalt: </w:t>
      </w:r>
      <w:hyperlink r:id="rId83">
        <w:r w:rsidRPr="00CE614A">
          <w:rPr>
            <w:color w:val="1155CC"/>
            <w:u w:val="single"/>
            <w:lang w:val="hu-HU"/>
          </w:rPr>
          <w:t>https://www.theasys.io</w:t>
        </w:r>
      </w:hyperlink>
    </w:p>
    <w:p w14:paraId="00F09D36" w14:textId="77777777" w:rsidR="004E3802" w:rsidRPr="00CE614A" w:rsidRDefault="004E3802">
      <w:pPr>
        <w:numPr>
          <w:ilvl w:val="0"/>
          <w:numId w:val="40"/>
        </w:numPr>
        <w:pBdr>
          <w:top w:val="nil"/>
          <w:left w:val="nil"/>
          <w:bottom w:val="nil"/>
          <w:right w:val="nil"/>
          <w:between w:val="nil"/>
        </w:pBdr>
        <w:jc w:val="left"/>
        <w:rPr>
          <w:lang w:val="hu-HU"/>
        </w:rPr>
      </w:pPr>
      <w:r w:rsidRPr="00CE614A">
        <w:rPr>
          <w:lang w:val="hu-HU"/>
        </w:rPr>
        <w:lastRenderedPageBreak/>
        <w:t>A jobb felső sarokban talál</w:t>
      </w:r>
      <w:r>
        <w:rPr>
          <w:lang w:val="hu-HU"/>
        </w:rPr>
        <w:t>juk</w:t>
      </w:r>
      <w:r w:rsidRPr="00CE614A">
        <w:rPr>
          <w:lang w:val="hu-HU"/>
        </w:rPr>
        <w:t xml:space="preserve"> a "Regisztráció" gombot.</w:t>
      </w:r>
    </w:p>
    <w:p w14:paraId="29CBD90A" w14:textId="77777777" w:rsidR="004E3802" w:rsidRPr="00CE614A" w:rsidRDefault="004E3802">
      <w:pPr>
        <w:numPr>
          <w:ilvl w:val="0"/>
          <w:numId w:val="40"/>
        </w:numPr>
        <w:pBdr>
          <w:top w:val="nil"/>
          <w:left w:val="nil"/>
          <w:bottom w:val="nil"/>
          <w:right w:val="nil"/>
          <w:between w:val="nil"/>
        </w:pBdr>
        <w:jc w:val="left"/>
        <w:rPr>
          <w:lang w:val="hu-HU"/>
        </w:rPr>
      </w:pPr>
      <w:r w:rsidRPr="00CE614A">
        <w:rPr>
          <w:lang w:val="hu-HU"/>
        </w:rPr>
        <w:t>Ad</w:t>
      </w:r>
      <w:r>
        <w:rPr>
          <w:lang w:val="hu-HU"/>
        </w:rPr>
        <w:t>juk</w:t>
      </w:r>
      <w:r w:rsidRPr="00CE614A">
        <w:rPr>
          <w:lang w:val="hu-HU"/>
        </w:rPr>
        <w:t xml:space="preserve"> meg adatait a mezőkben, és erősíts</w:t>
      </w:r>
      <w:r>
        <w:rPr>
          <w:lang w:val="hu-HU"/>
        </w:rPr>
        <w:t>ük</w:t>
      </w:r>
      <w:r w:rsidRPr="00CE614A">
        <w:rPr>
          <w:lang w:val="hu-HU"/>
        </w:rPr>
        <w:t xml:space="preserve"> meg a regisztrációt.</w:t>
      </w:r>
    </w:p>
    <w:p w14:paraId="0C5225DC" w14:textId="77777777" w:rsidR="004E3802" w:rsidRPr="00CE614A" w:rsidRDefault="004E3802">
      <w:pPr>
        <w:numPr>
          <w:ilvl w:val="0"/>
          <w:numId w:val="40"/>
        </w:numPr>
        <w:pBdr>
          <w:top w:val="nil"/>
          <w:left w:val="nil"/>
          <w:bottom w:val="nil"/>
          <w:right w:val="nil"/>
          <w:between w:val="nil"/>
        </w:pBdr>
        <w:jc w:val="left"/>
        <w:rPr>
          <w:lang w:val="hu-HU"/>
        </w:rPr>
      </w:pPr>
      <w:r w:rsidRPr="00CE614A">
        <w:rPr>
          <w:lang w:val="hu-HU"/>
        </w:rPr>
        <w:t>Kapni fog</w:t>
      </w:r>
      <w:r>
        <w:rPr>
          <w:lang w:val="hu-HU"/>
        </w:rPr>
        <w:t>unk</w:t>
      </w:r>
      <w:r w:rsidRPr="00CE614A">
        <w:rPr>
          <w:lang w:val="hu-HU"/>
        </w:rPr>
        <w:t xml:space="preserve"> egy e-mailt egy linkkel, nyis</w:t>
      </w:r>
      <w:r>
        <w:rPr>
          <w:lang w:val="hu-HU"/>
        </w:rPr>
        <w:t>suk</w:t>
      </w:r>
      <w:r w:rsidRPr="00CE614A">
        <w:rPr>
          <w:lang w:val="hu-HU"/>
        </w:rPr>
        <w:t xml:space="preserve"> meg.</w:t>
      </w:r>
    </w:p>
    <w:p w14:paraId="46832401" w14:textId="77777777" w:rsidR="004E3802" w:rsidRPr="00CE614A" w:rsidRDefault="004E3802">
      <w:pPr>
        <w:numPr>
          <w:ilvl w:val="0"/>
          <w:numId w:val="40"/>
        </w:numPr>
        <w:pBdr>
          <w:top w:val="nil"/>
          <w:left w:val="nil"/>
          <w:bottom w:val="nil"/>
          <w:right w:val="nil"/>
          <w:between w:val="nil"/>
        </w:pBdr>
        <w:jc w:val="left"/>
        <w:rPr>
          <w:lang w:val="hu-HU"/>
        </w:rPr>
      </w:pPr>
      <w:r w:rsidRPr="00CE614A">
        <w:rPr>
          <w:lang w:val="hu-HU"/>
        </w:rPr>
        <w:t>Már használhat</w:t>
      </w:r>
      <w:r>
        <w:rPr>
          <w:lang w:val="hu-HU"/>
        </w:rPr>
        <w:t>juk</w:t>
      </w:r>
      <w:r w:rsidRPr="00CE614A">
        <w:rPr>
          <w:lang w:val="hu-HU"/>
        </w:rPr>
        <w:t xml:space="preserve"> is a Theasys-t!</w:t>
      </w:r>
    </w:p>
    <w:p w14:paraId="3009099A" w14:textId="77777777" w:rsidR="004E3802" w:rsidRPr="00CE614A" w:rsidRDefault="004E3802" w:rsidP="004E3802">
      <w:pPr>
        <w:pBdr>
          <w:top w:val="nil"/>
          <w:left w:val="nil"/>
          <w:bottom w:val="nil"/>
          <w:right w:val="nil"/>
          <w:between w:val="nil"/>
        </w:pBdr>
        <w:ind w:left="720"/>
        <w:jc w:val="left"/>
        <w:rPr>
          <w:color w:val="000000"/>
          <w:lang w:val="hu-HU"/>
        </w:rPr>
      </w:pPr>
    </w:p>
    <w:p w14:paraId="65C222D3" w14:textId="77777777" w:rsidR="004E3802" w:rsidRPr="00CE614A" w:rsidRDefault="004E3802" w:rsidP="00EC37C5">
      <w:pPr>
        <w:pStyle w:val="berschrift4"/>
        <w:rPr>
          <w:color w:val="000000"/>
          <w:lang w:val="hu-HU"/>
        </w:rPr>
      </w:pPr>
      <w:bookmarkStart w:id="92" w:name="_Toc125361957"/>
      <w:r w:rsidRPr="00CE614A">
        <w:rPr>
          <w:lang w:val="hu-HU"/>
        </w:rPr>
        <w:t>Fotótúra létrehozása</w:t>
      </w:r>
      <w:bookmarkEnd w:id="92"/>
    </w:p>
    <w:p w14:paraId="63BED63C" w14:textId="77777777" w:rsidR="004E3802" w:rsidRPr="00CE614A" w:rsidRDefault="004E3802" w:rsidP="004E3802">
      <w:pPr>
        <w:rPr>
          <w:lang w:val="hu-HU"/>
        </w:rPr>
      </w:pPr>
      <w:r w:rsidRPr="00CE614A">
        <w:rPr>
          <w:lang w:val="hu-HU"/>
        </w:rPr>
        <w:t>Kattints</w:t>
      </w:r>
      <w:r>
        <w:rPr>
          <w:lang w:val="hu-HU"/>
        </w:rPr>
        <w:t>unk</w:t>
      </w:r>
      <w:r w:rsidRPr="00CE614A">
        <w:rPr>
          <w:lang w:val="hu-HU"/>
        </w:rPr>
        <w:t xml:space="preserve"> a weboldal közepén az "Upload Panoramas &amp; Build a Virtual Tour" gombra.</w:t>
      </w:r>
    </w:p>
    <w:p w14:paraId="0000030D" w14:textId="77777777" w:rsidR="00992EE1" w:rsidRPr="00457148" w:rsidRDefault="00992EE1">
      <w:pPr>
        <w:ind w:left="360"/>
        <w:rPr>
          <w:lang w:val="hu-HU"/>
        </w:rPr>
      </w:pPr>
    </w:p>
    <w:p w14:paraId="0000030E" w14:textId="77777777" w:rsidR="00992EE1" w:rsidRDefault="00A9706D">
      <w:pPr>
        <w:keepNext/>
        <w:ind w:left="360"/>
      </w:pPr>
      <w:r>
        <w:rPr>
          <w:noProof/>
        </w:rPr>
        <w:drawing>
          <wp:inline distT="0" distB="0" distL="0" distR="0" wp14:anchorId="54C0C23A" wp14:editId="01E814B9">
            <wp:extent cx="5756910" cy="2659380"/>
            <wp:effectExtent l="0" t="0" r="0" b="0"/>
            <wp:docPr id="135" name="Grafik 135"/>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4"/>
                    <a:srcRect/>
                    <a:stretch>
                      <a:fillRect/>
                    </a:stretch>
                  </pic:blipFill>
                  <pic:spPr>
                    <a:xfrm>
                      <a:off x="0" y="0"/>
                      <a:ext cx="5756910" cy="2659380"/>
                    </a:xfrm>
                    <a:prstGeom prst="rect">
                      <a:avLst/>
                    </a:prstGeom>
                    <a:ln/>
                  </pic:spPr>
                </pic:pic>
              </a:graphicData>
            </a:graphic>
          </wp:inline>
        </w:drawing>
      </w:r>
    </w:p>
    <w:p w14:paraId="17BC7FAD" w14:textId="77777777" w:rsidR="004E3802" w:rsidRPr="00CE614A" w:rsidRDefault="004E3802" w:rsidP="004E3802">
      <w:pPr>
        <w:pBdr>
          <w:top w:val="nil"/>
          <w:left w:val="nil"/>
          <w:bottom w:val="nil"/>
          <w:right w:val="nil"/>
          <w:between w:val="nil"/>
        </w:pBdr>
        <w:jc w:val="center"/>
        <w:rPr>
          <w:i/>
          <w:color w:val="44546A"/>
          <w:sz w:val="18"/>
          <w:szCs w:val="18"/>
          <w:lang w:val="hu-HU"/>
        </w:rPr>
      </w:pPr>
      <w:r w:rsidRPr="00CE614A">
        <w:rPr>
          <w:i/>
          <w:color w:val="44546A"/>
          <w:sz w:val="18"/>
          <w:szCs w:val="18"/>
          <w:lang w:val="hu-HU"/>
        </w:rPr>
        <w:t>18. kép: Képernyőkép a Theasys-ról</w:t>
      </w:r>
    </w:p>
    <w:p w14:paraId="00000310" w14:textId="77777777" w:rsidR="00992EE1" w:rsidRDefault="00992EE1"/>
    <w:p w14:paraId="01E5380F"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Kattints</w:t>
      </w:r>
      <w:r>
        <w:rPr>
          <w:lang w:val="hu-HU"/>
        </w:rPr>
        <w:t>unk</w:t>
      </w:r>
      <w:r w:rsidRPr="00CE614A">
        <w:rPr>
          <w:lang w:val="hu-HU"/>
        </w:rPr>
        <w:t xml:space="preserve"> az "Add a new tour" gombra a jobb felső sarokban.</w:t>
      </w:r>
    </w:p>
    <w:p w14:paraId="51A443CE"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Megnyílik egy ablak. Ott megadhat</w:t>
      </w:r>
      <w:r>
        <w:rPr>
          <w:lang w:val="hu-HU"/>
        </w:rPr>
        <w:t>juk</w:t>
      </w:r>
      <w:r w:rsidRPr="00CE614A">
        <w:rPr>
          <w:lang w:val="hu-HU"/>
        </w:rPr>
        <w:t xml:space="preserve"> a túra címét.</w:t>
      </w:r>
    </w:p>
    <w:p w14:paraId="25CA240F"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Nyom</w:t>
      </w:r>
      <w:r>
        <w:rPr>
          <w:lang w:val="hu-HU"/>
        </w:rPr>
        <w:t>juk</w:t>
      </w:r>
      <w:r w:rsidRPr="00CE614A">
        <w:rPr>
          <w:lang w:val="hu-HU"/>
        </w:rPr>
        <w:t xml:space="preserve"> meg a plusz jelet (+add).</w:t>
      </w:r>
    </w:p>
    <w:p w14:paraId="56D62558"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Egy áttekintő oldalra jut</w:t>
      </w:r>
      <w:r>
        <w:rPr>
          <w:lang w:val="hu-HU"/>
        </w:rPr>
        <w:t>unk</w:t>
      </w:r>
      <w:r w:rsidRPr="00CE614A">
        <w:rPr>
          <w:lang w:val="hu-HU"/>
        </w:rPr>
        <w:t>, ahol különböző dolgokat módosíthat</w:t>
      </w:r>
      <w:r>
        <w:rPr>
          <w:lang w:val="hu-HU"/>
        </w:rPr>
        <w:t>unk</w:t>
      </w:r>
      <w:r w:rsidRPr="00CE614A">
        <w:rPr>
          <w:lang w:val="hu-HU"/>
        </w:rPr>
        <w:t xml:space="preserve"> vagy állíthat</w:t>
      </w:r>
      <w:r>
        <w:rPr>
          <w:lang w:val="hu-HU"/>
        </w:rPr>
        <w:t>unk</w:t>
      </w:r>
      <w:r w:rsidRPr="00CE614A">
        <w:rPr>
          <w:lang w:val="hu-HU"/>
        </w:rPr>
        <w:t xml:space="preserve"> be a fotótúrá</w:t>
      </w:r>
      <w:r>
        <w:rPr>
          <w:lang w:val="hu-HU"/>
        </w:rPr>
        <w:t>nkk</w:t>
      </w:r>
      <w:r w:rsidRPr="00CE614A">
        <w:rPr>
          <w:lang w:val="hu-HU"/>
        </w:rPr>
        <w:t>al kapcsolatban (pl. cím, leírás stb.).</w:t>
      </w:r>
    </w:p>
    <w:p w14:paraId="70638F43"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A felső részen az "Upload Panoramas &amp; Build Virtual Tours" funkciót láthat</w:t>
      </w:r>
      <w:r>
        <w:rPr>
          <w:lang w:val="hu-HU"/>
        </w:rPr>
        <w:t>juk.</w:t>
      </w:r>
    </w:p>
    <w:p w14:paraId="367BE591" w14:textId="77777777" w:rsidR="004E3802" w:rsidRPr="00CE614A" w:rsidRDefault="004E3802" w:rsidP="004E3802">
      <w:pPr>
        <w:pBdr>
          <w:top w:val="nil"/>
          <w:left w:val="nil"/>
          <w:bottom w:val="nil"/>
          <w:right w:val="nil"/>
          <w:between w:val="nil"/>
        </w:pBdr>
        <w:ind w:left="720"/>
        <w:jc w:val="left"/>
        <w:rPr>
          <w:lang w:val="hu-HU"/>
        </w:rPr>
      </w:pPr>
      <w:r w:rsidRPr="00CE614A">
        <w:rPr>
          <w:lang w:val="hu-HU"/>
        </w:rPr>
        <w:t>- Ezt követően a böngésző nézete megváltozik, és elér</w:t>
      </w:r>
      <w:r>
        <w:rPr>
          <w:lang w:val="hu-HU"/>
        </w:rPr>
        <w:t>jük</w:t>
      </w:r>
      <w:r w:rsidRPr="00CE614A">
        <w:rPr>
          <w:lang w:val="hu-HU"/>
        </w:rPr>
        <w:t xml:space="preserve"> a szerkesztési módot, amelyet a fekete háttérről ismerhet</w:t>
      </w:r>
      <w:r>
        <w:rPr>
          <w:lang w:val="hu-HU"/>
        </w:rPr>
        <w:t>ünk</w:t>
      </w:r>
      <w:r w:rsidRPr="00CE614A">
        <w:rPr>
          <w:lang w:val="hu-HU"/>
        </w:rPr>
        <w:t xml:space="preserve"> fel:</w:t>
      </w:r>
    </w:p>
    <w:p w14:paraId="00000317" w14:textId="77777777" w:rsidR="00992EE1" w:rsidRPr="00457148" w:rsidRDefault="00992EE1">
      <w:pPr>
        <w:pBdr>
          <w:top w:val="nil"/>
          <w:left w:val="nil"/>
          <w:bottom w:val="nil"/>
          <w:right w:val="nil"/>
          <w:between w:val="nil"/>
        </w:pBdr>
        <w:ind w:left="720"/>
        <w:jc w:val="left"/>
        <w:rPr>
          <w:color w:val="000000"/>
          <w:lang w:val="hu-HU"/>
        </w:rPr>
      </w:pPr>
    </w:p>
    <w:p w14:paraId="00000318" w14:textId="77777777" w:rsidR="00992EE1" w:rsidRDefault="00A9706D" w:rsidP="004E3802">
      <w:pPr>
        <w:pBdr>
          <w:top w:val="nil"/>
          <w:left w:val="nil"/>
          <w:bottom w:val="nil"/>
          <w:right w:val="nil"/>
          <w:between w:val="nil"/>
        </w:pBdr>
        <w:jc w:val="center"/>
        <w:rPr>
          <w:b/>
          <w:color w:val="000000"/>
        </w:rPr>
      </w:pPr>
      <w:r>
        <w:rPr>
          <w:noProof/>
          <w:color w:val="000000"/>
        </w:rPr>
        <w:drawing>
          <wp:inline distT="0" distB="0" distL="0" distR="0" wp14:anchorId="3F6FB507" wp14:editId="3B80B3C0">
            <wp:extent cx="5756910" cy="2533650"/>
            <wp:effectExtent l="0" t="0" r="0" b="0"/>
            <wp:docPr id="106" name="Grafik 106"/>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5"/>
                    <a:srcRect/>
                    <a:stretch>
                      <a:fillRect/>
                    </a:stretch>
                  </pic:blipFill>
                  <pic:spPr>
                    <a:xfrm>
                      <a:off x="0" y="0"/>
                      <a:ext cx="5756910" cy="2533650"/>
                    </a:xfrm>
                    <a:prstGeom prst="rect">
                      <a:avLst/>
                    </a:prstGeom>
                    <a:ln/>
                  </pic:spPr>
                </pic:pic>
              </a:graphicData>
            </a:graphic>
          </wp:inline>
        </w:drawing>
      </w:r>
    </w:p>
    <w:p w14:paraId="085C758A" w14:textId="77777777" w:rsidR="004E3802" w:rsidRPr="00CE614A" w:rsidRDefault="004E3802" w:rsidP="004E3802">
      <w:pPr>
        <w:jc w:val="center"/>
        <w:rPr>
          <w:i/>
          <w:color w:val="44546A"/>
          <w:sz w:val="18"/>
          <w:szCs w:val="18"/>
          <w:lang w:val="hu-HU"/>
        </w:rPr>
      </w:pPr>
      <w:r w:rsidRPr="00CE614A">
        <w:rPr>
          <w:i/>
          <w:color w:val="44546A"/>
          <w:sz w:val="18"/>
          <w:szCs w:val="18"/>
          <w:lang w:val="hu-HU"/>
        </w:rPr>
        <w:t>19.</w:t>
      </w:r>
      <w:r>
        <w:rPr>
          <w:i/>
          <w:color w:val="44546A"/>
          <w:sz w:val="18"/>
          <w:szCs w:val="18"/>
          <w:lang w:val="hu-HU"/>
        </w:rPr>
        <w:t xml:space="preserve"> </w:t>
      </w:r>
      <w:r w:rsidRPr="00CE614A">
        <w:rPr>
          <w:i/>
          <w:color w:val="44546A"/>
          <w:sz w:val="18"/>
          <w:szCs w:val="18"/>
          <w:lang w:val="hu-HU"/>
        </w:rPr>
        <w:t>kép: Képernyőkép a Theasys szerkesztőr</w:t>
      </w:r>
      <w:r>
        <w:rPr>
          <w:i/>
          <w:color w:val="44546A"/>
          <w:sz w:val="18"/>
          <w:szCs w:val="18"/>
          <w:lang w:val="hu-HU"/>
        </w:rPr>
        <w:t>ő</w:t>
      </w:r>
      <w:r w:rsidRPr="00CE614A">
        <w:rPr>
          <w:i/>
          <w:color w:val="44546A"/>
          <w:sz w:val="18"/>
          <w:szCs w:val="18"/>
          <w:lang w:val="hu-HU"/>
        </w:rPr>
        <w:t>l 1. példa</w:t>
      </w:r>
    </w:p>
    <w:p w14:paraId="0000031A" w14:textId="77777777" w:rsidR="00992EE1" w:rsidRDefault="00992EE1"/>
    <w:p w14:paraId="502B1104" w14:textId="77777777" w:rsidR="004E3802" w:rsidRPr="00CE614A" w:rsidRDefault="004E3802" w:rsidP="004E3802">
      <w:pPr>
        <w:pStyle w:val="berschrift5"/>
        <w:spacing w:before="0" w:after="0"/>
        <w:rPr>
          <w:lang w:val="hu-HU"/>
        </w:rPr>
      </w:pPr>
      <w:bookmarkStart w:id="93" w:name="_heading=h.33w7w6ajsk8" w:colFirst="0" w:colLast="0"/>
      <w:bookmarkStart w:id="94" w:name="_Toc125361958"/>
      <w:bookmarkEnd w:id="93"/>
      <w:r w:rsidRPr="00CE614A">
        <w:rPr>
          <w:lang w:val="hu-HU"/>
        </w:rPr>
        <w:t>A szerkesztőfelület felépítése</w:t>
      </w:r>
      <w:bookmarkEnd w:id="94"/>
    </w:p>
    <w:p w14:paraId="1F38A251" w14:textId="77777777" w:rsidR="004E3802" w:rsidRDefault="004E3802" w:rsidP="004E3802">
      <w:pPr>
        <w:rPr>
          <w:lang w:val="hu-HU"/>
        </w:rPr>
      </w:pPr>
      <w:r w:rsidRPr="00CE614A">
        <w:rPr>
          <w:lang w:val="hu-HU"/>
        </w:rPr>
        <w:t>A jobb felső sarokban találhatók a következő gombok:</w:t>
      </w:r>
    </w:p>
    <w:p w14:paraId="5AB7CB6D" w14:textId="77777777" w:rsidR="004E3802" w:rsidRDefault="004E3802" w:rsidP="004E3802">
      <w:pPr>
        <w:rPr>
          <w:lang w:val="hu-HU"/>
        </w:rPr>
      </w:pPr>
    </w:p>
    <w:p w14:paraId="5803F1CF" w14:textId="77777777" w:rsidR="004E3802" w:rsidRDefault="004E3802" w:rsidP="004E3802">
      <w:pPr>
        <w:rPr>
          <w:lang w:val="hu-HU"/>
        </w:rPr>
      </w:pPr>
      <w:r w:rsidRPr="002F1755">
        <w:rPr>
          <w:i/>
          <w:iCs/>
          <w:lang w:val="hu-HU"/>
        </w:rPr>
        <w:t>Info</w:t>
      </w:r>
      <w:r w:rsidRPr="002F1755">
        <w:rPr>
          <w:lang w:val="hu-HU"/>
        </w:rPr>
        <w:t xml:space="preserve"> </w:t>
      </w:r>
      <w:r w:rsidRPr="002F1755">
        <w:rPr>
          <w:rFonts w:ascii="Times New Roman" w:hAnsi="Times New Roman" w:cs="Times New Roman"/>
          <w:lang w:val="hu-HU"/>
        </w:rPr>
        <w:t>→</w:t>
      </w:r>
      <w:r w:rsidRPr="002F1755">
        <w:rPr>
          <w:lang w:val="hu-HU"/>
        </w:rPr>
        <w:t xml:space="preserve"> A túra alapbeállításai (név/háttérzene/...)</w:t>
      </w:r>
    </w:p>
    <w:p w14:paraId="2A606A8B" w14:textId="77777777" w:rsidR="004E3802" w:rsidRDefault="004E3802" w:rsidP="004E3802">
      <w:pPr>
        <w:rPr>
          <w:lang w:val="hu-HU"/>
        </w:rPr>
      </w:pPr>
      <w:r w:rsidRPr="002F1755">
        <w:rPr>
          <w:i/>
          <w:iCs/>
          <w:lang w:val="hu-HU"/>
        </w:rPr>
        <w:t>Panorama properties</w:t>
      </w:r>
      <w:r w:rsidRPr="002F1755">
        <w:rPr>
          <w:lang w:val="hu-HU"/>
        </w:rPr>
        <w:t xml:space="preserve"> </w:t>
      </w:r>
      <w:r w:rsidRPr="002F1755">
        <w:rPr>
          <w:rFonts w:ascii="Times New Roman" w:hAnsi="Times New Roman" w:cs="Times New Roman"/>
          <w:lang w:val="hu-HU"/>
        </w:rPr>
        <w:t>→</w:t>
      </w:r>
      <w:r w:rsidRPr="002F1755">
        <w:rPr>
          <w:lang w:val="hu-HU"/>
        </w:rPr>
        <w:t xml:space="preserve"> A képek beállításai (egy speciális nézet alapértelmezettként való beállítása / ...)</w:t>
      </w:r>
    </w:p>
    <w:p w14:paraId="4FE40FE4" w14:textId="77777777" w:rsidR="004E3802" w:rsidRPr="00CE614A" w:rsidRDefault="004E3802" w:rsidP="004E3802">
      <w:pPr>
        <w:rPr>
          <w:lang w:val="hu-HU"/>
        </w:rPr>
      </w:pPr>
      <w:r w:rsidRPr="002F1755">
        <w:rPr>
          <w:i/>
          <w:iCs/>
          <w:lang w:val="hu-HU"/>
        </w:rPr>
        <w:t>Hotspot properties</w:t>
      </w:r>
      <w:r w:rsidRPr="002F1755">
        <w:rPr>
          <w:lang w:val="hu-HU"/>
        </w:rPr>
        <w:t xml:space="preserve"> </w:t>
      </w:r>
      <w:r w:rsidRPr="002F1755">
        <w:rPr>
          <w:rFonts w:ascii="Times New Roman" w:hAnsi="Times New Roman" w:cs="Times New Roman"/>
          <w:lang w:val="hu-HU"/>
        </w:rPr>
        <w:t>→</w:t>
      </w:r>
      <w:r w:rsidRPr="002F1755">
        <w:rPr>
          <w:lang w:val="hu-HU"/>
        </w:rPr>
        <w:t xml:space="preserve"> A hotspotok beállításai (ikonok / hotspotok felvétele / ...)</w:t>
      </w:r>
    </w:p>
    <w:p w14:paraId="7B427CE9" w14:textId="77777777" w:rsidR="004E3802" w:rsidRPr="00CE614A" w:rsidRDefault="004E3802" w:rsidP="004E3802">
      <w:pPr>
        <w:rPr>
          <w:lang w:val="hu-HU"/>
        </w:rPr>
      </w:pPr>
    </w:p>
    <w:p w14:paraId="40BEE3BE" w14:textId="77777777" w:rsidR="004E3802" w:rsidRPr="00CE614A" w:rsidRDefault="004E3802" w:rsidP="004E3802">
      <w:pPr>
        <w:rPr>
          <w:lang w:val="hu-HU"/>
        </w:rPr>
      </w:pPr>
      <w:r w:rsidRPr="00CE614A">
        <w:rPr>
          <w:lang w:val="hu-HU"/>
        </w:rPr>
        <w:t>Mi az a hotspot? Ez egy olyan pont, amelyre kattintva egy grafika, szöveg stb. kapcsolódik, vagy ahol át lehet váltani egy másik helyiségre</w:t>
      </w:r>
      <w:r>
        <w:rPr>
          <w:lang w:val="hu-HU"/>
        </w:rPr>
        <w:t xml:space="preserve"> vagy </w:t>
      </w:r>
      <w:r w:rsidRPr="00CE614A">
        <w:rPr>
          <w:lang w:val="hu-HU"/>
        </w:rPr>
        <w:t>hel</w:t>
      </w:r>
      <w:r>
        <w:rPr>
          <w:lang w:val="hu-HU"/>
        </w:rPr>
        <w:t>y</w:t>
      </w:r>
      <w:r w:rsidRPr="00CE614A">
        <w:rPr>
          <w:lang w:val="hu-HU"/>
        </w:rPr>
        <w:t>színre.</w:t>
      </w:r>
    </w:p>
    <w:p w14:paraId="7633B57B" w14:textId="77777777" w:rsidR="004E3802" w:rsidRPr="00CE614A" w:rsidRDefault="004E3802" w:rsidP="004E3802">
      <w:pPr>
        <w:rPr>
          <w:lang w:val="hu-HU"/>
        </w:rPr>
      </w:pPr>
    </w:p>
    <w:p w14:paraId="38C61822" w14:textId="77777777" w:rsidR="004E3802" w:rsidRPr="00CE614A" w:rsidRDefault="004E3802" w:rsidP="004E3802">
      <w:pPr>
        <w:pStyle w:val="berschrift5"/>
        <w:spacing w:before="0" w:after="0"/>
        <w:rPr>
          <w:lang w:val="hu-HU"/>
        </w:rPr>
      </w:pPr>
      <w:bookmarkStart w:id="95" w:name="_Toc125361959"/>
      <w:r w:rsidRPr="00CE614A">
        <w:rPr>
          <w:lang w:val="hu-HU"/>
        </w:rPr>
        <w:t>360°-os képek feltöltése</w:t>
      </w:r>
      <w:bookmarkEnd w:id="95"/>
    </w:p>
    <w:p w14:paraId="2298B249" w14:textId="77777777" w:rsidR="004E3802" w:rsidRPr="00CE614A" w:rsidRDefault="004E3802" w:rsidP="004E3802">
      <w:pPr>
        <w:rPr>
          <w:lang w:val="hu-HU"/>
        </w:rPr>
      </w:pPr>
      <w:r w:rsidRPr="00CE614A">
        <w:rPr>
          <w:lang w:val="hu-HU"/>
        </w:rPr>
        <w:t>A bal alsó részen egy felfelé mutató nyilat fog</w:t>
      </w:r>
      <w:r>
        <w:rPr>
          <w:lang w:val="hu-HU"/>
        </w:rPr>
        <w:t>unk</w:t>
      </w:r>
      <w:r w:rsidRPr="00CE614A">
        <w:rPr>
          <w:lang w:val="hu-HU"/>
        </w:rPr>
        <w:t xml:space="preserve"> látni. Kattints rá a kép feltöltéséhez.</w:t>
      </w:r>
    </w:p>
    <w:p w14:paraId="56FC5D81" w14:textId="77777777" w:rsidR="004E3802" w:rsidRPr="00CE614A" w:rsidRDefault="004E3802" w:rsidP="004E3802">
      <w:pPr>
        <w:rPr>
          <w:lang w:val="hu-HU"/>
        </w:rPr>
      </w:pPr>
      <w:r w:rsidRPr="00CE614A">
        <w:rPr>
          <w:lang w:val="hu-HU"/>
        </w:rPr>
        <w:t>Ha rákattint</w:t>
      </w:r>
      <w:r>
        <w:rPr>
          <w:lang w:val="hu-HU"/>
        </w:rPr>
        <w:t>unk</w:t>
      </w:r>
      <w:r w:rsidRPr="00CE614A">
        <w:rPr>
          <w:lang w:val="hu-HU"/>
        </w:rPr>
        <w:t>, megnyílik egy ablak, ahol megtekinthet</w:t>
      </w:r>
      <w:r>
        <w:rPr>
          <w:lang w:val="hu-HU"/>
        </w:rPr>
        <w:t>jük</w:t>
      </w:r>
      <w:r w:rsidRPr="00CE614A">
        <w:rPr>
          <w:lang w:val="hu-HU"/>
        </w:rPr>
        <w:t xml:space="preserve"> a mappá</w:t>
      </w:r>
      <w:r>
        <w:rPr>
          <w:lang w:val="hu-HU"/>
        </w:rPr>
        <w:t>nk</w:t>
      </w:r>
      <w:r w:rsidRPr="00CE614A">
        <w:rPr>
          <w:lang w:val="hu-HU"/>
        </w:rPr>
        <w:t>at. Ott talál</w:t>
      </w:r>
      <w:r>
        <w:rPr>
          <w:lang w:val="hu-HU"/>
        </w:rPr>
        <w:t>juk</w:t>
      </w:r>
      <w:r w:rsidRPr="00CE614A">
        <w:rPr>
          <w:lang w:val="hu-HU"/>
        </w:rPr>
        <w:t xml:space="preserve"> a képedet, és fel kell tölten</w:t>
      </w:r>
      <w:r>
        <w:rPr>
          <w:lang w:val="hu-HU"/>
        </w:rPr>
        <w:t>ünk</w:t>
      </w:r>
      <w:r w:rsidRPr="00CE614A">
        <w:rPr>
          <w:lang w:val="hu-HU"/>
        </w:rPr>
        <w:t>.</w:t>
      </w:r>
    </w:p>
    <w:p w14:paraId="2A9C068A" w14:textId="77777777" w:rsidR="004E3802" w:rsidRPr="00CE614A" w:rsidRDefault="004E3802" w:rsidP="004E3802">
      <w:pPr>
        <w:rPr>
          <w:lang w:val="hu-HU"/>
        </w:rPr>
      </w:pPr>
      <w:r w:rsidRPr="00CE614A">
        <w:rPr>
          <w:lang w:val="hu-HU"/>
        </w:rPr>
        <w:t>Alternatív megoldás: A képeket "Drag &amp; Drop" módon is feltölthet</w:t>
      </w:r>
      <w:r>
        <w:rPr>
          <w:lang w:val="hu-HU"/>
        </w:rPr>
        <w:t>jük – kijelölés után egyszerűen áthúzzuk a kívánt mappába</w:t>
      </w:r>
      <w:r w:rsidRPr="00CE614A">
        <w:rPr>
          <w:lang w:val="hu-HU"/>
        </w:rPr>
        <w:t>.</w:t>
      </w:r>
    </w:p>
    <w:p w14:paraId="3EB3AC75" w14:textId="77777777" w:rsidR="004E3802" w:rsidRPr="00CE614A" w:rsidRDefault="004E3802" w:rsidP="004E3802">
      <w:pPr>
        <w:rPr>
          <w:lang w:val="hu-HU"/>
        </w:rPr>
      </w:pPr>
      <w:r w:rsidRPr="00CE614A">
        <w:rPr>
          <w:lang w:val="hu-HU"/>
        </w:rPr>
        <w:t>Figyelem! A képeknek kevesebb</w:t>
      </w:r>
      <w:r>
        <w:rPr>
          <w:lang w:val="hu-HU"/>
        </w:rPr>
        <w:t>,</w:t>
      </w:r>
      <w:r w:rsidRPr="00CE614A">
        <w:rPr>
          <w:lang w:val="hu-HU"/>
        </w:rPr>
        <w:t xml:space="preserve"> mint 20 megabájtosnak (MB) kell lenniük! (Ha túl nagyok, akkor csökkents</w:t>
      </w:r>
      <w:r>
        <w:rPr>
          <w:lang w:val="hu-HU"/>
        </w:rPr>
        <w:t>ünk</w:t>
      </w:r>
      <w:r w:rsidRPr="00CE614A">
        <w:rPr>
          <w:lang w:val="hu-HU"/>
        </w:rPr>
        <w:t xml:space="preserve"> a méretükön).</w:t>
      </w:r>
    </w:p>
    <w:p w14:paraId="0DEBD38E" w14:textId="77777777" w:rsidR="004E3802" w:rsidRPr="00CE614A" w:rsidRDefault="004E3802" w:rsidP="004E3802">
      <w:pPr>
        <w:rPr>
          <w:lang w:val="hu-HU"/>
        </w:rPr>
      </w:pPr>
    </w:p>
    <w:p w14:paraId="2B1FBA44" w14:textId="77777777" w:rsidR="004E3802" w:rsidRPr="00CE614A" w:rsidRDefault="004E3802" w:rsidP="004E3802">
      <w:pPr>
        <w:pStyle w:val="berschrift5"/>
        <w:spacing w:before="0" w:after="0"/>
        <w:rPr>
          <w:lang w:val="hu-HU"/>
        </w:rPr>
      </w:pPr>
      <w:bookmarkStart w:id="96" w:name="_Toc125361960"/>
      <w:r w:rsidRPr="00CE614A">
        <w:rPr>
          <w:lang w:val="hu-HU"/>
        </w:rPr>
        <w:t>360°-os képek összekapcsolása</w:t>
      </w:r>
      <w:bookmarkEnd w:id="96"/>
    </w:p>
    <w:p w14:paraId="7B3987B5" w14:textId="77777777" w:rsidR="004E3802" w:rsidRPr="00CE614A" w:rsidRDefault="004E3802" w:rsidP="004E3802">
      <w:pPr>
        <w:rPr>
          <w:lang w:val="hu-HU"/>
        </w:rPr>
      </w:pPr>
      <w:r w:rsidRPr="00CE614A">
        <w:rPr>
          <w:lang w:val="hu-HU"/>
        </w:rPr>
        <w:t>A Theasys ingyenes verziójában jelenleg legfeljebb öt panorámaképet (360°-os képek) lehet beilleszteni és összekapcsolni. Összekapcsolt helyszíneket hozhat</w:t>
      </w:r>
      <w:r>
        <w:rPr>
          <w:lang w:val="hu-HU"/>
        </w:rPr>
        <w:t>unk</w:t>
      </w:r>
      <w:r w:rsidRPr="00CE614A">
        <w:rPr>
          <w:lang w:val="hu-HU"/>
        </w:rPr>
        <w:t xml:space="preserve"> létre, amelyek ezáltal "mozgó" hatást keltenek. A fotótúra első helyszíne lehet egy ház előtt. A bejárati ajtón van egy jel, amelyre kattintva bejuthat</w:t>
      </w:r>
      <w:r>
        <w:rPr>
          <w:lang w:val="hu-HU"/>
        </w:rPr>
        <w:t>unk</w:t>
      </w:r>
      <w:r w:rsidRPr="00CE614A">
        <w:rPr>
          <w:lang w:val="hu-HU"/>
        </w:rPr>
        <w:t xml:space="preserve"> a házba. A ház előtere le</w:t>
      </w:r>
      <w:r>
        <w:rPr>
          <w:lang w:val="hu-HU"/>
        </w:rPr>
        <w:t>het</w:t>
      </w:r>
      <w:r w:rsidRPr="00CE614A">
        <w:rPr>
          <w:lang w:val="hu-HU"/>
        </w:rPr>
        <w:t xml:space="preserve"> a második helyszín vagy panorámakép ebben a példában. Ezután további három képet adhatnánk hozzá, hogy létrehozzunk egy túrát a házban. A helyszínek hozzáadásának módját a továbbiakban ismertetjük:</w:t>
      </w:r>
    </w:p>
    <w:p w14:paraId="6918361E" w14:textId="77777777" w:rsidR="004E3802" w:rsidRPr="00CE614A" w:rsidRDefault="004E3802" w:rsidP="004E3802">
      <w:pPr>
        <w:rPr>
          <w:lang w:val="hu-HU"/>
        </w:rPr>
      </w:pPr>
    </w:p>
    <w:p w14:paraId="60E11768" w14:textId="77777777" w:rsidR="004E3802" w:rsidRPr="00CE614A" w:rsidRDefault="004E3802" w:rsidP="004E3802">
      <w:pPr>
        <w:rPr>
          <w:lang w:val="hu-HU"/>
        </w:rPr>
      </w:pPr>
      <w:r w:rsidRPr="00CE614A">
        <w:rPr>
          <w:lang w:val="hu-HU"/>
        </w:rPr>
        <w:t>1. lépés: Nyíl beszúrása</w:t>
      </w:r>
    </w:p>
    <w:p w14:paraId="0C38C90E" w14:textId="1E270E97" w:rsidR="004E3802" w:rsidRPr="00457148" w:rsidRDefault="004E3802" w:rsidP="004E3802">
      <w:pPr>
        <w:pBdr>
          <w:top w:val="nil"/>
          <w:left w:val="nil"/>
          <w:bottom w:val="nil"/>
          <w:right w:val="nil"/>
          <w:between w:val="nil"/>
        </w:pBdr>
        <w:ind w:left="720"/>
        <w:jc w:val="left"/>
        <w:rPr>
          <w:noProof/>
          <w:color w:val="000000"/>
          <w:lang w:val="hu-HU"/>
        </w:rPr>
      </w:pPr>
      <w:r w:rsidRPr="00CE614A">
        <w:rPr>
          <w:lang w:val="hu-HU"/>
        </w:rPr>
        <w:t>A jobb oldalon különböző funkciókat talál</w:t>
      </w:r>
      <w:r>
        <w:rPr>
          <w:lang w:val="hu-HU"/>
        </w:rPr>
        <w:t>unk</w:t>
      </w:r>
      <w:r w:rsidRPr="00CE614A">
        <w:rPr>
          <w:lang w:val="hu-HU"/>
        </w:rPr>
        <w:t>:</w:t>
      </w:r>
    </w:p>
    <w:p w14:paraId="00000330" w14:textId="7E47313C"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537C8DF0" wp14:editId="1D87D01A">
            <wp:extent cx="2172832" cy="3331675"/>
            <wp:effectExtent l="0" t="0" r="0" b="2540"/>
            <wp:docPr id="107" name="Grafik 107"/>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86"/>
                    <a:srcRect t="2" r="817" b="23908"/>
                    <a:stretch/>
                  </pic:blipFill>
                  <pic:spPr bwMode="auto">
                    <a:xfrm>
                      <a:off x="0" y="0"/>
                      <a:ext cx="2183995" cy="3348791"/>
                    </a:xfrm>
                    <a:prstGeom prst="rect">
                      <a:avLst/>
                    </a:prstGeom>
                    <a:ln>
                      <a:noFill/>
                    </a:ln>
                    <a:extLst>
                      <a:ext uri="{53640926-AAD7-44D8-BBD7-CCE9431645EC}">
                        <a14:shadowObscured xmlns:a14="http://schemas.microsoft.com/office/drawing/2010/main"/>
                      </a:ext>
                    </a:extLst>
                  </pic:spPr>
                </pic:pic>
              </a:graphicData>
            </a:graphic>
          </wp:inline>
        </w:drawing>
      </w:r>
    </w:p>
    <w:p w14:paraId="441A38DD" w14:textId="77777777" w:rsidR="004E3802" w:rsidRPr="00CE614A" w:rsidRDefault="004E3802" w:rsidP="004E3802">
      <w:pPr>
        <w:jc w:val="center"/>
        <w:rPr>
          <w:color w:val="000000"/>
          <w:lang w:val="hu-HU"/>
        </w:rPr>
      </w:pPr>
      <w:r w:rsidRPr="00CE614A">
        <w:rPr>
          <w:i/>
          <w:color w:val="44546A"/>
          <w:sz w:val="18"/>
          <w:szCs w:val="18"/>
          <w:lang w:val="hu-HU"/>
        </w:rPr>
        <w:lastRenderedPageBreak/>
        <w:t xml:space="preserve">                 20. kép: Képernyőkép a Theasys szerkesztőr</w:t>
      </w:r>
      <w:r>
        <w:rPr>
          <w:i/>
          <w:color w:val="44546A"/>
          <w:sz w:val="18"/>
          <w:szCs w:val="18"/>
          <w:lang w:val="hu-HU"/>
        </w:rPr>
        <w:t>ő</w:t>
      </w:r>
      <w:r w:rsidRPr="00CE614A">
        <w:rPr>
          <w:i/>
          <w:color w:val="44546A"/>
          <w:sz w:val="18"/>
          <w:szCs w:val="18"/>
          <w:lang w:val="hu-HU"/>
        </w:rPr>
        <w:t>l</w:t>
      </w:r>
      <w:r>
        <w:rPr>
          <w:i/>
          <w:color w:val="44546A"/>
          <w:sz w:val="18"/>
          <w:szCs w:val="18"/>
          <w:lang w:val="hu-HU"/>
        </w:rPr>
        <w:t>,</w:t>
      </w:r>
      <w:r w:rsidRPr="00CE614A">
        <w:rPr>
          <w:i/>
          <w:color w:val="44546A"/>
          <w:sz w:val="18"/>
          <w:szCs w:val="18"/>
          <w:lang w:val="hu-HU"/>
        </w:rPr>
        <w:t xml:space="preserve"> 2. példa</w:t>
      </w:r>
    </w:p>
    <w:p w14:paraId="00000332" w14:textId="77777777" w:rsidR="00992EE1" w:rsidRPr="00457148" w:rsidRDefault="00992EE1">
      <w:pPr>
        <w:pBdr>
          <w:top w:val="nil"/>
          <w:left w:val="nil"/>
          <w:bottom w:val="nil"/>
          <w:right w:val="nil"/>
          <w:between w:val="nil"/>
        </w:pBdr>
        <w:ind w:left="720"/>
        <w:jc w:val="left"/>
        <w:rPr>
          <w:color w:val="000000"/>
          <w:lang w:val="hu-HU"/>
        </w:rPr>
      </w:pPr>
    </w:p>
    <w:p w14:paraId="00000333" w14:textId="1263C8ED" w:rsidR="00992EE1" w:rsidRPr="00457148" w:rsidRDefault="004E3802">
      <w:pPr>
        <w:pBdr>
          <w:top w:val="nil"/>
          <w:left w:val="nil"/>
          <w:bottom w:val="nil"/>
          <w:right w:val="nil"/>
          <w:between w:val="nil"/>
        </w:pBdr>
        <w:ind w:left="720"/>
        <w:jc w:val="left"/>
        <w:rPr>
          <w:color w:val="000000"/>
          <w:lang w:val="hu-HU"/>
        </w:rPr>
      </w:pPr>
      <w:r w:rsidRPr="00CE614A">
        <w:rPr>
          <w:lang w:val="hu-HU"/>
        </w:rPr>
        <w:t>Kattints</w:t>
      </w:r>
      <w:r>
        <w:rPr>
          <w:lang w:val="hu-HU"/>
        </w:rPr>
        <w:t>unk</w:t>
      </w:r>
      <w:r w:rsidRPr="00CE614A">
        <w:rPr>
          <w:lang w:val="hu-HU"/>
        </w:rPr>
        <w:t xml:space="preserve"> a pluszjelre egy objektum vagy egy hotspot beszúrásához, majd kattints</w:t>
      </w:r>
      <w:r>
        <w:rPr>
          <w:lang w:val="hu-HU"/>
        </w:rPr>
        <w:t>uk</w:t>
      </w:r>
      <w:r w:rsidRPr="00CE614A">
        <w:rPr>
          <w:lang w:val="hu-HU"/>
        </w:rPr>
        <w:t xml:space="preserve"> végig az alábbiak szerint</w:t>
      </w:r>
      <w:r>
        <w:rPr>
          <w:lang w:val="hu-HU"/>
        </w:rPr>
        <w:t>:</w:t>
      </w:r>
      <w:r w:rsidR="00A9706D">
        <w:rPr>
          <w:noProof/>
          <w:color w:val="000000"/>
        </w:rPr>
        <w:drawing>
          <wp:inline distT="0" distB="0" distL="0" distR="0" wp14:anchorId="6EDBBE67" wp14:editId="7F2461D6">
            <wp:extent cx="5756910" cy="988695"/>
            <wp:effectExtent l="0" t="0" r="0" b="0"/>
            <wp:docPr id="108" name="Grafik 108"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Text enthält.&#10;&#10;Automatisch generierte Beschreibung"/>
                    <pic:cNvPicPr preferRelativeResize="0"/>
                  </pic:nvPicPr>
                  <pic:blipFill>
                    <a:blip r:embed="rId87"/>
                    <a:srcRect/>
                    <a:stretch>
                      <a:fillRect/>
                    </a:stretch>
                  </pic:blipFill>
                  <pic:spPr>
                    <a:xfrm>
                      <a:off x="0" y="0"/>
                      <a:ext cx="5756910" cy="988695"/>
                    </a:xfrm>
                    <a:prstGeom prst="rect">
                      <a:avLst/>
                    </a:prstGeom>
                    <a:ln/>
                  </pic:spPr>
                </pic:pic>
              </a:graphicData>
            </a:graphic>
          </wp:inline>
        </w:drawing>
      </w:r>
    </w:p>
    <w:p w14:paraId="00000334" w14:textId="77777777" w:rsidR="00992EE1" w:rsidRPr="00457148" w:rsidRDefault="00992EE1">
      <w:pPr>
        <w:rPr>
          <w:lang w:val="hu-HU"/>
        </w:rPr>
      </w:pPr>
    </w:p>
    <w:p w14:paraId="6A42738A" w14:textId="77777777" w:rsidR="004E3802" w:rsidRPr="00CE614A" w:rsidRDefault="004E3802" w:rsidP="004E3802">
      <w:pPr>
        <w:ind w:left="567"/>
        <w:rPr>
          <w:lang w:val="hu-HU"/>
        </w:rPr>
      </w:pPr>
      <w:r w:rsidRPr="00CE614A">
        <w:rPr>
          <w:lang w:val="hu-HU"/>
        </w:rPr>
        <w:t>A "Fond Awesome" menüpont alatti keresőmezőbe különböző (angol nyelvű) szavakat írhat be, például "arrow" vagy "point". Attól függően, hogy milyen legyen a kapcsolat a következő panorámaképhez.</w:t>
      </w:r>
    </w:p>
    <w:p w14:paraId="00000336" w14:textId="77777777" w:rsidR="00992EE1" w:rsidRPr="00457148" w:rsidRDefault="00992EE1">
      <w:pPr>
        <w:rPr>
          <w:lang w:val="hu-HU"/>
        </w:rPr>
      </w:pPr>
    </w:p>
    <w:tbl>
      <w:tblPr>
        <w:tblW w:w="9066"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066"/>
      </w:tblGrid>
      <w:tr w:rsidR="00992EE1" w:rsidRPr="00923646" w14:paraId="2DF0BC3B" w14:textId="77777777" w:rsidTr="00515C58">
        <w:tc>
          <w:tcPr>
            <w:tcW w:w="9066" w:type="dxa"/>
            <w:shd w:val="clear" w:color="auto" w:fill="FFE599"/>
            <w:tcMar>
              <w:top w:w="100" w:type="dxa"/>
              <w:left w:w="100" w:type="dxa"/>
              <w:bottom w:w="100" w:type="dxa"/>
              <w:right w:w="100" w:type="dxa"/>
            </w:tcMar>
          </w:tcPr>
          <w:p w14:paraId="13D31FAC" w14:textId="77777777" w:rsidR="004E3802" w:rsidRPr="00CE614A" w:rsidRDefault="004E3802" w:rsidP="004E3802">
            <w:pPr>
              <w:widowControl w:val="0"/>
              <w:jc w:val="center"/>
              <w:rPr>
                <w:sz w:val="32"/>
                <w:szCs w:val="32"/>
                <w:lang w:val="hu-HU"/>
              </w:rPr>
            </w:pPr>
            <w:r w:rsidRPr="00CE614A">
              <w:rPr>
                <w:b/>
                <w:sz w:val="32"/>
                <w:szCs w:val="32"/>
                <w:lang w:val="hu-HU"/>
              </w:rPr>
              <w:t>Tipp</w:t>
            </w:r>
            <w:r w:rsidRPr="00CE614A">
              <w:rPr>
                <w:noProof/>
                <w:lang w:val="hu-HU"/>
              </w:rPr>
              <w:drawing>
                <wp:anchor distT="0" distB="0" distL="114300" distR="114300" simplePos="0" relativeHeight="251658257" behindDoc="0" locked="0" layoutInCell="1" hidden="0" allowOverlap="1" wp14:anchorId="47FB71F1" wp14:editId="144EF64E">
                  <wp:simplePos x="0" y="0"/>
                  <wp:positionH relativeFrom="column">
                    <wp:posOffset>4896485</wp:posOffset>
                  </wp:positionH>
                  <wp:positionV relativeFrom="paragraph">
                    <wp:posOffset>0</wp:posOffset>
                  </wp:positionV>
                  <wp:extent cx="790575" cy="790575"/>
                  <wp:effectExtent l="0" t="0" r="0" b="0"/>
                  <wp:wrapSquare wrapText="bothSides" distT="0" distB="0" distL="114300" distR="114300"/>
                  <wp:docPr id="141" name="Grafik 141"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p>
          <w:p w14:paraId="2572B4CB" w14:textId="77777777" w:rsidR="004E3802" w:rsidRPr="00CE614A" w:rsidRDefault="004E3802" w:rsidP="004E3802">
            <w:pPr>
              <w:widowControl w:val="0"/>
              <w:jc w:val="left"/>
              <w:rPr>
                <w:lang w:val="hu-HU"/>
              </w:rPr>
            </w:pPr>
          </w:p>
          <w:p w14:paraId="00000338" w14:textId="3C8EA923" w:rsidR="00992EE1" w:rsidRPr="00457148" w:rsidRDefault="004E3802" w:rsidP="004E3802">
            <w:pPr>
              <w:widowControl w:val="0"/>
              <w:jc w:val="left"/>
              <w:rPr>
                <w:sz w:val="20"/>
                <w:szCs w:val="20"/>
                <w:lang w:val="hu-HU"/>
              </w:rPr>
            </w:pPr>
            <w:r w:rsidRPr="00CE614A">
              <w:rPr>
                <w:lang w:val="hu-HU"/>
              </w:rPr>
              <w:t>Olyan hotspotokat érdemes választani, amelyek mindenki számára logikusak és érthetőek. Például egy nyíl, amely jelzi, hogy arra kattintva egy másik szobába léphetünk.</w:t>
            </w:r>
          </w:p>
        </w:tc>
      </w:tr>
    </w:tbl>
    <w:p w14:paraId="00000339" w14:textId="77777777" w:rsidR="00992EE1" w:rsidRPr="00457148" w:rsidRDefault="00992EE1">
      <w:pPr>
        <w:rPr>
          <w:lang w:val="hu-HU"/>
        </w:rPr>
      </w:pPr>
    </w:p>
    <w:p w14:paraId="4D8C7ED2" w14:textId="77777777" w:rsidR="004E3802" w:rsidRPr="00CE614A" w:rsidRDefault="004E3802" w:rsidP="004E3802">
      <w:pPr>
        <w:rPr>
          <w:lang w:val="hu-HU"/>
        </w:rPr>
      </w:pPr>
      <w:r w:rsidRPr="00CE614A">
        <w:rPr>
          <w:lang w:val="hu-HU"/>
        </w:rPr>
        <w:t>2. lépés: Kapcsol</w:t>
      </w:r>
      <w:r>
        <w:rPr>
          <w:lang w:val="hu-HU"/>
        </w:rPr>
        <w:t>juk</w:t>
      </w:r>
      <w:r w:rsidRPr="00CE614A">
        <w:rPr>
          <w:lang w:val="hu-HU"/>
        </w:rPr>
        <w:t xml:space="preserve"> a hotspotot egy tevékenységhez (pl. egy másik panorámaképhez vagy egy weboldalhoz).</w:t>
      </w:r>
    </w:p>
    <w:p w14:paraId="21EA222C" w14:textId="77777777" w:rsidR="004E3802" w:rsidRPr="00CE614A" w:rsidRDefault="004E3802" w:rsidP="004E3802">
      <w:pPr>
        <w:rPr>
          <w:lang w:val="hu-HU"/>
        </w:rPr>
      </w:pPr>
    </w:p>
    <w:p w14:paraId="2E2DAA55" w14:textId="77777777" w:rsidR="004E3802" w:rsidRPr="00CE614A" w:rsidRDefault="004E3802" w:rsidP="004E3802">
      <w:pPr>
        <w:ind w:left="720"/>
        <w:rPr>
          <w:lang w:val="hu-HU"/>
        </w:rPr>
      </w:pPr>
      <w:r w:rsidRPr="00CE614A">
        <w:rPr>
          <w:lang w:val="hu-HU"/>
        </w:rPr>
        <w:t>A hotspotokhoz számos különböző művelet vagy tartalom kapcsolható. A Theasys segítségével lehetőség van például további panorámaképek, egy weboldalra mutató link, videók, 2D képek, prezentációk, szövegek stb. hozzáadására.</w:t>
      </w:r>
    </w:p>
    <w:p w14:paraId="28EC4922" w14:textId="77777777" w:rsidR="004E3802" w:rsidRPr="00CE614A" w:rsidRDefault="004E3802" w:rsidP="004E3802">
      <w:pPr>
        <w:rPr>
          <w:lang w:val="hu-HU"/>
        </w:rPr>
      </w:pPr>
    </w:p>
    <w:p w14:paraId="0BBE776B" w14:textId="77777777" w:rsidR="004E3802" w:rsidRPr="00CE614A" w:rsidRDefault="004E3802" w:rsidP="004E3802">
      <w:pPr>
        <w:ind w:firstLine="720"/>
        <w:rPr>
          <w:lang w:val="hu-HU"/>
        </w:rPr>
      </w:pPr>
      <w:r w:rsidRPr="00CE614A">
        <w:rPr>
          <w:lang w:val="hu-HU"/>
        </w:rPr>
        <w:t>Ehhez kattints</w:t>
      </w:r>
      <w:r>
        <w:rPr>
          <w:lang w:val="hu-HU"/>
        </w:rPr>
        <w:t>unk</w:t>
      </w:r>
      <w:r w:rsidRPr="00CE614A">
        <w:rPr>
          <w:lang w:val="hu-HU"/>
        </w:rPr>
        <w:t xml:space="preserve"> a következőkre:</w:t>
      </w:r>
    </w:p>
    <w:p w14:paraId="00000344" w14:textId="77777777" w:rsidR="00992EE1" w:rsidRDefault="00992EE1"/>
    <w:p w14:paraId="00000345" w14:textId="77777777"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31CA48A7" wp14:editId="3851F686">
            <wp:extent cx="5756910" cy="482600"/>
            <wp:effectExtent l="0" t="0" r="0" b="0"/>
            <wp:docPr id="109" name="Grafik 109"/>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8"/>
                    <a:srcRect/>
                    <a:stretch>
                      <a:fillRect/>
                    </a:stretch>
                  </pic:blipFill>
                  <pic:spPr>
                    <a:xfrm>
                      <a:off x="0" y="0"/>
                      <a:ext cx="5756910" cy="482600"/>
                    </a:xfrm>
                    <a:prstGeom prst="rect">
                      <a:avLst/>
                    </a:prstGeom>
                    <a:ln/>
                  </pic:spPr>
                </pic:pic>
              </a:graphicData>
            </a:graphic>
          </wp:inline>
        </w:drawing>
      </w:r>
    </w:p>
    <w:p w14:paraId="00000346" w14:textId="77777777" w:rsidR="00992EE1" w:rsidRDefault="00992EE1"/>
    <w:p w14:paraId="003C6652" w14:textId="77777777" w:rsidR="004E3802" w:rsidRPr="00CE614A" w:rsidRDefault="004E3802" w:rsidP="004E3802">
      <w:pPr>
        <w:rPr>
          <w:lang w:val="hu-HU"/>
        </w:rPr>
      </w:pPr>
      <w:r w:rsidRPr="00CE614A">
        <w:rPr>
          <w:lang w:val="hu-HU"/>
        </w:rPr>
        <w:t>A képernyőnek most így kell kinéznie a jobb oldalon:</w:t>
      </w:r>
    </w:p>
    <w:p w14:paraId="00000348" w14:textId="77777777" w:rsidR="00992EE1" w:rsidRDefault="00992EE1">
      <w:pPr>
        <w:pBdr>
          <w:top w:val="nil"/>
          <w:left w:val="nil"/>
          <w:bottom w:val="nil"/>
          <w:right w:val="nil"/>
          <w:between w:val="nil"/>
        </w:pBdr>
        <w:ind w:left="720"/>
        <w:jc w:val="left"/>
        <w:rPr>
          <w:color w:val="000000"/>
        </w:rPr>
      </w:pPr>
    </w:p>
    <w:p w14:paraId="00000349" w14:textId="77777777" w:rsidR="00992EE1" w:rsidRDefault="00992EE1">
      <w:pPr>
        <w:pBdr>
          <w:top w:val="nil"/>
          <w:left w:val="nil"/>
          <w:bottom w:val="nil"/>
          <w:right w:val="nil"/>
          <w:between w:val="nil"/>
        </w:pBdr>
        <w:ind w:left="720"/>
        <w:jc w:val="left"/>
        <w:rPr>
          <w:color w:val="000000"/>
        </w:rPr>
      </w:pPr>
    </w:p>
    <w:p w14:paraId="0000034A" w14:textId="77777777" w:rsidR="00992EE1" w:rsidRDefault="00A9706D">
      <w:pPr>
        <w:pBdr>
          <w:top w:val="nil"/>
          <w:left w:val="nil"/>
          <w:bottom w:val="nil"/>
          <w:right w:val="nil"/>
          <w:between w:val="nil"/>
        </w:pBdr>
        <w:ind w:left="720"/>
        <w:jc w:val="center"/>
        <w:rPr>
          <w:color w:val="000000"/>
        </w:rPr>
      </w:pPr>
      <w:r>
        <w:rPr>
          <w:noProof/>
          <w:color w:val="000000"/>
        </w:rPr>
        <w:lastRenderedPageBreak/>
        <w:drawing>
          <wp:inline distT="0" distB="0" distL="0" distR="0" wp14:anchorId="3B6B53F0" wp14:editId="1F7FEF30">
            <wp:extent cx="2581275" cy="5690235"/>
            <wp:effectExtent l="0" t="0" r="0" b="0"/>
            <wp:docPr id="111" name="Grafik 11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a:stretch>
                      <a:fillRect/>
                    </a:stretch>
                  </pic:blipFill>
                  <pic:spPr>
                    <a:xfrm>
                      <a:off x="0" y="0"/>
                      <a:ext cx="2581275" cy="5690235"/>
                    </a:xfrm>
                    <a:prstGeom prst="rect">
                      <a:avLst/>
                    </a:prstGeom>
                    <a:ln/>
                  </pic:spPr>
                </pic:pic>
              </a:graphicData>
            </a:graphic>
          </wp:inline>
        </w:drawing>
      </w:r>
    </w:p>
    <w:p w14:paraId="033C86AA" w14:textId="77777777" w:rsidR="004E3802" w:rsidRPr="00CE614A" w:rsidRDefault="004E3802" w:rsidP="004E3802">
      <w:pPr>
        <w:pBdr>
          <w:top w:val="nil"/>
          <w:left w:val="nil"/>
          <w:bottom w:val="nil"/>
          <w:right w:val="nil"/>
          <w:between w:val="nil"/>
        </w:pBdr>
        <w:ind w:left="720"/>
        <w:jc w:val="center"/>
        <w:rPr>
          <w:i/>
          <w:color w:val="44546A"/>
          <w:sz w:val="18"/>
          <w:szCs w:val="18"/>
          <w:lang w:val="hu-HU"/>
        </w:rPr>
      </w:pPr>
      <w:r w:rsidRPr="00CE614A">
        <w:rPr>
          <w:i/>
          <w:color w:val="44546A"/>
          <w:sz w:val="18"/>
          <w:szCs w:val="18"/>
          <w:lang w:val="hu-HU"/>
        </w:rPr>
        <w:t>21. kép: Képernyőkép a Theasys szerkesztőr</w:t>
      </w:r>
      <w:r>
        <w:rPr>
          <w:i/>
          <w:color w:val="44546A"/>
          <w:sz w:val="18"/>
          <w:szCs w:val="18"/>
          <w:lang w:val="hu-HU"/>
        </w:rPr>
        <w:t>ő</w:t>
      </w:r>
      <w:r w:rsidRPr="00CE614A">
        <w:rPr>
          <w:i/>
          <w:color w:val="44546A"/>
          <w:sz w:val="18"/>
          <w:szCs w:val="18"/>
          <w:lang w:val="hu-HU"/>
        </w:rPr>
        <w:t>l</w:t>
      </w:r>
      <w:r>
        <w:rPr>
          <w:i/>
          <w:color w:val="44546A"/>
          <w:sz w:val="18"/>
          <w:szCs w:val="18"/>
          <w:lang w:val="hu-HU"/>
        </w:rPr>
        <w:t>,</w:t>
      </w:r>
      <w:r w:rsidRPr="00CE614A">
        <w:rPr>
          <w:i/>
          <w:color w:val="44546A"/>
          <w:sz w:val="18"/>
          <w:szCs w:val="18"/>
          <w:lang w:val="hu-HU"/>
        </w:rPr>
        <w:t xml:space="preserve"> 3. példa</w:t>
      </w:r>
    </w:p>
    <w:p w14:paraId="0000034C" w14:textId="77777777" w:rsidR="00992EE1" w:rsidRDefault="00992EE1">
      <w:pPr>
        <w:pBdr>
          <w:top w:val="nil"/>
          <w:left w:val="nil"/>
          <w:bottom w:val="nil"/>
          <w:right w:val="nil"/>
          <w:between w:val="nil"/>
        </w:pBdr>
        <w:jc w:val="left"/>
        <w:rPr>
          <w:color w:val="000000"/>
        </w:rPr>
      </w:pPr>
    </w:p>
    <w:p w14:paraId="49A36AA0" w14:textId="77777777" w:rsidR="004E3802" w:rsidRPr="00CE614A" w:rsidRDefault="004E3802" w:rsidP="004E3802">
      <w:pPr>
        <w:ind w:firstLine="720"/>
        <w:rPr>
          <w:lang w:val="hu-HU"/>
        </w:rPr>
      </w:pPr>
      <w:r w:rsidRPr="00CE614A">
        <w:rPr>
          <w:lang w:val="hu-HU"/>
        </w:rPr>
        <w:t>Az "Action" alatt most kiválaszthat</w:t>
      </w:r>
      <w:r>
        <w:rPr>
          <w:lang w:val="hu-HU"/>
        </w:rPr>
        <w:t>juk</w:t>
      </w:r>
      <w:r w:rsidRPr="00CE614A">
        <w:rPr>
          <w:lang w:val="hu-HU"/>
        </w:rPr>
        <w:t>, hogy mit szeretné</w:t>
      </w:r>
      <w:r>
        <w:rPr>
          <w:lang w:val="hu-HU"/>
        </w:rPr>
        <w:t>nk</w:t>
      </w:r>
      <w:r w:rsidRPr="00CE614A">
        <w:rPr>
          <w:lang w:val="hu-HU"/>
        </w:rPr>
        <w:t xml:space="preserve"> a hotspothoz linkelni. </w:t>
      </w:r>
    </w:p>
    <w:p w14:paraId="1D3E51EC" w14:textId="77777777" w:rsidR="004E3802" w:rsidRPr="00CE614A" w:rsidRDefault="004E3802" w:rsidP="004E3802">
      <w:pPr>
        <w:rPr>
          <w:lang w:val="hu-HU"/>
        </w:rPr>
      </w:pPr>
    </w:p>
    <w:p w14:paraId="7AD97D62" w14:textId="77777777" w:rsidR="004E3802" w:rsidRPr="00CE614A" w:rsidRDefault="004E3802" w:rsidP="004E3802">
      <w:pPr>
        <w:ind w:left="720"/>
        <w:rPr>
          <w:lang w:val="hu-HU"/>
        </w:rPr>
      </w:pPr>
      <w:r w:rsidRPr="00CE614A">
        <w:rPr>
          <w:lang w:val="hu-HU"/>
        </w:rPr>
        <w:t>A "Tooltip" mellett megadhat</w:t>
      </w:r>
      <w:r>
        <w:rPr>
          <w:lang w:val="hu-HU"/>
        </w:rPr>
        <w:t>unk</w:t>
      </w:r>
      <w:r w:rsidRPr="00CE614A">
        <w:rPr>
          <w:lang w:val="hu-HU"/>
        </w:rPr>
        <w:t xml:space="preserve"> egy szöveget, amely megjelenik, amikor a hotspot fölé m</w:t>
      </w:r>
      <w:r>
        <w:rPr>
          <w:lang w:val="hu-HU"/>
        </w:rPr>
        <w:t>együnk</w:t>
      </w:r>
      <w:r w:rsidRPr="00CE614A">
        <w:rPr>
          <w:lang w:val="hu-HU"/>
        </w:rPr>
        <w:t xml:space="preserve"> (itt például: "kattints").</w:t>
      </w:r>
    </w:p>
    <w:p w14:paraId="00000350" w14:textId="1607F43F" w:rsidR="00992EE1" w:rsidRDefault="00A9706D">
      <w:pPr>
        <w:jc w:val="center"/>
      </w:pPr>
      <w:r>
        <w:rPr>
          <w:noProof/>
        </w:rPr>
        <w:lastRenderedPageBreak/>
        <w:drawing>
          <wp:inline distT="0" distB="0" distL="0" distR="0" wp14:anchorId="0A07C57B" wp14:editId="007DCA09">
            <wp:extent cx="5756910" cy="3423285"/>
            <wp:effectExtent l="0" t="0" r="0" b="0"/>
            <wp:docPr id="112" name="Grafik 112"/>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0"/>
                    <a:srcRect/>
                    <a:stretch>
                      <a:fillRect/>
                    </a:stretch>
                  </pic:blipFill>
                  <pic:spPr>
                    <a:xfrm>
                      <a:off x="0" y="0"/>
                      <a:ext cx="5756910" cy="3423285"/>
                    </a:xfrm>
                    <a:prstGeom prst="rect">
                      <a:avLst/>
                    </a:prstGeom>
                    <a:ln/>
                  </pic:spPr>
                </pic:pic>
              </a:graphicData>
            </a:graphic>
          </wp:inline>
        </w:drawing>
      </w:r>
    </w:p>
    <w:p w14:paraId="1E757D23" w14:textId="77777777" w:rsidR="004E3802" w:rsidRPr="00CE614A" w:rsidRDefault="004E3802" w:rsidP="004E3802">
      <w:pPr>
        <w:jc w:val="center"/>
        <w:rPr>
          <w:lang w:val="hu-HU"/>
        </w:rPr>
      </w:pPr>
      <w:r w:rsidRPr="00CE614A">
        <w:rPr>
          <w:i/>
          <w:color w:val="44546A"/>
          <w:sz w:val="18"/>
          <w:szCs w:val="18"/>
          <w:lang w:val="hu-HU"/>
        </w:rPr>
        <w:t>22. kép: Képernyőkép a Theasys szerkesztőr</w:t>
      </w:r>
      <w:r>
        <w:rPr>
          <w:i/>
          <w:color w:val="44546A"/>
          <w:sz w:val="18"/>
          <w:szCs w:val="18"/>
          <w:lang w:val="hu-HU"/>
        </w:rPr>
        <w:t>ő</w:t>
      </w:r>
      <w:r w:rsidRPr="00CE614A">
        <w:rPr>
          <w:i/>
          <w:color w:val="44546A"/>
          <w:sz w:val="18"/>
          <w:szCs w:val="18"/>
          <w:lang w:val="hu-HU"/>
        </w:rPr>
        <w:t>l</w:t>
      </w:r>
      <w:r>
        <w:rPr>
          <w:i/>
          <w:color w:val="44546A"/>
          <w:sz w:val="18"/>
          <w:szCs w:val="18"/>
          <w:lang w:val="hu-HU"/>
        </w:rPr>
        <w:t>,</w:t>
      </w:r>
      <w:r w:rsidRPr="00CE614A">
        <w:rPr>
          <w:i/>
          <w:color w:val="44546A"/>
          <w:sz w:val="18"/>
          <w:szCs w:val="18"/>
          <w:lang w:val="hu-HU"/>
        </w:rPr>
        <w:t xml:space="preserve"> 4. példa</w:t>
      </w:r>
    </w:p>
    <w:p w14:paraId="00000352" w14:textId="77777777" w:rsidR="00992EE1" w:rsidRDefault="00992EE1"/>
    <w:p w14:paraId="0AF2DCDA" w14:textId="77777777" w:rsidR="004E3802" w:rsidRPr="00CE614A" w:rsidRDefault="004E3802" w:rsidP="004E3802">
      <w:pPr>
        <w:rPr>
          <w:lang w:val="hu-HU"/>
        </w:rPr>
      </w:pPr>
      <w:r w:rsidRPr="00CE614A">
        <w:rPr>
          <w:lang w:val="hu-HU"/>
        </w:rPr>
        <w:t xml:space="preserve">3. lépés (opcionális): A hotspot alakjának módosítása </w:t>
      </w:r>
    </w:p>
    <w:p w14:paraId="220F5DA1" w14:textId="77777777" w:rsidR="004E3802" w:rsidRPr="00CE614A" w:rsidRDefault="004E3802" w:rsidP="004E3802">
      <w:pPr>
        <w:ind w:left="720"/>
        <w:rPr>
          <w:lang w:val="hu-HU"/>
        </w:rPr>
      </w:pPr>
      <w:r w:rsidRPr="00CE614A">
        <w:rPr>
          <w:lang w:val="hu-HU"/>
        </w:rPr>
        <w:t>Lehet, hogy meg szeretné</w:t>
      </w:r>
      <w:r>
        <w:rPr>
          <w:lang w:val="hu-HU"/>
        </w:rPr>
        <w:t>nk</w:t>
      </w:r>
      <w:r w:rsidRPr="00CE614A">
        <w:rPr>
          <w:lang w:val="hu-HU"/>
        </w:rPr>
        <w:t xml:space="preserve"> változtatni a hotspot tájolását, méretét, színét vagy hasonlókat, vagy teljesen törölni szeretné</w:t>
      </w:r>
      <w:r>
        <w:rPr>
          <w:lang w:val="hu-HU"/>
        </w:rPr>
        <w:t>nk</w:t>
      </w:r>
      <w:r w:rsidRPr="00CE614A">
        <w:rPr>
          <w:lang w:val="hu-HU"/>
        </w:rPr>
        <w:t>. Általában a "Basics" menüpont alatt (ahogy a fenti képen látható) több lehetőséget is talál</w:t>
      </w:r>
      <w:r>
        <w:rPr>
          <w:lang w:val="hu-HU"/>
        </w:rPr>
        <w:t>unk</w:t>
      </w:r>
      <w:r w:rsidRPr="00CE614A">
        <w:rPr>
          <w:lang w:val="hu-HU"/>
        </w:rPr>
        <w:t xml:space="preserve"> a változtatásokra. Próbálj</w:t>
      </w:r>
      <w:r>
        <w:rPr>
          <w:lang w:val="hu-HU"/>
        </w:rPr>
        <w:t>unk</w:t>
      </w:r>
      <w:r w:rsidRPr="00CE614A">
        <w:rPr>
          <w:lang w:val="hu-HU"/>
        </w:rPr>
        <w:t xml:space="preserve"> ki néhány funkciót.</w:t>
      </w:r>
    </w:p>
    <w:p w14:paraId="4287B970" w14:textId="77777777" w:rsidR="004E3802" w:rsidRPr="00CE614A" w:rsidRDefault="004E3802" w:rsidP="004E3802">
      <w:pPr>
        <w:rPr>
          <w:lang w:val="hu-HU"/>
        </w:rPr>
      </w:pPr>
    </w:p>
    <w:p w14:paraId="6BE1D042" w14:textId="77777777" w:rsidR="004E3802" w:rsidRPr="00CE614A" w:rsidRDefault="004E3802" w:rsidP="004E3802">
      <w:pPr>
        <w:ind w:firstLine="720"/>
        <w:rPr>
          <w:lang w:val="hu-HU"/>
        </w:rPr>
      </w:pPr>
      <w:r w:rsidRPr="00CE614A">
        <w:rPr>
          <w:lang w:val="hu-HU"/>
        </w:rPr>
        <w:t>Kattints</w:t>
      </w:r>
      <w:r>
        <w:rPr>
          <w:lang w:val="hu-HU"/>
        </w:rPr>
        <w:t>unk</w:t>
      </w:r>
      <w:r w:rsidRPr="00CE614A">
        <w:rPr>
          <w:lang w:val="hu-HU"/>
        </w:rPr>
        <w:t xml:space="preserve"> erre:</w:t>
      </w:r>
    </w:p>
    <w:p w14:paraId="00000357" w14:textId="77777777" w:rsidR="00992EE1" w:rsidRDefault="00A9706D">
      <w:r>
        <w:rPr>
          <w:noProof/>
        </w:rPr>
        <w:drawing>
          <wp:inline distT="0" distB="0" distL="0" distR="0" wp14:anchorId="2A0A93D0" wp14:editId="72D557DE">
            <wp:extent cx="5756910" cy="570865"/>
            <wp:effectExtent l="0" t="0" r="0" b="0"/>
            <wp:docPr id="113" name="Grafik 113"/>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1"/>
                    <a:srcRect/>
                    <a:stretch>
                      <a:fillRect/>
                    </a:stretch>
                  </pic:blipFill>
                  <pic:spPr>
                    <a:xfrm>
                      <a:off x="0" y="0"/>
                      <a:ext cx="5756910" cy="570865"/>
                    </a:xfrm>
                    <a:prstGeom prst="rect">
                      <a:avLst/>
                    </a:prstGeom>
                    <a:ln/>
                  </pic:spPr>
                </pic:pic>
              </a:graphicData>
            </a:graphic>
          </wp:inline>
        </w:drawing>
      </w:r>
    </w:p>
    <w:p w14:paraId="00000358" w14:textId="77777777" w:rsidR="00992EE1" w:rsidRDefault="00992EE1"/>
    <w:p w14:paraId="5668DDAE" w14:textId="77777777" w:rsidR="004E3802" w:rsidRPr="00CE614A" w:rsidRDefault="004E3802" w:rsidP="004E3802">
      <w:pPr>
        <w:ind w:firstLine="720"/>
        <w:rPr>
          <w:lang w:val="hu-HU"/>
        </w:rPr>
      </w:pPr>
      <w:r w:rsidRPr="00CE614A">
        <w:rPr>
          <w:lang w:val="hu-HU"/>
        </w:rPr>
        <w:t>Ha törölni szeretné</w:t>
      </w:r>
      <w:r>
        <w:rPr>
          <w:lang w:val="hu-HU"/>
        </w:rPr>
        <w:t>nk</w:t>
      </w:r>
      <w:r w:rsidRPr="00CE614A">
        <w:rPr>
          <w:lang w:val="hu-HU"/>
        </w:rPr>
        <w:t xml:space="preserve"> a hotspotot, kattints</w:t>
      </w:r>
      <w:r>
        <w:rPr>
          <w:lang w:val="hu-HU"/>
        </w:rPr>
        <w:t>unk</w:t>
      </w:r>
      <w:r w:rsidRPr="00CE614A">
        <w:rPr>
          <w:lang w:val="hu-HU"/>
        </w:rPr>
        <w:t xml:space="preserve"> a "Basics" pontra (bal szélen).</w:t>
      </w:r>
    </w:p>
    <w:p w14:paraId="0000035A" w14:textId="77777777" w:rsidR="00992EE1" w:rsidRDefault="00992EE1"/>
    <w:p w14:paraId="0000035B" w14:textId="77777777"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7D98E086" wp14:editId="6CEA5EB3">
            <wp:extent cx="3057525" cy="1409700"/>
            <wp:effectExtent l="0" t="0" r="0" b="0"/>
            <wp:docPr id="114" name="Grafik 114"/>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2"/>
                    <a:srcRect/>
                    <a:stretch>
                      <a:fillRect/>
                    </a:stretch>
                  </pic:blipFill>
                  <pic:spPr>
                    <a:xfrm>
                      <a:off x="0" y="0"/>
                      <a:ext cx="3057525" cy="1409700"/>
                    </a:xfrm>
                    <a:prstGeom prst="rect">
                      <a:avLst/>
                    </a:prstGeom>
                    <a:ln/>
                  </pic:spPr>
                </pic:pic>
              </a:graphicData>
            </a:graphic>
          </wp:inline>
        </w:drawing>
      </w:r>
    </w:p>
    <w:p w14:paraId="7E813C2B" w14:textId="77777777" w:rsidR="004E3802" w:rsidRPr="00CE614A" w:rsidRDefault="004E3802" w:rsidP="004E3802">
      <w:pPr>
        <w:jc w:val="center"/>
        <w:rPr>
          <w:lang w:val="hu-HU"/>
        </w:rPr>
      </w:pPr>
      <w:bookmarkStart w:id="97" w:name="_heading=h.9wl6xkma1rlj" w:colFirst="0" w:colLast="0"/>
      <w:bookmarkEnd w:id="97"/>
      <w:r w:rsidRPr="00CE614A">
        <w:rPr>
          <w:i/>
          <w:color w:val="44546A"/>
          <w:sz w:val="18"/>
          <w:szCs w:val="18"/>
          <w:lang w:val="hu-HU"/>
        </w:rPr>
        <w:t>23. kép: Képernyőkép a Theasys szerkesztőr</w:t>
      </w:r>
      <w:r>
        <w:rPr>
          <w:i/>
          <w:color w:val="44546A"/>
          <w:sz w:val="18"/>
          <w:szCs w:val="18"/>
          <w:lang w:val="hu-HU"/>
        </w:rPr>
        <w:t>ő</w:t>
      </w:r>
      <w:r w:rsidRPr="00CE614A">
        <w:rPr>
          <w:i/>
          <w:color w:val="44546A"/>
          <w:sz w:val="18"/>
          <w:szCs w:val="18"/>
          <w:lang w:val="hu-HU"/>
        </w:rPr>
        <w:t>l</w:t>
      </w:r>
      <w:r>
        <w:rPr>
          <w:i/>
          <w:color w:val="44546A"/>
          <w:sz w:val="18"/>
          <w:szCs w:val="18"/>
          <w:lang w:val="hu-HU"/>
        </w:rPr>
        <w:t>,</w:t>
      </w:r>
      <w:r w:rsidRPr="00CE614A">
        <w:rPr>
          <w:i/>
          <w:color w:val="44546A"/>
          <w:sz w:val="18"/>
          <w:szCs w:val="18"/>
          <w:lang w:val="hu-HU"/>
        </w:rPr>
        <w:t xml:space="preserve"> 5. példa</w:t>
      </w:r>
    </w:p>
    <w:p w14:paraId="18700919" w14:textId="77777777" w:rsidR="004E3802" w:rsidRDefault="004E3802">
      <w:pPr>
        <w:pStyle w:val="berschrift2"/>
        <w:spacing w:before="0"/>
        <w:jc w:val="left"/>
      </w:pPr>
    </w:p>
    <w:p w14:paraId="66A44306" w14:textId="484089A5" w:rsidR="004E3802" w:rsidRDefault="004E3802">
      <w:pPr>
        <w:rPr>
          <w:rFonts w:eastAsiaTheme="majorEastAsia" w:cs="Times New Roman (Überschriften"/>
          <w:b/>
          <w:caps/>
          <w:color w:val="2C2C2C" w:themeColor="text1"/>
          <w:sz w:val="28"/>
          <w:szCs w:val="26"/>
          <w:lang w:val="hu-HU"/>
        </w:rPr>
      </w:pPr>
      <w:bookmarkStart w:id="98" w:name="_Toc125361961"/>
      <w:r>
        <w:rPr>
          <w:lang w:val="hu-HU"/>
        </w:rPr>
        <w:br w:type="page"/>
      </w:r>
    </w:p>
    <w:p w14:paraId="3D7D0B22" w14:textId="5357B414" w:rsidR="004E3802" w:rsidRPr="00CE614A" w:rsidRDefault="004E3802" w:rsidP="004E3802">
      <w:pPr>
        <w:pStyle w:val="berschrift2"/>
        <w:spacing w:before="0"/>
        <w:jc w:val="left"/>
        <w:rPr>
          <w:lang w:val="hu-HU"/>
        </w:rPr>
      </w:pPr>
      <w:bookmarkStart w:id="99" w:name="_Toc133414059"/>
      <w:r w:rsidRPr="00CE614A">
        <w:rPr>
          <w:lang w:val="hu-HU"/>
        </w:rPr>
        <w:lastRenderedPageBreak/>
        <w:t>Fotótúra tervezése (technikailag) és sikeres megvalósítása</w:t>
      </w:r>
      <w:bookmarkEnd w:id="98"/>
      <w:bookmarkEnd w:id="99"/>
      <w:r w:rsidRPr="00CE614A">
        <w:rPr>
          <w:lang w:val="hu-HU"/>
        </w:rPr>
        <w:t xml:space="preserve"> </w:t>
      </w:r>
    </w:p>
    <w:p w14:paraId="0120F23E" w14:textId="77777777" w:rsidR="004E3802" w:rsidRPr="00CE614A" w:rsidRDefault="004E3802" w:rsidP="004E3802">
      <w:pPr>
        <w:rPr>
          <w:lang w:val="hu-HU"/>
        </w:rPr>
      </w:pPr>
    </w:p>
    <w:p w14:paraId="67F9F4A9" w14:textId="77777777" w:rsidR="004E3802" w:rsidRPr="00CE614A" w:rsidRDefault="004E3802" w:rsidP="004E3802">
      <w:pPr>
        <w:rPr>
          <w:lang w:val="hu-HU"/>
        </w:rPr>
      </w:pPr>
      <w:r w:rsidRPr="00CE614A">
        <w:rPr>
          <w:lang w:val="hu-HU"/>
        </w:rPr>
        <w:t>Tervez</w:t>
      </w:r>
      <w:r>
        <w:rPr>
          <w:lang w:val="hu-HU"/>
        </w:rPr>
        <w:t>zük</w:t>
      </w:r>
      <w:r w:rsidRPr="00CE614A">
        <w:rPr>
          <w:lang w:val="hu-HU"/>
        </w:rPr>
        <w:t xml:space="preserve"> meg előre, hogy milyen eszközt fog</w:t>
      </w:r>
      <w:r>
        <w:rPr>
          <w:lang w:val="hu-HU"/>
        </w:rPr>
        <w:t>unk</w:t>
      </w:r>
      <w:r w:rsidRPr="00CE614A">
        <w:rPr>
          <w:lang w:val="hu-HU"/>
        </w:rPr>
        <w:t xml:space="preserve"> használni:</w:t>
      </w:r>
    </w:p>
    <w:p w14:paraId="7B2BE3D0" w14:textId="77777777" w:rsidR="004E3802" w:rsidRPr="00CE614A" w:rsidRDefault="004E3802">
      <w:pPr>
        <w:numPr>
          <w:ilvl w:val="0"/>
          <w:numId w:val="37"/>
        </w:numPr>
        <w:pBdr>
          <w:top w:val="nil"/>
          <w:left w:val="nil"/>
          <w:bottom w:val="nil"/>
          <w:right w:val="nil"/>
          <w:between w:val="nil"/>
        </w:pBdr>
        <w:rPr>
          <w:color w:val="000000"/>
          <w:lang w:val="hu-HU"/>
        </w:rPr>
      </w:pPr>
      <w:r w:rsidRPr="00CE614A">
        <w:rPr>
          <w:lang w:val="hu-HU"/>
        </w:rPr>
        <w:t>Mindenekelőtt tisztázn</w:t>
      </w:r>
      <w:r>
        <w:rPr>
          <w:lang w:val="hu-HU"/>
        </w:rPr>
        <w:t>unk</w:t>
      </w:r>
      <w:r w:rsidRPr="00CE614A">
        <w:rPr>
          <w:lang w:val="hu-HU"/>
        </w:rPr>
        <w:t xml:space="preserve"> kell, hogy a fotótúrán mely anyagok lesznek láthatóak:</w:t>
      </w:r>
    </w:p>
    <w:p w14:paraId="5DCFA7DC" w14:textId="77777777" w:rsidR="004E3802" w:rsidRPr="00CE614A" w:rsidRDefault="004E3802">
      <w:pPr>
        <w:numPr>
          <w:ilvl w:val="1"/>
          <w:numId w:val="30"/>
        </w:numPr>
        <w:pBdr>
          <w:top w:val="nil"/>
          <w:left w:val="nil"/>
          <w:bottom w:val="nil"/>
          <w:right w:val="nil"/>
          <w:between w:val="nil"/>
        </w:pBdr>
        <w:ind w:left="1417"/>
        <w:rPr>
          <w:color w:val="000000"/>
          <w:lang w:val="hu-HU"/>
        </w:rPr>
      </w:pPr>
      <w:r w:rsidRPr="00CE614A">
        <w:rPr>
          <w:lang w:val="hu-HU"/>
        </w:rPr>
        <w:t xml:space="preserve">Több 360°-os képet kell készíteni? Videók vagy 2D-s képek kellenek hozzá? </w:t>
      </w:r>
    </w:p>
    <w:p w14:paraId="02678229" w14:textId="77777777" w:rsidR="004E3802" w:rsidRPr="00CE614A" w:rsidRDefault="004E3802">
      <w:pPr>
        <w:numPr>
          <w:ilvl w:val="0"/>
          <w:numId w:val="37"/>
        </w:numPr>
        <w:pBdr>
          <w:top w:val="nil"/>
          <w:left w:val="nil"/>
          <w:bottom w:val="nil"/>
          <w:right w:val="nil"/>
          <w:between w:val="nil"/>
        </w:pBdr>
        <w:rPr>
          <w:color w:val="000000"/>
          <w:lang w:val="hu-HU"/>
        </w:rPr>
      </w:pPr>
      <w:r w:rsidRPr="00CE614A">
        <w:rPr>
          <w:lang w:val="hu-HU"/>
        </w:rPr>
        <w:t>Ha ezekre a kérdésekre választ kaptunk, eldönthetjük, hogy milyen szoftverre és hardverre van szükség a fotótúrához. Gyakran az ingyenes verziók (például a Google Street View és a Theasys) elegendőek, és nem kell további (drága) felszerelést vásárolni.</w:t>
      </w:r>
    </w:p>
    <w:p w14:paraId="57F90D33" w14:textId="77777777" w:rsidR="004E3802" w:rsidRPr="00CE614A" w:rsidRDefault="004E3802">
      <w:pPr>
        <w:numPr>
          <w:ilvl w:val="0"/>
          <w:numId w:val="37"/>
        </w:numPr>
        <w:pBdr>
          <w:top w:val="nil"/>
          <w:left w:val="nil"/>
          <w:bottom w:val="nil"/>
          <w:right w:val="nil"/>
          <w:between w:val="nil"/>
        </w:pBdr>
        <w:rPr>
          <w:lang w:val="hu-HU"/>
        </w:rPr>
      </w:pPr>
      <w:r w:rsidRPr="00CE614A">
        <w:rPr>
          <w:lang w:val="hu-HU"/>
        </w:rPr>
        <w:t>A tervek és a technológia összehangolása:</w:t>
      </w:r>
    </w:p>
    <w:p w14:paraId="087C411D" w14:textId="77777777" w:rsidR="004E3802" w:rsidRPr="00CE614A" w:rsidRDefault="004E3802">
      <w:pPr>
        <w:numPr>
          <w:ilvl w:val="0"/>
          <w:numId w:val="41"/>
        </w:numPr>
        <w:pBdr>
          <w:top w:val="nil"/>
          <w:left w:val="nil"/>
          <w:bottom w:val="nil"/>
          <w:right w:val="nil"/>
          <w:between w:val="nil"/>
        </w:pBdr>
        <w:ind w:left="1417"/>
        <w:rPr>
          <w:lang w:val="hu-HU"/>
        </w:rPr>
      </w:pPr>
      <w:r w:rsidRPr="00CE614A">
        <w:rPr>
          <w:lang w:val="hu-HU"/>
        </w:rPr>
        <w:t>Először mérlegel</w:t>
      </w:r>
      <w:r>
        <w:rPr>
          <w:lang w:val="hu-HU"/>
        </w:rPr>
        <w:t>jük</w:t>
      </w:r>
      <w:r w:rsidRPr="00CE614A">
        <w:rPr>
          <w:lang w:val="hu-HU"/>
        </w:rPr>
        <w:t>, hogy egy forgatókönyv jól megvalósítható-e az adott technológiával. Például a Google Street View nem olyan hatékony kisebb helységek esetében, és a képek gyakran átfedik egymást, így nem tűnik egységesnek és természetesnek. Ebben az esetben érdemes inkább nagy területeket fényképezni.</w:t>
      </w:r>
    </w:p>
    <w:p w14:paraId="21DAA903" w14:textId="77777777" w:rsidR="004E3802" w:rsidRPr="00CE614A" w:rsidRDefault="004E3802">
      <w:pPr>
        <w:numPr>
          <w:ilvl w:val="0"/>
          <w:numId w:val="41"/>
        </w:numPr>
        <w:pBdr>
          <w:top w:val="nil"/>
          <w:left w:val="nil"/>
          <w:bottom w:val="nil"/>
          <w:right w:val="nil"/>
          <w:between w:val="nil"/>
        </w:pBdr>
        <w:ind w:left="1417"/>
        <w:rPr>
          <w:lang w:val="hu-HU"/>
        </w:rPr>
      </w:pPr>
      <w:r w:rsidRPr="00CE614A">
        <w:rPr>
          <w:lang w:val="hu-HU"/>
        </w:rPr>
        <w:t>Ha a videókat saját magunknak kell felvenni, át lehet gondolni, hogy ehhez milyen technológia szükséges, pl. elegendő-e egy okostelefon kamerája? Ha igen, szükséges-e például állvány?</w:t>
      </w:r>
    </w:p>
    <w:p w14:paraId="5C92A9C3" w14:textId="77777777" w:rsidR="004E3802" w:rsidRPr="00CE614A" w:rsidRDefault="004E3802">
      <w:pPr>
        <w:numPr>
          <w:ilvl w:val="0"/>
          <w:numId w:val="42"/>
        </w:numPr>
        <w:pBdr>
          <w:top w:val="nil"/>
          <w:left w:val="nil"/>
          <w:bottom w:val="nil"/>
          <w:right w:val="nil"/>
          <w:between w:val="nil"/>
        </w:pBdr>
        <w:rPr>
          <w:color w:val="000000"/>
          <w:lang w:val="hu-HU"/>
        </w:rPr>
      </w:pPr>
      <w:r w:rsidRPr="00CE614A">
        <w:rPr>
          <w:lang w:val="hu-HU"/>
        </w:rPr>
        <w:t>Ismerkedj</w:t>
      </w:r>
      <w:r>
        <w:rPr>
          <w:lang w:val="hu-HU"/>
        </w:rPr>
        <w:t>ünk</w:t>
      </w:r>
      <w:r w:rsidRPr="00CE614A">
        <w:rPr>
          <w:lang w:val="hu-HU"/>
        </w:rPr>
        <w:t xml:space="preserve"> meg a technikai megvalósítással:</w:t>
      </w:r>
    </w:p>
    <w:p w14:paraId="0187773C" w14:textId="77777777" w:rsidR="004E3802" w:rsidRPr="00CE614A" w:rsidRDefault="004E3802">
      <w:pPr>
        <w:numPr>
          <w:ilvl w:val="0"/>
          <w:numId w:val="44"/>
        </w:numPr>
        <w:pBdr>
          <w:top w:val="nil"/>
          <w:left w:val="nil"/>
          <w:bottom w:val="nil"/>
          <w:right w:val="nil"/>
          <w:between w:val="nil"/>
        </w:pBdr>
        <w:ind w:left="1417"/>
        <w:rPr>
          <w:lang w:val="hu-HU"/>
        </w:rPr>
      </w:pPr>
      <w:r w:rsidRPr="00CE614A">
        <w:rPr>
          <w:lang w:val="hu-HU"/>
        </w:rPr>
        <w:t>A fotótúra összeállítására szolgáló szoftver számos különböző funkciót tartalmaz. Próbálj</w:t>
      </w:r>
      <w:r>
        <w:rPr>
          <w:lang w:val="hu-HU"/>
        </w:rPr>
        <w:t>uk</w:t>
      </w:r>
      <w:r w:rsidRPr="00CE614A">
        <w:rPr>
          <w:lang w:val="hu-HU"/>
        </w:rPr>
        <w:t xml:space="preserve"> meg először különböző elemeket, például háttérzenét beilleszteni.</w:t>
      </w:r>
    </w:p>
    <w:p w14:paraId="44F5E0A9" w14:textId="77777777" w:rsidR="004E3802" w:rsidRPr="00CE614A" w:rsidRDefault="004E3802">
      <w:pPr>
        <w:numPr>
          <w:ilvl w:val="0"/>
          <w:numId w:val="44"/>
        </w:numPr>
        <w:pBdr>
          <w:top w:val="nil"/>
          <w:left w:val="nil"/>
          <w:bottom w:val="nil"/>
          <w:right w:val="nil"/>
          <w:between w:val="nil"/>
        </w:pBdr>
        <w:ind w:left="1417"/>
        <w:rPr>
          <w:lang w:val="hu-HU"/>
        </w:rPr>
      </w:pPr>
      <w:r w:rsidRPr="00CE614A">
        <w:rPr>
          <w:lang w:val="hu-HU"/>
        </w:rPr>
        <w:t>Ha valamit nem ért</w:t>
      </w:r>
      <w:r>
        <w:rPr>
          <w:lang w:val="hu-HU"/>
        </w:rPr>
        <w:t>ünk</w:t>
      </w:r>
      <w:r w:rsidRPr="00CE614A">
        <w:rPr>
          <w:lang w:val="hu-HU"/>
        </w:rPr>
        <w:t>, keres</w:t>
      </w:r>
      <w:r>
        <w:rPr>
          <w:lang w:val="hu-HU"/>
        </w:rPr>
        <w:t>sük</w:t>
      </w:r>
      <w:r w:rsidRPr="00CE614A">
        <w:rPr>
          <w:lang w:val="hu-HU"/>
        </w:rPr>
        <w:t xml:space="preserve"> meg a választ az interneten. Számos blog vagy videó létezik, ahol a funkciókat lépésről lépésre elmagyarázzák. </w:t>
      </w:r>
    </w:p>
    <w:p w14:paraId="27B87F26" w14:textId="77777777" w:rsidR="004E3802" w:rsidRPr="00CE614A" w:rsidRDefault="004E3802">
      <w:pPr>
        <w:numPr>
          <w:ilvl w:val="0"/>
          <w:numId w:val="43"/>
        </w:numPr>
        <w:pBdr>
          <w:top w:val="nil"/>
          <w:left w:val="nil"/>
          <w:bottom w:val="nil"/>
          <w:right w:val="nil"/>
          <w:between w:val="nil"/>
        </w:pBdr>
        <w:rPr>
          <w:color w:val="000000"/>
          <w:lang w:val="hu-HU"/>
        </w:rPr>
      </w:pPr>
      <w:r w:rsidRPr="00CE614A">
        <w:rPr>
          <w:lang w:val="hu-HU"/>
        </w:rPr>
        <w:t>Használj</w:t>
      </w:r>
      <w:r>
        <w:rPr>
          <w:lang w:val="hu-HU"/>
        </w:rPr>
        <w:t>unk</w:t>
      </w:r>
      <w:r w:rsidRPr="00CE614A">
        <w:rPr>
          <w:lang w:val="hu-HU"/>
        </w:rPr>
        <w:t xml:space="preserve"> különböző online eszközöket</w:t>
      </w:r>
      <w:r>
        <w:rPr>
          <w:lang w:val="hu-HU"/>
        </w:rPr>
        <w:t>:</w:t>
      </w:r>
    </w:p>
    <w:p w14:paraId="6BF2AC3E" w14:textId="77777777" w:rsidR="004E3802" w:rsidRPr="00CE614A" w:rsidRDefault="004E3802">
      <w:pPr>
        <w:numPr>
          <w:ilvl w:val="0"/>
          <w:numId w:val="45"/>
        </w:numPr>
        <w:pBdr>
          <w:top w:val="nil"/>
          <w:left w:val="nil"/>
          <w:bottom w:val="nil"/>
          <w:right w:val="nil"/>
          <w:between w:val="nil"/>
        </w:pBdr>
        <w:ind w:left="1417"/>
        <w:rPr>
          <w:lang w:val="hu-HU"/>
        </w:rPr>
      </w:pPr>
      <w:r w:rsidRPr="00CE614A">
        <w:rPr>
          <w:lang w:val="hu-HU"/>
        </w:rPr>
        <w:t xml:space="preserve">Vannak más eszközök is, amelyekben videókat vagy képeket lehet szerkeszteni. Például az olyan szoftverekkel, mint a </w:t>
      </w:r>
      <w:r w:rsidRPr="00655912">
        <w:rPr>
          <w:b/>
          <w:bCs/>
          <w:i/>
          <w:iCs/>
          <w:lang w:val="hu-HU"/>
        </w:rPr>
        <w:t>Canva</w:t>
      </w:r>
      <w:r w:rsidRPr="00CE614A">
        <w:rPr>
          <w:lang w:val="hu-HU"/>
        </w:rPr>
        <w:t xml:space="preserve"> (</w:t>
      </w:r>
      <w:hyperlink r:id="rId93" w:history="1">
        <w:r w:rsidRPr="00655912">
          <w:rPr>
            <w:rStyle w:val="Hyperlink"/>
            <w:lang w:val="hu-HU"/>
          </w:rPr>
          <w:t>https://www.canva.com/</w:t>
        </w:r>
      </w:hyperlink>
      <w:r w:rsidRPr="00CE614A">
        <w:rPr>
          <w:lang w:val="hu-HU"/>
        </w:rPr>
        <w:t>), rövid videókat vághat</w:t>
      </w:r>
      <w:r>
        <w:rPr>
          <w:lang w:val="hu-HU"/>
        </w:rPr>
        <w:t>unk</w:t>
      </w:r>
      <w:r w:rsidRPr="00CE614A">
        <w:rPr>
          <w:lang w:val="hu-HU"/>
        </w:rPr>
        <w:t xml:space="preserve"> és különböző elemeket illeszthet</w:t>
      </w:r>
      <w:r>
        <w:rPr>
          <w:lang w:val="hu-HU"/>
        </w:rPr>
        <w:t>ünk</w:t>
      </w:r>
      <w:r w:rsidRPr="00CE614A">
        <w:rPr>
          <w:lang w:val="hu-HU"/>
        </w:rPr>
        <w:t xml:space="preserve"> be. </w:t>
      </w:r>
    </w:p>
    <w:p w14:paraId="57C6C5C0" w14:textId="77777777" w:rsidR="004E3802" w:rsidRPr="00CE614A" w:rsidRDefault="004E3802">
      <w:pPr>
        <w:numPr>
          <w:ilvl w:val="0"/>
          <w:numId w:val="45"/>
        </w:numPr>
        <w:pBdr>
          <w:top w:val="nil"/>
          <w:left w:val="nil"/>
          <w:bottom w:val="nil"/>
          <w:right w:val="nil"/>
          <w:between w:val="nil"/>
        </w:pBdr>
        <w:ind w:left="1417"/>
        <w:rPr>
          <w:lang w:val="hu-HU"/>
        </w:rPr>
      </w:pPr>
      <w:r w:rsidRPr="00CE614A">
        <w:rPr>
          <w:lang w:val="hu-HU"/>
        </w:rPr>
        <w:t>Kombinál</w:t>
      </w:r>
      <w:r>
        <w:rPr>
          <w:lang w:val="hu-HU"/>
        </w:rPr>
        <w:t>juk</w:t>
      </w:r>
      <w:r w:rsidRPr="00CE614A">
        <w:rPr>
          <w:lang w:val="hu-HU"/>
        </w:rPr>
        <w:t xml:space="preserve"> a virtuális valóságot és a fotótúrákat karton</w:t>
      </w:r>
      <w:r>
        <w:rPr>
          <w:lang w:val="hu-HU"/>
        </w:rPr>
        <w:t>-</w:t>
      </w:r>
      <w:r w:rsidRPr="00CE614A">
        <w:rPr>
          <w:lang w:val="hu-HU"/>
        </w:rPr>
        <w:t xml:space="preserve">headset vagy VR-headset használatával. </w:t>
      </w:r>
    </w:p>
    <w:p w14:paraId="7F9D4112" w14:textId="77777777" w:rsidR="004E3802" w:rsidRPr="00CE614A" w:rsidRDefault="004E3802">
      <w:pPr>
        <w:numPr>
          <w:ilvl w:val="0"/>
          <w:numId w:val="47"/>
        </w:numPr>
        <w:pBdr>
          <w:top w:val="nil"/>
          <w:left w:val="nil"/>
          <w:bottom w:val="nil"/>
          <w:right w:val="nil"/>
          <w:between w:val="nil"/>
        </w:pBdr>
        <w:rPr>
          <w:color w:val="000000"/>
          <w:lang w:val="hu-HU"/>
        </w:rPr>
      </w:pPr>
      <w:r w:rsidRPr="00CE614A">
        <w:rPr>
          <w:lang w:val="hu-HU"/>
        </w:rPr>
        <w:t>Legy</w:t>
      </w:r>
      <w:r>
        <w:rPr>
          <w:lang w:val="hu-HU"/>
        </w:rPr>
        <w:t>ünk</w:t>
      </w:r>
      <w:r w:rsidRPr="00CE614A">
        <w:rPr>
          <w:lang w:val="hu-HU"/>
        </w:rPr>
        <w:t xml:space="preserve"> bát</w:t>
      </w:r>
      <w:r>
        <w:rPr>
          <w:lang w:val="hu-HU"/>
        </w:rPr>
        <w:t>rak</w:t>
      </w:r>
      <w:r w:rsidRPr="00CE614A">
        <w:rPr>
          <w:lang w:val="hu-HU"/>
        </w:rPr>
        <w:t xml:space="preserve"> és kreatív</w:t>
      </w:r>
      <w:r>
        <w:rPr>
          <w:lang w:val="hu-HU"/>
        </w:rPr>
        <w:t>ak!</w:t>
      </w:r>
    </w:p>
    <w:p w14:paraId="4ED64613" w14:textId="77777777" w:rsidR="004E3802" w:rsidRPr="00CE614A" w:rsidRDefault="004E3802">
      <w:pPr>
        <w:numPr>
          <w:ilvl w:val="0"/>
          <w:numId w:val="46"/>
        </w:numPr>
        <w:pBdr>
          <w:top w:val="nil"/>
          <w:left w:val="nil"/>
          <w:bottom w:val="nil"/>
          <w:right w:val="nil"/>
          <w:between w:val="nil"/>
        </w:pBdr>
        <w:ind w:left="1417"/>
        <w:rPr>
          <w:lang w:val="hu-HU"/>
        </w:rPr>
      </w:pPr>
      <w:r w:rsidRPr="00CE614A">
        <w:rPr>
          <w:lang w:val="hu-HU"/>
        </w:rPr>
        <w:t xml:space="preserve">A technológia fejlődik, és </w:t>
      </w:r>
      <w:r>
        <w:rPr>
          <w:lang w:val="hu-HU"/>
        </w:rPr>
        <w:t xml:space="preserve">ez </w:t>
      </w:r>
      <w:r w:rsidRPr="00CE614A">
        <w:rPr>
          <w:lang w:val="hu-HU"/>
        </w:rPr>
        <w:t xml:space="preserve">izgalmas, de egyben frusztráló is lehet. Ez normális! Ezért </w:t>
      </w:r>
      <w:r>
        <w:rPr>
          <w:lang w:val="hu-HU"/>
        </w:rPr>
        <w:t>igyekezzünk türelmesek maradni</w:t>
      </w:r>
      <w:r w:rsidRPr="00CE614A">
        <w:rPr>
          <w:lang w:val="hu-HU"/>
        </w:rPr>
        <w:t>.</w:t>
      </w:r>
    </w:p>
    <w:p w14:paraId="0D4B2E88" w14:textId="77777777" w:rsidR="004E3802" w:rsidRPr="00CE614A" w:rsidRDefault="004E3802">
      <w:pPr>
        <w:numPr>
          <w:ilvl w:val="0"/>
          <w:numId w:val="46"/>
        </w:numPr>
        <w:pBdr>
          <w:top w:val="nil"/>
          <w:left w:val="nil"/>
          <w:bottom w:val="nil"/>
          <w:right w:val="nil"/>
          <w:between w:val="nil"/>
        </w:pBdr>
        <w:ind w:left="1417"/>
        <w:rPr>
          <w:lang w:val="hu-HU"/>
        </w:rPr>
      </w:pPr>
      <w:r w:rsidRPr="00CE614A">
        <w:rPr>
          <w:lang w:val="hu-HU"/>
        </w:rPr>
        <w:t>Sokféleképpen lehet használni a bemutatott technológiát és fotótúrákat készíteni vele. Kreatívnak kell lenni és bátran ki kell próbálni új dolgokat!</w:t>
      </w:r>
    </w:p>
    <w:p w14:paraId="1844D2E7" w14:textId="77777777" w:rsidR="004E3802" w:rsidRPr="00CE614A" w:rsidRDefault="004E3802">
      <w:pPr>
        <w:numPr>
          <w:ilvl w:val="0"/>
          <w:numId w:val="46"/>
        </w:numPr>
        <w:pBdr>
          <w:top w:val="nil"/>
          <w:left w:val="nil"/>
          <w:bottom w:val="nil"/>
          <w:right w:val="nil"/>
          <w:between w:val="nil"/>
        </w:pBdr>
        <w:ind w:left="1417"/>
        <w:rPr>
          <w:lang w:val="hu-HU"/>
        </w:rPr>
      </w:pPr>
      <w:r w:rsidRPr="00CE614A">
        <w:rPr>
          <w:lang w:val="hu-HU"/>
        </w:rPr>
        <w:t>Több oldalról közelíts</w:t>
      </w:r>
      <w:r>
        <w:rPr>
          <w:lang w:val="hu-HU"/>
        </w:rPr>
        <w:t>ük</w:t>
      </w:r>
      <w:r w:rsidRPr="00CE614A">
        <w:rPr>
          <w:lang w:val="hu-HU"/>
        </w:rPr>
        <w:t xml:space="preserve"> meg a problémákat!</w:t>
      </w:r>
    </w:p>
    <w:p w14:paraId="3D127064" w14:textId="77777777" w:rsidR="00A1191E" w:rsidRPr="00457148" w:rsidRDefault="00A1191E" w:rsidP="00A1191E">
      <w:pPr>
        <w:pBdr>
          <w:top w:val="nil"/>
          <w:left w:val="nil"/>
          <w:bottom w:val="nil"/>
          <w:right w:val="nil"/>
          <w:between w:val="nil"/>
        </w:pBdr>
        <w:rPr>
          <w:color w:val="000000"/>
          <w:lang w:val="hu-HU"/>
        </w:rPr>
      </w:pPr>
    </w:p>
    <w:p w14:paraId="36ADAAD4" w14:textId="77777777" w:rsidR="00A1191E" w:rsidRPr="00457148" w:rsidRDefault="00A1191E" w:rsidP="00A1191E">
      <w:pPr>
        <w:pBdr>
          <w:top w:val="nil"/>
          <w:left w:val="nil"/>
          <w:bottom w:val="nil"/>
          <w:right w:val="nil"/>
          <w:between w:val="nil"/>
        </w:pBdr>
        <w:rPr>
          <w:color w:val="000000"/>
          <w:lang w:val="hu-HU"/>
        </w:rPr>
      </w:pPr>
    </w:p>
    <w:p w14:paraId="12801C95" w14:textId="77777777" w:rsidR="00A1191E" w:rsidRPr="00457148" w:rsidRDefault="00A1191E" w:rsidP="00A1191E">
      <w:pPr>
        <w:pBdr>
          <w:top w:val="nil"/>
          <w:left w:val="nil"/>
          <w:bottom w:val="nil"/>
          <w:right w:val="nil"/>
          <w:between w:val="nil"/>
        </w:pBdr>
        <w:rPr>
          <w:color w:val="000000"/>
          <w:lang w:val="hu-HU"/>
        </w:rPr>
      </w:pPr>
    </w:p>
    <w:p w14:paraId="2968D023" w14:textId="77777777" w:rsidR="00A1191E" w:rsidRPr="00457148" w:rsidRDefault="00A1191E" w:rsidP="00A1191E">
      <w:pPr>
        <w:pBdr>
          <w:top w:val="nil"/>
          <w:left w:val="nil"/>
          <w:bottom w:val="nil"/>
          <w:right w:val="nil"/>
          <w:between w:val="nil"/>
        </w:pBdr>
        <w:rPr>
          <w:color w:val="000000"/>
          <w:lang w:val="hu-HU"/>
        </w:rPr>
      </w:pPr>
    </w:p>
    <w:p w14:paraId="32F83A17" w14:textId="77777777" w:rsidR="00A1191E" w:rsidRPr="00457148" w:rsidRDefault="00A1191E" w:rsidP="00A1191E">
      <w:pPr>
        <w:pBdr>
          <w:top w:val="nil"/>
          <w:left w:val="nil"/>
          <w:bottom w:val="nil"/>
          <w:right w:val="nil"/>
          <w:between w:val="nil"/>
        </w:pBdr>
        <w:rPr>
          <w:color w:val="000000"/>
          <w:lang w:val="hu-HU"/>
        </w:rPr>
      </w:pPr>
    </w:p>
    <w:p w14:paraId="66C64F71" w14:textId="77777777" w:rsidR="00A1191E" w:rsidRPr="00457148" w:rsidRDefault="00A1191E" w:rsidP="00A1191E">
      <w:pPr>
        <w:pBdr>
          <w:top w:val="nil"/>
          <w:left w:val="nil"/>
          <w:bottom w:val="nil"/>
          <w:right w:val="nil"/>
          <w:between w:val="nil"/>
        </w:pBdr>
        <w:rPr>
          <w:color w:val="000000"/>
          <w:lang w:val="hu-HU"/>
        </w:rPr>
      </w:pPr>
    </w:p>
    <w:p w14:paraId="6D331A6D" w14:textId="77777777" w:rsidR="00A1191E" w:rsidRPr="00457148" w:rsidRDefault="00A1191E" w:rsidP="00A1191E">
      <w:pPr>
        <w:pBdr>
          <w:top w:val="nil"/>
          <w:left w:val="nil"/>
          <w:bottom w:val="nil"/>
          <w:right w:val="nil"/>
          <w:between w:val="nil"/>
        </w:pBdr>
        <w:rPr>
          <w:color w:val="000000"/>
          <w:lang w:val="hu-HU"/>
        </w:rPr>
      </w:pPr>
    </w:p>
    <w:p w14:paraId="2BA921E5" w14:textId="77777777" w:rsidR="00A1191E" w:rsidRPr="00457148" w:rsidRDefault="00A1191E" w:rsidP="00A1191E">
      <w:pPr>
        <w:pBdr>
          <w:top w:val="nil"/>
          <w:left w:val="nil"/>
          <w:bottom w:val="nil"/>
          <w:right w:val="nil"/>
          <w:between w:val="nil"/>
        </w:pBdr>
        <w:rPr>
          <w:color w:val="000000"/>
          <w:lang w:val="hu-HU"/>
        </w:rPr>
      </w:pPr>
    </w:p>
    <w:p w14:paraId="3DFD00A0" w14:textId="77777777" w:rsidR="00A1191E" w:rsidRPr="00457148" w:rsidRDefault="00A1191E" w:rsidP="00A1191E">
      <w:pPr>
        <w:pBdr>
          <w:top w:val="nil"/>
          <w:left w:val="nil"/>
          <w:bottom w:val="nil"/>
          <w:right w:val="nil"/>
          <w:between w:val="nil"/>
        </w:pBdr>
        <w:rPr>
          <w:color w:val="000000"/>
          <w:lang w:val="hu-HU"/>
        </w:rPr>
      </w:pPr>
    </w:p>
    <w:p w14:paraId="6175B453" w14:textId="77777777" w:rsidR="00A1191E" w:rsidRPr="00457148" w:rsidRDefault="00A1191E" w:rsidP="00A1191E">
      <w:pPr>
        <w:pBdr>
          <w:top w:val="nil"/>
          <w:left w:val="nil"/>
          <w:bottom w:val="nil"/>
          <w:right w:val="nil"/>
          <w:between w:val="nil"/>
        </w:pBdr>
        <w:rPr>
          <w:color w:val="000000"/>
          <w:lang w:val="hu-HU"/>
        </w:rPr>
      </w:pPr>
    </w:p>
    <w:p w14:paraId="707A61E9" w14:textId="77777777" w:rsidR="00A1191E" w:rsidRPr="00457148" w:rsidRDefault="00A1191E" w:rsidP="00A1191E">
      <w:pPr>
        <w:pBdr>
          <w:top w:val="nil"/>
          <w:left w:val="nil"/>
          <w:bottom w:val="nil"/>
          <w:right w:val="nil"/>
          <w:between w:val="nil"/>
        </w:pBdr>
        <w:rPr>
          <w:color w:val="000000"/>
          <w:lang w:val="hu-HU"/>
        </w:rPr>
      </w:pPr>
    </w:p>
    <w:p w14:paraId="1ED11AEE" w14:textId="77777777" w:rsidR="00A1191E" w:rsidRPr="00457148" w:rsidRDefault="00A1191E" w:rsidP="00A1191E">
      <w:pPr>
        <w:pBdr>
          <w:top w:val="nil"/>
          <w:left w:val="nil"/>
          <w:bottom w:val="nil"/>
          <w:right w:val="nil"/>
          <w:between w:val="nil"/>
        </w:pBdr>
        <w:rPr>
          <w:color w:val="000000"/>
          <w:lang w:val="hu-HU"/>
        </w:rPr>
      </w:pPr>
    </w:p>
    <w:p w14:paraId="233A8CFD" w14:textId="77777777" w:rsidR="00A1191E" w:rsidRPr="00457148" w:rsidRDefault="00A1191E" w:rsidP="00A1191E">
      <w:pPr>
        <w:pBdr>
          <w:top w:val="nil"/>
          <w:left w:val="nil"/>
          <w:bottom w:val="nil"/>
          <w:right w:val="nil"/>
          <w:between w:val="nil"/>
        </w:pBdr>
        <w:rPr>
          <w:color w:val="000000"/>
          <w:lang w:val="hu-HU"/>
        </w:rPr>
      </w:pPr>
    </w:p>
    <w:p w14:paraId="00000370" w14:textId="183F91BE" w:rsidR="00A1191E" w:rsidRPr="00457148" w:rsidRDefault="00A1191E">
      <w:pPr>
        <w:rPr>
          <w:b/>
          <w:lang w:val="hu-HU"/>
        </w:rPr>
      </w:pPr>
      <w:r w:rsidRPr="00457148">
        <w:rPr>
          <w:b/>
          <w:lang w:val="hu-HU"/>
        </w:rPr>
        <w:br w:type="page"/>
      </w:r>
    </w:p>
    <w:p w14:paraId="59C6D29B" w14:textId="6EED4E70" w:rsidR="00992EE1" w:rsidRPr="00457148" w:rsidRDefault="00775CE7">
      <w:pPr>
        <w:pBdr>
          <w:top w:val="nil"/>
          <w:left w:val="nil"/>
          <w:bottom w:val="nil"/>
          <w:right w:val="nil"/>
          <w:between w:val="nil"/>
        </w:pBdr>
        <w:jc w:val="left"/>
        <w:rPr>
          <w:b/>
          <w:lang w:val="hu-HU"/>
        </w:rPr>
      </w:pPr>
      <w:r>
        <w:rPr>
          <w:noProof/>
        </w:rPr>
        <w:lastRenderedPageBreak/>
        <mc:AlternateContent>
          <mc:Choice Requires="wps">
            <w:drawing>
              <wp:anchor distT="0" distB="0" distL="114300" distR="114300" simplePos="0" relativeHeight="251680796" behindDoc="0" locked="0" layoutInCell="1" allowOverlap="1" wp14:anchorId="33509BE5" wp14:editId="2ED92446">
                <wp:simplePos x="0" y="0"/>
                <wp:positionH relativeFrom="page">
                  <wp:posOffset>4122058</wp:posOffset>
                </wp:positionH>
                <wp:positionV relativeFrom="paragraph">
                  <wp:posOffset>-2341880</wp:posOffset>
                </wp:positionV>
                <wp:extent cx="3448050" cy="2867025"/>
                <wp:effectExtent l="0" t="0" r="19050" b="28575"/>
                <wp:wrapNone/>
                <wp:docPr id="702482952"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C91179" id="Ellipse 3" o:spid="_x0000_s1026" style="position:absolute;margin-left:324.55pt;margin-top:-184.4pt;width:271.5pt;height:225.75pt;z-index:25168079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" fillcolor="#f90" strokecolor="#7f5f00 [1604]" strokeweight="1pt">
                <w10:wrap anchorx="page"/>
              </v:oval>
            </w:pict>
          </mc:Fallback>
        </mc:AlternateContent>
      </w:r>
    </w:p>
    <w:p w14:paraId="5E6DDF4C" w14:textId="77777777" w:rsidR="00A1191E" w:rsidRPr="00457148" w:rsidRDefault="00A1191E">
      <w:pPr>
        <w:pBdr>
          <w:top w:val="nil"/>
          <w:left w:val="nil"/>
          <w:bottom w:val="nil"/>
          <w:right w:val="nil"/>
          <w:between w:val="nil"/>
        </w:pBdr>
        <w:jc w:val="left"/>
        <w:rPr>
          <w:b/>
          <w:lang w:val="hu-HU"/>
        </w:rPr>
      </w:pPr>
    </w:p>
    <w:p w14:paraId="3308DD9A" w14:textId="77777777" w:rsidR="00A1191E" w:rsidRPr="00457148" w:rsidRDefault="00A1191E">
      <w:pPr>
        <w:pBdr>
          <w:top w:val="nil"/>
          <w:left w:val="nil"/>
          <w:bottom w:val="nil"/>
          <w:right w:val="nil"/>
          <w:between w:val="nil"/>
        </w:pBdr>
        <w:jc w:val="left"/>
        <w:rPr>
          <w:b/>
          <w:lang w:val="hu-HU"/>
        </w:rPr>
      </w:pPr>
    </w:p>
    <w:p w14:paraId="2C7A3D53" w14:textId="77777777" w:rsidR="001C384F" w:rsidRPr="00457148" w:rsidRDefault="001C384F">
      <w:pPr>
        <w:pBdr>
          <w:top w:val="nil"/>
          <w:left w:val="nil"/>
          <w:bottom w:val="nil"/>
          <w:right w:val="nil"/>
          <w:between w:val="nil"/>
        </w:pBdr>
        <w:jc w:val="left"/>
        <w:rPr>
          <w:b/>
          <w:lang w:val="hu-HU"/>
        </w:rPr>
      </w:pPr>
    </w:p>
    <w:p w14:paraId="4771048F" w14:textId="7D799319" w:rsidR="00030A01" w:rsidRPr="00B80143" w:rsidRDefault="00030A01" w:rsidP="00B80143">
      <w:pPr>
        <w:pStyle w:val="berschrift1"/>
        <w:jc w:val="center"/>
        <w:rPr>
          <w:sz w:val="72"/>
          <w:szCs w:val="72"/>
          <w:lang w:val="hu-HU"/>
        </w:rPr>
      </w:pPr>
      <w:bookmarkStart w:id="100" w:name="_heading=h.75k6shz0tqc1" w:colFirst="0" w:colLast="0"/>
      <w:bookmarkStart w:id="101" w:name="_Toc133414060"/>
      <w:bookmarkEnd w:id="100"/>
      <w:r w:rsidRPr="00B80143">
        <w:rPr>
          <w:sz w:val="72"/>
          <w:szCs w:val="72"/>
          <w:lang w:val="hu-HU"/>
        </w:rPr>
        <w:t xml:space="preserve">Tippek és </w:t>
      </w:r>
      <w:r w:rsidR="00B80143" w:rsidRPr="00B80143">
        <w:rPr>
          <w:sz w:val="72"/>
          <w:szCs w:val="72"/>
          <w:lang w:val="hu-HU"/>
        </w:rPr>
        <w:t>Trükkök</w:t>
      </w:r>
      <w:bookmarkEnd w:id="101"/>
    </w:p>
    <w:p w14:paraId="584D8013" w14:textId="634BC75F" w:rsidR="00F766A6" w:rsidRPr="00030A01" w:rsidRDefault="00F766A6" w:rsidP="00F766A6">
      <w:pPr>
        <w:rPr>
          <w:lang w:val="hu-HU"/>
        </w:rPr>
      </w:pPr>
    </w:p>
    <w:p w14:paraId="19D08D51" w14:textId="78B504D4" w:rsidR="00A1191E" w:rsidRDefault="00F766A6" w:rsidP="001C384F">
      <w:pPr>
        <w:jc w:val="center"/>
      </w:pPr>
      <w:r>
        <w:rPr>
          <w:noProof/>
        </w:rPr>
        <w:drawing>
          <wp:inline distT="0" distB="0" distL="0" distR="0" wp14:anchorId="5F97A69E" wp14:editId="46D80CBC">
            <wp:extent cx="2984500" cy="2984500"/>
            <wp:effectExtent l="0" t="0" r="0" b="0"/>
            <wp:docPr id="27" name="Grafik 27" descr="Linke Gehirnhälft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Linke Gehirnhälfte mit einfarbiger Füllung"/>
                    <pic:cNvPicPr/>
                  </pic:nvPicPr>
                  <pic:blipFill>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984500" cy="2984500"/>
                    </a:xfrm>
                    <a:prstGeom prst="rect">
                      <a:avLst/>
                    </a:prstGeom>
                  </pic:spPr>
                </pic:pic>
              </a:graphicData>
            </a:graphic>
          </wp:inline>
        </w:drawing>
      </w:r>
    </w:p>
    <w:p w14:paraId="1734D007" w14:textId="7F41FF48" w:rsidR="00A1191E" w:rsidRDefault="00775CE7">
      <w:r>
        <w:rPr>
          <w:noProof/>
        </w:rPr>
        <mc:AlternateContent>
          <mc:Choice Requires="wps">
            <w:drawing>
              <wp:anchor distT="0" distB="0" distL="114300" distR="114300" simplePos="0" relativeHeight="251684892" behindDoc="0" locked="0" layoutInCell="1" allowOverlap="1" wp14:anchorId="493290EB" wp14:editId="7717F185">
                <wp:simplePos x="0" y="0"/>
                <wp:positionH relativeFrom="column">
                  <wp:posOffset>4027714</wp:posOffset>
                </wp:positionH>
                <wp:positionV relativeFrom="paragraph">
                  <wp:posOffset>3471907</wp:posOffset>
                </wp:positionV>
                <wp:extent cx="3448050" cy="2867025"/>
                <wp:effectExtent l="0" t="0" r="19050" b="28575"/>
                <wp:wrapNone/>
                <wp:docPr id="505451888"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95BF45" id="Ellipse 3" o:spid="_x0000_s1026" style="position:absolute;margin-left:317.15pt;margin-top:273.4pt;width:271.5pt;height:225.75pt;z-index:2516848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" fillcolor="#f90" strokecolor="#7f5f00 [1604]" strokeweight="1pt"/>
            </w:pict>
          </mc:Fallback>
        </mc:AlternateContent>
      </w:r>
      <w:r>
        <w:rPr>
          <w:noProof/>
        </w:rPr>
        <mc:AlternateContent>
          <mc:Choice Requires="wps">
            <w:drawing>
              <wp:anchor distT="0" distB="0" distL="114300" distR="114300" simplePos="0" relativeHeight="251682844" behindDoc="0" locked="0" layoutInCell="1" allowOverlap="1" wp14:anchorId="5917DB14" wp14:editId="524EB710">
                <wp:simplePos x="0" y="0"/>
                <wp:positionH relativeFrom="column">
                  <wp:posOffset>-2065564</wp:posOffset>
                </wp:positionH>
                <wp:positionV relativeFrom="paragraph">
                  <wp:posOffset>3428365</wp:posOffset>
                </wp:positionV>
                <wp:extent cx="3448050" cy="2867025"/>
                <wp:effectExtent l="0" t="0" r="19050" b="28575"/>
                <wp:wrapNone/>
                <wp:docPr id="594626009"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67685F" id="Ellipse 3" o:spid="_x0000_s1026" style="position:absolute;margin-left:-162.65pt;margin-top:269.95pt;width:271.5pt;height:225.75pt;z-index:2516828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" fillcolor="#f90" strokecolor="#7f5f00 [1604]" strokeweight="1pt"/>
            </w:pict>
          </mc:Fallback>
        </mc:AlternateContent>
      </w:r>
      <w:r w:rsidR="00A1191E">
        <w:br w:type="page"/>
      </w:r>
    </w:p>
    <w:p w14:paraId="5F826243" w14:textId="1EDB2527" w:rsidR="00A1191E" w:rsidRDefault="00A1191E"/>
    <w:p w14:paraId="6DF2CD39" w14:textId="77777777" w:rsidR="004E3802" w:rsidRPr="00CE614A" w:rsidRDefault="004E3802" w:rsidP="004E3802">
      <w:pPr>
        <w:rPr>
          <w:lang w:val="hu-HU"/>
        </w:rPr>
      </w:pPr>
      <w:r w:rsidRPr="00CE614A">
        <w:rPr>
          <w:lang w:val="hu-HU"/>
        </w:rPr>
        <w:t>A 360°-os fotótúra létrehozásának folyamatát különböző módon lehet megszervezni. Az alábbiakban néhány eszközt mutatunk be a folyamat irányításához és a csoportmunka megszervezéséhez. Néz</w:t>
      </w:r>
      <w:r>
        <w:rPr>
          <w:lang w:val="hu-HU"/>
        </w:rPr>
        <w:t>zük</w:t>
      </w:r>
      <w:r w:rsidRPr="00CE614A">
        <w:rPr>
          <w:lang w:val="hu-HU"/>
        </w:rPr>
        <w:t xml:space="preserve"> át a résztvevőkkel, mielőtt nekifutná</w:t>
      </w:r>
      <w:r>
        <w:rPr>
          <w:lang w:val="hu-HU"/>
        </w:rPr>
        <w:t>n</w:t>
      </w:r>
      <w:r w:rsidRPr="00CE614A">
        <w:rPr>
          <w:lang w:val="hu-HU"/>
        </w:rPr>
        <w:t>k a túra elkészítésének, így inspirációt nyújthat, és elkerülhetők a nehézségek, illetve a bizonytalanságok.</w:t>
      </w:r>
    </w:p>
    <w:p w14:paraId="16B7F779" w14:textId="77777777" w:rsidR="004E3802" w:rsidRPr="00CE614A" w:rsidRDefault="004E3802" w:rsidP="004E3802">
      <w:pPr>
        <w:rPr>
          <w:lang w:val="hu-HU"/>
        </w:rPr>
      </w:pPr>
    </w:p>
    <w:p w14:paraId="2A9DA8DC" w14:textId="77777777" w:rsidR="004E3802" w:rsidRPr="00655912" w:rsidRDefault="004E3802" w:rsidP="00AF67E7">
      <w:pPr>
        <w:pStyle w:val="berschrift4"/>
        <w:rPr>
          <w:lang w:val="hu-HU"/>
        </w:rPr>
      </w:pPr>
      <w:r w:rsidRPr="00655912">
        <w:rPr>
          <w:lang w:val="hu-HU"/>
        </w:rPr>
        <w:t>Mérföldkőterv</w:t>
      </w:r>
    </w:p>
    <w:p w14:paraId="7D63D9D5" w14:textId="77777777" w:rsidR="004E3802" w:rsidRPr="00CE614A" w:rsidRDefault="004E3802" w:rsidP="004E3802">
      <w:pPr>
        <w:rPr>
          <w:lang w:val="hu-HU"/>
        </w:rPr>
      </w:pPr>
    </w:p>
    <w:p w14:paraId="7AA8BF61" w14:textId="77777777" w:rsidR="004E3802" w:rsidRPr="00CE614A" w:rsidRDefault="004E3802" w:rsidP="004E3802">
      <w:pPr>
        <w:rPr>
          <w:lang w:val="hu-HU"/>
        </w:rPr>
      </w:pPr>
      <w:r w:rsidRPr="00CE614A">
        <w:rPr>
          <w:lang w:val="hu-HU"/>
        </w:rPr>
        <w:t>Amint konkrét elképzelés</w:t>
      </w:r>
      <w:r>
        <w:rPr>
          <w:lang w:val="hu-HU"/>
        </w:rPr>
        <w:t>ünk</w:t>
      </w:r>
      <w:r w:rsidRPr="00CE614A">
        <w:rPr>
          <w:lang w:val="hu-HU"/>
        </w:rPr>
        <w:t xml:space="preserve"> van arról, hogyan szeretné</w:t>
      </w:r>
      <w:r>
        <w:rPr>
          <w:lang w:val="hu-HU"/>
        </w:rPr>
        <w:t>nk</w:t>
      </w:r>
      <w:r w:rsidRPr="00CE614A">
        <w:rPr>
          <w:lang w:val="hu-HU"/>
        </w:rPr>
        <w:t xml:space="preserve"> </w:t>
      </w:r>
      <w:r>
        <w:rPr>
          <w:lang w:val="hu-HU"/>
        </w:rPr>
        <w:t>megvalósítani</w:t>
      </w:r>
      <w:r w:rsidRPr="00CE614A">
        <w:rPr>
          <w:lang w:val="hu-HU"/>
        </w:rPr>
        <w:t xml:space="preserve"> a projekt</w:t>
      </w:r>
      <w:r>
        <w:rPr>
          <w:lang w:val="hu-HU"/>
        </w:rPr>
        <w:t>e</w:t>
      </w:r>
      <w:r w:rsidRPr="00CE614A">
        <w:rPr>
          <w:lang w:val="hu-HU"/>
        </w:rPr>
        <w:t>t, akkor jö</w:t>
      </w:r>
      <w:r>
        <w:rPr>
          <w:lang w:val="hu-HU"/>
        </w:rPr>
        <w:t>hetn</w:t>
      </w:r>
      <w:r w:rsidRPr="00CE614A">
        <w:rPr>
          <w:lang w:val="hu-HU"/>
        </w:rPr>
        <w:t>ek a mérföldkövek. A mérföldkövek a projekt</w:t>
      </w:r>
      <w:r>
        <w:rPr>
          <w:lang w:val="hu-HU"/>
        </w:rPr>
        <w:t>ünk</w:t>
      </w:r>
      <w:r w:rsidRPr="00CE614A">
        <w:rPr>
          <w:lang w:val="hu-HU"/>
        </w:rPr>
        <w:t xml:space="preserve"> fontos pontjai, amikor érdemes egy pillanatra reflektálni az eddigi munká</w:t>
      </w:r>
      <w:r>
        <w:rPr>
          <w:lang w:val="hu-HU"/>
        </w:rPr>
        <w:t>nk</w:t>
      </w:r>
      <w:r w:rsidRPr="00CE614A">
        <w:rPr>
          <w:lang w:val="hu-HU"/>
        </w:rPr>
        <w:t xml:space="preserve">ra. </w:t>
      </w:r>
    </w:p>
    <w:p w14:paraId="36C2E7F2" w14:textId="77777777" w:rsidR="004E3802" w:rsidRPr="00CE614A" w:rsidRDefault="004E3802" w:rsidP="004E3802">
      <w:pPr>
        <w:rPr>
          <w:lang w:val="hu-HU"/>
        </w:rPr>
      </w:pPr>
    </w:p>
    <w:p w14:paraId="6E49048E" w14:textId="77777777" w:rsidR="004E3802" w:rsidRPr="00CE614A" w:rsidRDefault="004E3802" w:rsidP="004E3802">
      <w:pPr>
        <w:rPr>
          <w:lang w:val="hu-HU"/>
        </w:rPr>
      </w:pPr>
      <w:r w:rsidRPr="00CE614A">
        <w:rPr>
          <w:lang w:val="hu-HU"/>
        </w:rPr>
        <w:t>Ezt a módszert minden projekthez ajánljuk. A munkát érdemes több szakaszra osztani, különösen akkor, ha a projekt</w:t>
      </w:r>
      <w:r>
        <w:rPr>
          <w:lang w:val="hu-HU"/>
        </w:rPr>
        <w:t>ünk</w:t>
      </w:r>
      <w:r w:rsidRPr="00CE614A">
        <w:rPr>
          <w:lang w:val="hu-HU"/>
        </w:rPr>
        <w:t xml:space="preserve"> néhány hétnél hosszabb ideig tart. Ezt már a projekt kezdetekor célszerű meghatározni, hogy érez</w:t>
      </w:r>
      <w:r>
        <w:rPr>
          <w:lang w:val="hu-HU"/>
        </w:rPr>
        <w:t>zük</w:t>
      </w:r>
      <w:r w:rsidRPr="00CE614A">
        <w:rPr>
          <w:lang w:val="hu-HU"/>
        </w:rPr>
        <w:t>, mennyi idő áll rendelkezésre és mire, mikor válik stresszessé stb.</w:t>
      </w:r>
    </w:p>
    <w:p w14:paraId="0000037A" w14:textId="149195EC" w:rsidR="00992EE1" w:rsidRPr="00457148" w:rsidRDefault="00992EE1">
      <w:pPr>
        <w:rPr>
          <w:rFonts w:ascii="Ubuntu" w:eastAsia="Ubuntu" w:hAnsi="Ubuntu" w:cs="Ubuntu"/>
          <w:lang w:val="hu-HU"/>
        </w:rPr>
      </w:pPr>
    </w:p>
    <w:tbl>
      <w:tblPr>
        <w:tblW w:w="906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A0" w:firstRow="1" w:lastRow="0" w:firstColumn="1" w:lastColumn="0" w:noHBand="0" w:noVBand="1"/>
      </w:tblPr>
      <w:tblGrid>
        <w:gridCol w:w="2253"/>
        <w:gridCol w:w="2434"/>
        <w:gridCol w:w="2963"/>
        <w:gridCol w:w="1412"/>
      </w:tblGrid>
      <w:tr w:rsidR="00E43985" w14:paraId="0771E560" w14:textId="77777777" w:rsidTr="00E43985">
        <w:trPr>
          <w:trHeight w:val="394"/>
        </w:trPr>
        <w:tc>
          <w:tcPr>
            <w:tcW w:w="2253" w:type="dxa"/>
            <w:shd w:val="clear" w:color="auto" w:fill="0070C0"/>
          </w:tcPr>
          <w:p w14:paraId="395FF554" w14:textId="3FC4C126" w:rsidR="004E3802" w:rsidRPr="00E43985" w:rsidRDefault="004E3802" w:rsidP="004E3802">
            <w:pPr>
              <w:rPr>
                <w:b/>
                <w:bCs/>
                <w:color w:val="FFFFFF"/>
              </w:rPr>
            </w:pPr>
            <w:r w:rsidRPr="00E43985">
              <w:rPr>
                <w:b/>
                <w:bCs/>
                <w:color w:val="FFFFFF"/>
                <w:lang w:val="hu-HU"/>
              </w:rPr>
              <w:t>Ki?</w:t>
            </w:r>
          </w:p>
        </w:tc>
        <w:tc>
          <w:tcPr>
            <w:tcW w:w="2434" w:type="dxa"/>
            <w:shd w:val="clear" w:color="auto" w:fill="0070C0"/>
          </w:tcPr>
          <w:p w14:paraId="35ECD64B" w14:textId="3F6A729B" w:rsidR="004E3802" w:rsidRPr="00E43985" w:rsidRDefault="004E3802" w:rsidP="004E3802">
            <w:pPr>
              <w:rPr>
                <w:b/>
                <w:bCs/>
                <w:color w:val="FFFFFF"/>
              </w:rPr>
            </w:pPr>
            <w:r w:rsidRPr="00E43985">
              <w:rPr>
                <w:b/>
                <w:bCs/>
                <w:color w:val="FFFFFF"/>
                <w:lang w:val="hu-HU"/>
              </w:rPr>
              <w:t>Mi a feladat?</w:t>
            </w:r>
          </w:p>
        </w:tc>
        <w:tc>
          <w:tcPr>
            <w:tcW w:w="2963" w:type="dxa"/>
            <w:shd w:val="clear" w:color="auto" w:fill="0070C0"/>
          </w:tcPr>
          <w:p w14:paraId="1D47F01D" w14:textId="395E5610" w:rsidR="004E3802" w:rsidRPr="00E43985" w:rsidRDefault="004E3802" w:rsidP="004E3802">
            <w:pPr>
              <w:rPr>
                <w:b/>
                <w:bCs/>
                <w:color w:val="FFFFFF"/>
              </w:rPr>
            </w:pPr>
            <w:r w:rsidRPr="00E43985">
              <w:rPr>
                <w:b/>
                <w:bCs/>
                <w:color w:val="FFFFFF"/>
                <w:lang w:val="hu-HU"/>
              </w:rPr>
              <w:t>Dátum/határidő</w:t>
            </w:r>
          </w:p>
        </w:tc>
        <w:tc>
          <w:tcPr>
            <w:tcW w:w="1412" w:type="dxa"/>
            <w:shd w:val="clear" w:color="auto" w:fill="0070C0"/>
          </w:tcPr>
          <w:p w14:paraId="0000037E" w14:textId="1A588186" w:rsidR="004E3802" w:rsidRPr="00E43985" w:rsidRDefault="004E3802" w:rsidP="004E3802">
            <w:pPr>
              <w:rPr>
                <w:b/>
                <w:bCs/>
                <w:color w:val="FFFFFF"/>
              </w:rPr>
            </w:pPr>
            <w:r w:rsidRPr="00E43985">
              <w:rPr>
                <w:b/>
                <w:bCs/>
                <w:color w:val="FFFFFF"/>
              </w:rPr>
              <w:t>Kész?</w:t>
            </w:r>
          </w:p>
        </w:tc>
      </w:tr>
      <w:tr w:rsidR="00FC51B1" w14:paraId="3779415B" w14:textId="77777777" w:rsidTr="00FC51B1">
        <w:trPr>
          <w:trHeight w:val="519"/>
        </w:trPr>
        <w:tc>
          <w:tcPr>
            <w:tcW w:w="2253" w:type="dxa"/>
            <w:shd w:val="clear" w:color="auto" w:fill="93DAFA" w:themeFill="text2" w:themeFillTint="66"/>
          </w:tcPr>
          <w:p w14:paraId="6A053828" w14:textId="7A329C21" w:rsidR="004E3802" w:rsidRDefault="004E3802" w:rsidP="004E3802">
            <w:r>
              <w:rPr>
                <w:lang w:val="hu-HU"/>
              </w:rPr>
              <w:t>Kata</w:t>
            </w:r>
          </w:p>
        </w:tc>
        <w:tc>
          <w:tcPr>
            <w:tcW w:w="2434" w:type="dxa"/>
            <w:shd w:val="clear" w:color="auto" w:fill="93DAFA" w:themeFill="text2" w:themeFillTint="66"/>
          </w:tcPr>
          <w:p w14:paraId="60942584" w14:textId="71BB7441" w:rsidR="004E3802" w:rsidRDefault="004E3802" w:rsidP="004E3802">
            <w:r>
              <w:rPr>
                <w:lang w:val="hu-HU"/>
              </w:rPr>
              <w:t>Találkozó szervezése</w:t>
            </w:r>
          </w:p>
        </w:tc>
        <w:tc>
          <w:tcPr>
            <w:tcW w:w="2963" w:type="dxa"/>
            <w:shd w:val="clear" w:color="auto" w:fill="93DAFA" w:themeFill="text2" w:themeFillTint="66"/>
          </w:tcPr>
          <w:p w14:paraId="25DF60A8" w14:textId="7318861E" w:rsidR="004E3802" w:rsidRDefault="004E3802" w:rsidP="004E3802">
            <w:r>
              <w:rPr>
                <w:lang w:val="hu-HU"/>
              </w:rPr>
              <w:t>december 13.</w:t>
            </w:r>
          </w:p>
        </w:tc>
        <w:tc>
          <w:tcPr>
            <w:tcW w:w="1412" w:type="dxa"/>
            <w:shd w:val="clear" w:color="auto" w:fill="93DAFA" w:themeFill="text2" w:themeFillTint="66"/>
          </w:tcPr>
          <w:p w14:paraId="00000382" w14:textId="6C3C509D" w:rsidR="004E3802" w:rsidRDefault="004E3802" w:rsidP="004E3802">
            <w:r>
              <w:rPr>
                <w:noProof/>
              </w:rPr>
              <mc:AlternateContent>
                <mc:Choice Requires="wps">
                  <w:drawing>
                    <wp:anchor distT="0" distB="0" distL="114300" distR="114300" simplePos="0" relativeHeight="251658259" behindDoc="0" locked="0" layoutInCell="1" hidden="0" allowOverlap="1" wp14:anchorId="2E64A1D5" wp14:editId="13DEBD91">
                      <wp:simplePos x="0" y="0"/>
                      <wp:positionH relativeFrom="column">
                        <wp:posOffset>-7620</wp:posOffset>
                      </wp:positionH>
                      <wp:positionV relativeFrom="paragraph">
                        <wp:posOffset>26670</wp:posOffset>
                      </wp:positionV>
                      <wp:extent cx="209550" cy="228600"/>
                      <wp:effectExtent l="0" t="0" r="0" b="0"/>
                      <wp:wrapNone/>
                      <wp:docPr id="103" name="Rechteck 103"/>
                      <wp:cNvGraphicFramePr/>
                      <a:graphic xmlns:a="http://schemas.openxmlformats.org/drawingml/2006/main">
                        <a:graphicData uri="http://schemas.microsoft.com/office/word/2010/wordprocessingShape">
                          <wps:wsp>
                            <wps:cNvSpPr/>
                            <wps:spPr>
                              <a:xfrm>
                                <a:off x="0" y="0"/>
                                <a:ext cx="209550" cy="2286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3CC6DB47"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2E64A1D5" id="Rechteck 103" o:spid="_x0000_s1026" style="position:absolute;left:0;text-align:left;margin-left:-.6pt;margin-top:2.1pt;width:16.5pt;height:18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" fillcolor="#ffc000 [3204]" strokecolor="#00707f" strokeweight="1pt">
                      <v:stroke startarrowwidth="narrow" startarrowlength="short" endarrowwidth="narrow" endarrowlength="short"/>
                      <v:textbox inset="2.53958mm,2.53958mm,2.53958mm,2.53958mm">
                        <w:txbxContent>
                          <w:p w14:paraId="3CC6DB47" w14:textId="77777777" w:rsidR="004E3802" w:rsidRDefault="004E3802" w:rsidP="004E3802">
                            <w:pPr>
                              <w:spacing w:line="240" w:lineRule="auto"/>
                              <w:jc w:val="left"/>
                              <w:textDirection w:val="btLr"/>
                            </w:pPr>
                          </w:p>
                        </w:txbxContent>
                      </v:textbox>
                    </v:rect>
                  </w:pict>
                </mc:Fallback>
              </mc:AlternateContent>
            </w:r>
          </w:p>
        </w:tc>
      </w:tr>
      <w:tr w:rsidR="004E3802" w14:paraId="024032D0" w14:textId="77777777" w:rsidTr="004E3802">
        <w:tc>
          <w:tcPr>
            <w:tcW w:w="2253" w:type="dxa"/>
            <w:shd w:val="clear" w:color="auto" w:fill="000000"/>
          </w:tcPr>
          <w:p w14:paraId="236DB962" w14:textId="029C8937" w:rsidR="004E3802" w:rsidRDefault="004E3802" w:rsidP="004E3802">
            <w:r w:rsidRPr="00CE614A">
              <w:rPr>
                <w:lang w:val="hu-HU"/>
              </w:rPr>
              <w:t>K</w:t>
            </w:r>
            <w:r>
              <w:rPr>
                <w:lang w:val="hu-HU"/>
              </w:rPr>
              <w:t>ata,</w:t>
            </w:r>
            <w:r w:rsidRPr="00CE614A">
              <w:rPr>
                <w:lang w:val="hu-HU"/>
              </w:rPr>
              <w:t xml:space="preserve"> </w:t>
            </w:r>
            <w:r>
              <w:rPr>
                <w:lang w:val="hu-HU"/>
              </w:rPr>
              <w:t>Norbi</w:t>
            </w:r>
            <w:r w:rsidRPr="00CE614A">
              <w:rPr>
                <w:lang w:val="hu-HU"/>
              </w:rPr>
              <w:t>, Tom</w:t>
            </w:r>
            <w:r>
              <w:rPr>
                <w:lang w:val="hu-HU"/>
              </w:rPr>
              <w:t>i</w:t>
            </w:r>
          </w:p>
        </w:tc>
        <w:tc>
          <w:tcPr>
            <w:tcW w:w="2434" w:type="dxa"/>
            <w:shd w:val="clear" w:color="auto" w:fill="000000"/>
          </w:tcPr>
          <w:p w14:paraId="2078FA49" w14:textId="3F67DA8C" w:rsidR="004E3802" w:rsidRDefault="004E3802" w:rsidP="004E3802">
            <w:r>
              <w:rPr>
                <w:lang w:val="hu-HU"/>
              </w:rPr>
              <w:t>A történet megalkotása</w:t>
            </w:r>
          </w:p>
        </w:tc>
        <w:tc>
          <w:tcPr>
            <w:tcW w:w="2963" w:type="dxa"/>
            <w:shd w:val="clear" w:color="auto" w:fill="000000"/>
          </w:tcPr>
          <w:p w14:paraId="0EDE12BB" w14:textId="77777777" w:rsidR="004E3802" w:rsidRPr="00CE614A" w:rsidRDefault="004E3802" w:rsidP="004E3802">
            <w:pPr>
              <w:rPr>
                <w:lang w:val="hu-HU"/>
              </w:rPr>
            </w:pPr>
            <w:r>
              <w:rPr>
                <w:lang w:val="hu-HU"/>
              </w:rPr>
              <w:t>december 15.</w:t>
            </w:r>
          </w:p>
          <w:p w14:paraId="5D930AD4" w14:textId="77777777" w:rsidR="004E3802" w:rsidRDefault="004E3802" w:rsidP="004E3802"/>
        </w:tc>
        <w:tc>
          <w:tcPr>
            <w:tcW w:w="1412" w:type="dxa"/>
            <w:shd w:val="clear" w:color="auto" w:fill="000000"/>
          </w:tcPr>
          <w:p w14:paraId="00000387" w14:textId="0D46B28C" w:rsidR="004E3802" w:rsidRDefault="004E3802" w:rsidP="004E3802">
            <w:r>
              <w:rPr>
                <w:noProof/>
              </w:rPr>
              <mc:AlternateContent>
                <mc:Choice Requires="wps">
                  <w:drawing>
                    <wp:anchor distT="0" distB="0" distL="114300" distR="114300" simplePos="0" relativeHeight="251658258" behindDoc="0" locked="0" layoutInCell="1" hidden="0" allowOverlap="1" wp14:anchorId="763FFA20" wp14:editId="0F6B9CA2">
                      <wp:simplePos x="0" y="0"/>
                      <wp:positionH relativeFrom="column">
                        <wp:posOffset>1</wp:posOffset>
                      </wp:positionH>
                      <wp:positionV relativeFrom="paragraph">
                        <wp:posOffset>25400</wp:posOffset>
                      </wp:positionV>
                      <wp:extent cx="209550" cy="228600"/>
                      <wp:effectExtent l="0" t="0" r="0" b="0"/>
                      <wp:wrapNone/>
                      <wp:docPr id="98" name="Rechteck 98"/>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2C0977A8"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63FFA20" id="Rechteck 98" o:spid="_x0000_s1027" style="position:absolute;left:0;text-align:left;margin-left:0;margin-top:2pt;width:16.5pt;height:18pt;z-index:25165825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2C0977A8" w14:textId="77777777" w:rsidR="004E3802" w:rsidRDefault="004E3802" w:rsidP="004E3802">
                            <w:pPr>
                              <w:spacing w:line="240" w:lineRule="auto"/>
                              <w:jc w:val="left"/>
                              <w:textDirection w:val="btLr"/>
                            </w:pPr>
                          </w:p>
                        </w:txbxContent>
                      </v:textbox>
                    </v:rect>
                  </w:pict>
                </mc:Fallback>
              </mc:AlternateContent>
            </w:r>
          </w:p>
        </w:tc>
      </w:tr>
      <w:tr w:rsidR="00FC51B1" w14:paraId="118A0E03" w14:textId="77777777" w:rsidTr="00FC51B1">
        <w:tc>
          <w:tcPr>
            <w:tcW w:w="2253" w:type="dxa"/>
            <w:shd w:val="clear" w:color="auto" w:fill="93DAFA" w:themeFill="text2" w:themeFillTint="66"/>
          </w:tcPr>
          <w:p w14:paraId="4A48B3C2" w14:textId="77777777" w:rsidR="004E3802" w:rsidRPr="00CE614A" w:rsidRDefault="004E3802" w:rsidP="004E3802">
            <w:pPr>
              <w:rPr>
                <w:lang w:val="hu-HU"/>
              </w:rPr>
            </w:pPr>
            <w:r w:rsidRPr="00CE614A">
              <w:rPr>
                <w:lang w:val="hu-HU"/>
              </w:rPr>
              <w:t>Tom</w:t>
            </w:r>
            <w:r>
              <w:rPr>
                <w:lang w:val="hu-HU"/>
              </w:rPr>
              <w:t>i</w:t>
            </w:r>
          </w:p>
          <w:p w14:paraId="63441153" w14:textId="77777777" w:rsidR="004E3802" w:rsidRDefault="004E3802" w:rsidP="004E3802"/>
        </w:tc>
        <w:tc>
          <w:tcPr>
            <w:tcW w:w="2434" w:type="dxa"/>
            <w:shd w:val="clear" w:color="auto" w:fill="93DAFA" w:themeFill="text2" w:themeFillTint="66"/>
          </w:tcPr>
          <w:p w14:paraId="4D668854" w14:textId="0E380D4C" w:rsidR="004E3802" w:rsidRDefault="004E3802" w:rsidP="004E3802">
            <w:r w:rsidRPr="00CE614A">
              <w:rPr>
                <w:lang w:val="hu-HU"/>
              </w:rPr>
              <w:t>Helyszín</w:t>
            </w:r>
            <w:r>
              <w:rPr>
                <w:lang w:val="hu-HU"/>
              </w:rPr>
              <w:t xml:space="preserve"> megtalálása</w:t>
            </w:r>
          </w:p>
        </w:tc>
        <w:tc>
          <w:tcPr>
            <w:tcW w:w="2963" w:type="dxa"/>
            <w:shd w:val="clear" w:color="auto" w:fill="93DAFA" w:themeFill="text2" w:themeFillTint="66"/>
          </w:tcPr>
          <w:p w14:paraId="18389163" w14:textId="78813DB6" w:rsidR="004E3802" w:rsidRDefault="004E3802" w:rsidP="004E3802">
            <w:r>
              <w:rPr>
                <w:lang w:val="hu-HU"/>
              </w:rPr>
              <w:t>január 5.</w:t>
            </w:r>
          </w:p>
        </w:tc>
        <w:tc>
          <w:tcPr>
            <w:tcW w:w="1412" w:type="dxa"/>
            <w:shd w:val="clear" w:color="auto" w:fill="93DAFA" w:themeFill="text2" w:themeFillTint="66"/>
          </w:tcPr>
          <w:p w14:paraId="0000038C" w14:textId="6D1E3DAC" w:rsidR="004E3802" w:rsidRDefault="004E3802" w:rsidP="004E3802">
            <w:r>
              <w:rPr>
                <w:noProof/>
              </w:rPr>
              <mc:AlternateContent>
                <mc:Choice Requires="wps">
                  <w:drawing>
                    <wp:anchor distT="0" distB="0" distL="114300" distR="114300" simplePos="0" relativeHeight="251658260" behindDoc="0" locked="0" layoutInCell="1" hidden="0" allowOverlap="1" wp14:anchorId="75D25762" wp14:editId="216F4F14">
                      <wp:simplePos x="0" y="0"/>
                      <wp:positionH relativeFrom="column">
                        <wp:posOffset>1</wp:posOffset>
                      </wp:positionH>
                      <wp:positionV relativeFrom="paragraph">
                        <wp:posOffset>12700</wp:posOffset>
                      </wp:positionV>
                      <wp:extent cx="209550" cy="228600"/>
                      <wp:effectExtent l="0" t="0" r="0" b="0"/>
                      <wp:wrapNone/>
                      <wp:docPr id="97" name="Rechteck 97"/>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4945B052"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5D25762" id="Rechteck 97" o:spid="_x0000_s1028" style="position:absolute;left:0;text-align:left;margin-left:0;margin-top:1pt;width:16.5pt;height:18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az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4945B052" w14:textId="77777777" w:rsidR="004E3802" w:rsidRDefault="004E3802" w:rsidP="004E3802">
                            <w:pPr>
                              <w:spacing w:line="240" w:lineRule="auto"/>
                              <w:jc w:val="left"/>
                              <w:textDirection w:val="btLr"/>
                            </w:pPr>
                          </w:p>
                        </w:txbxContent>
                      </v:textbox>
                    </v:rect>
                  </w:pict>
                </mc:Fallback>
              </mc:AlternateContent>
            </w:r>
          </w:p>
        </w:tc>
      </w:tr>
      <w:tr w:rsidR="004E3802" w14:paraId="6B7AC334" w14:textId="77777777" w:rsidTr="004E3802">
        <w:tc>
          <w:tcPr>
            <w:tcW w:w="2253" w:type="dxa"/>
            <w:shd w:val="clear" w:color="auto" w:fill="000000"/>
          </w:tcPr>
          <w:p w14:paraId="18CB8B2F" w14:textId="6224FCD5" w:rsidR="004E3802" w:rsidRDefault="004E3802" w:rsidP="004E3802">
            <w:r w:rsidRPr="00CE614A">
              <w:rPr>
                <w:lang w:val="hu-HU"/>
              </w:rPr>
              <w:t>N</w:t>
            </w:r>
            <w:r>
              <w:rPr>
                <w:lang w:val="hu-HU"/>
              </w:rPr>
              <w:t>orbi</w:t>
            </w:r>
          </w:p>
        </w:tc>
        <w:tc>
          <w:tcPr>
            <w:tcW w:w="2434" w:type="dxa"/>
            <w:shd w:val="clear" w:color="auto" w:fill="000000"/>
          </w:tcPr>
          <w:p w14:paraId="1762C752" w14:textId="77777777" w:rsidR="004E3802" w:rsidRPr="00CE614A" w:rsidRDefault="004E3802" w:rsidP="004E3802">
            <w:pPr>
              <w:rPr>
                <w:lang w:val="hu-HU"/>
              </w:rPr>
            </w:pPr>
            <w:r>
              <w:rPr>
                <w:lang w:val="hu-HU"/>
              </w:rPr>
              <w:t>Fotók feltöltése</w:t>
            </w:r>
          </w:p>
          <w:p w14:paraId="2D4DA54A" w14:textId="77777777" w:rsidR="004E3802" w:rsidRDefault="004E3802" w:rsidP="004E3802"/>
        </w:tc>
        <w:tc>
          <w:tcPr>
            <w:tcW w:w="2963" w:type="dxa"/>
            <w:shd w:val="clear" w:color="auto" w:fill="000000"/>
          </w:tcPr>
          <w:p w14:paraId="11296EA6" w14:textId="77777777" w:rsidR="004E3802" w:rsidRPr="00CE614A" w:rsidRDefault="004E3802" w:rsidP="004E3802">
            <w:pPr>
              <w:rPr>
                <w:lang w:val="hu-HU"/>
              </w:rPr>
            </w:pPr>
            <w:r>
              <w:rPr>
                <w:lang w:val="hu-HU"/>
              </w:rPr>
              <w:t>március 4.</w:t>
            </w:r>
          </w:p>
          <w:p w14:paraId="01DCD3DD" w14:textId="77777777" w:rsidR="004E3802" w:rsidRDefault="004E3802" w:rsidP="004E3802"/>
        </w:tc>
        <w:tc>
          <w:tcPr>
            <w:tcW w:w="1412" w:type="dxa"/>
            <w:shd w:val="clear" w:color="auto" w:fill="000000"/>
          </w:tcPr>
          <w:p w14:paraId="00000392" w14:textId="77777777" w:rsidR="004E3802" w:rsidRDefault="004E3802" w:rsidP="004E3802">
            <w:r>
              <w:t>t</w:t>
            </w:r>
            <w:r>
              <w:rPr>
                <w:noProof/>
              </w:rPr>
              <mc:AlternateContent>
                <mc:Choice Requires="wps">
                  <w:drawing>
                    <wp:anchor distT="0" distB="0" distL="114300" distR="114300" simplePos="0" relativeHeight="251658261" behindDoc="0" locked="0" layoutInCell="1" hidden="0" allowOverlap="1" wp14:anchorId="46396B23" wp14:editId="23CFF263">
                      <wp:simplePos x="0" y="0"/>
                      <wp:positionH relativeFrom="column">
                        <wp:posOffset>1</wp:posOffset>
                      </wp:positionH>
                      <wp:positionV relativeFrom="paragraph">
                        <wp:posOffset>0</wp:posOffset>
                      </wp:positionV>
                      <wp:extent cx="209550" cy="228600"/>
                      <wp:effectExtent l="0" t="0" r="0" b="0"/>
                      <wp:wrapNone/>
                      <wp:docPr id="99" name="Rechteck 99"/>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4F8CE6B0"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46396B23" id="Rechteck 99" o:spid="_x0000_s1029" style="position:absolute;left:0;text-align:left;margin-left:0;margin-top:0;width:16.5pt;height:18pt;z-index:2516582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WU8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Dh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Be1lP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4F8CE6B0" w14:textId="77777777" w:rsidR="004E3802" w:rsidRDefault="004E3802" w:rsidP="004E3802">
                            <w:pPr>
                              <w:spacing w:line="240" w:lineRule="auto"/>
                              <w:jc w:val="left"/>
                              <w:textDirection w:val="btLr"/>
                            </w:pPr>
                          </w:p>
                        </w:txbxContent>
                      </v:textbox>
                    </v:rect>
                  </w:pict>
                </mc:Fallback>
              </mc:AlternateContent>
            </w:r>
          </w:p>
        </w:tc>
      </w:tr>
      <w:tr w:rsidR="00FC51B1" w14:paraId="2445918C" w14:textId="77777777" w:rsidTr="00FC51B1">
        <w:trPr>
          <w:trHeight w:val="350"/>
        </w:trPr>
        <w:tc>
          <w:tcPr>
            <w:tcW w:w="2253" w:type="dxa"/>
            <w:shd w:val="clear" w:color="auto" w:fill="93DAFA" w:themeFill="text2" w:themeFillTint="66"/>
          </w:tcPr>
          <w:p w14:paraId="52DCD14A" w14:textId="400462AD" w:rsidR="004E3802" w:rsidRDefault="004E3802" w:rsidP="004E3802">
            <w:r w:rsidRPr="00CE614A">
              <w:rPr>
                <w:lang w:val="hu-HU"/>
              </w:rPr>
              <w:t>K</w:t>
            </w:r>
            <w:r>
              <w:rPr>
                <w:lang w:val="hu-HU"/>
              </w:rPr>
              <w:t>ata</w:t>
            </w:r>
            <w:r w:rsidRPr="00CE614A">
              <w:rPr>
                <w:lang w:val="hu-HU"/>
              </w:rPr>
              <w:t>, Tom</w:t>
            </w:r>
            <w:r>
              <w:rPr>
                <w:lang w:val="hu-HU"/>
              </w:rPr>
              <w:t>i</w:t>
            </w:r>
            <w:r w:rsidRPr="00CE614A">
              <w:rPr>
                <w:lang w:val="hu-HU"/>
              </w:rPr>
              <w:t xml:space="preserve"> </w:t>
            </w:r>
            <w:r>
              <w:rPr>
                <w:lang w:val="hu-HU"/>
              </w:rPr>
              <w:t>és</w:t>
            </w:r>
            <w:r w:rsidRPr="00CE614A">
              <w:rPr>
                <w:lang w:val="hu-HU"/>
              </w:rPr>
              <w:t xml:space="preserve"> N</w:t>
            </w:r>
            <w:r>
              <w:rPr>
                <w:lang w:val="hu-HU"/>
              </w:rPr>
              <w:t>orbi</w:t>
            </w:r>
          </w:p>
        </w:tc>
        <w:tc>
          <w:tcPr>
            <w:tcW w:w="2434" w:type="dxa"/>
            <w:shd w:val="clear" w:color="auto" w:fill="93DAFA" w:themeFill="text2" w:themeFillTint="66"/>
          </w:tcPr>
          <w:p w14:paraId="7BCFFB17" w14:textId="43855CCC" w:rsidR="004E3802" w:rsidRDefault="004E3802" w:rsidP="004E3802">
            <w:r>
              <w:rPr>
                <w:lang w:val="hu-HU"/>
              </w:rPr>
              <w:t>Kutatások az SGD-kről</w:t>
            </w:r>
          </w:p>
        </w:tc>
        <w:tc>
          <w:tcPr>
            <w:tcW w:w="2963" w:type="dxa"/>
            <w:shd w:val="clear" w:color="auto" w:fill="93DAFA" w:themeFill="text2" w:themeFillTint="66"/>
          </w:tcPr>
          <w:p w14:paraId="32C9E4D8" w14:textId="7D868FC5" w:rsidR="004E3802" w:rsidRDefault="004E3802" w:rsidP="004E3802">
            <w:r>
              <w:rPr>
                <w:lang w:val="hu-HU"/>
              </w:rPr>
              <w:t>május 2.</w:t>
            </w:r>
          </w:p>
        </w:tc>
        <w:tc>
          <w:tcPr>
            <w:tcW w:w="1412" w:type="dxa"/>
            <w:shd w:val="clear" w:color="auto" w:fill="93DAFA" w:themeFill="text2" w:themeFillTint="66"/>
          </w:tcPr>
          <w:p w14:paraId="00000396" w14:textId="77777777" w:rsidR="004E3802" w:rsidRDefault="004E3802" w:rsidP="004E3802">
            <w:r>
              <w:rPr>
                <w:noProof/>
              </w:rPr>
              <mc:AlternateContent>
                <mc:Choice Requires="wps">
                  <w:drawing>
                    <wp:anchor distT="0" distB="0" distL="114300" distR="114300" simplePos="0" relativeHeight="251658262" behindDoc="0" locked="0" layoutInCell="1" hidden="0" allowOverlap="1" wp14:anchorId="7B927D2E" wp14:editId="3DD936E9">
                      <wp:simplePos x="0" y="0"/>
                      <wp:positionH relativeFrom="column">
                        <wp:posOffset>1</wp:posOffset>
                      </wp:positionH>
                      <wp:positionV relativeFrom="paragraph">
                        <wp:posOffset>0</wp:posOffset>
                      </wp:positionV>
                      <wp:extent cx="209550" cy="228600"/>
                      <wp:effectExtent l="0" t="0" r="0" b="0"/>
                      <wp:wrapNone/>
                      <wp:docPr id="100" name="Rechteck 100"/>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F7F5DFE"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B927D2E" id="Rechteck 100" o:spid="_x0000_s1030" style="position:absolute;left:0;text-align:left;margin-left:0;margin-top:0;width:16.5pt;height:18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0k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CR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PwkNJ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0F7F5DFE" w14:textId="77777777" w:rsidR="004E3802" w:rsidRDefault="004E3802" w:rsidP="004E3802">
                            <w:pPr>
                              <w:spacing w:line="240" w:lineRule="auto"/>
                              <w:jc w:val="left"/>
                              <w:textDirection w:val="btLr"/>
                            </w:pPr>
                          </w:p>
                        </w:txbxContent>
                      </v:textbox>
                    </v:rect>
                  </w:pict>
                </mc:Fallback>
              </mc:AlternateContent>
            </w:r>
          </w:p>
        </w:tc>
      </w:tr>
    </w:tbl>
    <w:p w14:paraId="00000397" w14:textId="77777777" w:rsidR="00992EE1" w:rsidRDefault="00992EE1">
      <w:pPr>
        <w:rPr>
          <w:rFonts w:ascii="Ubuntu" w:eastAsia="Ubuntu" w:hAnsi="Ubuntu" w:cs="Ubuntu"/>
          <w:b/>
        </w:rPr>
      </w:pPr>
    </w:p>
    <w:p w14:paraId="5DC96F45" w14:textId="77777777" w:rsidR="004E3802" w:rsidRPr="00655912" w:rsidRDefault="004E3802" w:rsidP="00AF67E7">
      <w:pPr>
        <w:pStyle w:val="berschrift4"/>
        <w:rPr>
          <w:lang w:val="hu-HU"/>
        </w:rPr>
      </w:pPr>
      <w:bookmarkStart w:id="102" w:name="_heading=h.s091xd2m2q4" w:colFirst="0" w:colLast="0"/>
      <w:bookmarkEnd w:id="102"/>
      <w:r>
        <w:rPr>
          <w:lang w:val="hu-HU"/>
        </w:rPr>
        <w:t>Követési</w:t>
      </w:r>
      <w:r w:rsidRPr="00655912">
        <w:rPr>
          <w:lang w:val="hu-HU"/>
        </w:rPr>
        <w:t xml:space="preserve"> terv </w:t>
      </w:r>
    </w:p>
    <w:p w14:paraId="13BEA4F4" w14:textId="77777777" w:rsidR="004E3802" w:rsidRPr="00CE614A" w:rsidRDefault="004E3802" w:rsidP="004E3802">
      <w:pPr>
        <w:rPr>
          <w:lang w:val="hu-HU"/>
        </w:rPr>
      </w:pPr>
    </w:p>
    <w:p w14:paraId="13CAD3EC" w14:textId="77777777" w:rsidR="004E3802" w:rsidRPr="00CE614A" w:rsidRDefault="004E3802" w:rsidP="004E3802">
      <w:pPr>
        <w:rPr>
          <w:lang w:val="hu-HU"/>
        </w:rPr>
      </w:pPr>
      <w:r w:rsidRPr="00CE614A">
        <w:rPr>
          <w:lang w:val="hu-HU"/>
        </w:rPr>
        <w:t>Egy olyan csapatban, amelynek sokféle feladatot kell elvégeznie, a szervezés kulcsfontosságú. Különösen, ha inkább a kreatív-káoszos típusnak tartj</w:t>
      </w:r>
      <w:r>
        <w:rPr>
          <w:lang w:val="hu-HU"/>
        </w:rPr>
        <w:t>uk</w:t>
      </w:r>
      <w:r w:rsidRPr="00CE614A">
        <w:rPr>
          <w:lang w:val="hu-HU"/>
        </w:rPr>
        <w:t xml:space="preserve"> mag</w:t>
      </w:r>
      <w:r>
        <w:rPr>
          <w:lang w:val="hu-HU"/>
        </w:rPr>
        <w:t>un</w:t>
      </w:r>
      <w:r w:rsidRPr="00CE614A">
        <w:rPr>
          <w:lang w:val="hu-HU"/>
        </w:rPr>
        <w:t>kat, akkor ez a módszer kihagyhatatlan szám</w:t>
      </w:r>
      <w:r>
        <w:rPr>
          <w:lang w:val="hu-HU"/>
        </w:rPr>
        <w:t>un</w:t>
      </w:r>
      <w:r w:rsidRPr="00CE614A">
        <w:rPr>
          <w:lang w:val="hu-HU"/>
        </w:rPr>
        <w:t>kra!</w:t>
      </w:r>
    </w:p>
    <w:p w14:paraId="6730CFCF" w14:textId="77777777" w:rsidR="004E3802" w:rsidRPr="00CE614A" w:rsidRDefault="004E3802" w:rsidP="004E3802">
      <w:pPr>
        <w:rPr>
          <w:lang w:val="hu-HU"/>
        </w:rPr>
      </w:pPr>
    </w:p>
    <w:p w14:paraId="56A1388D" w14:textId="77777777" w:rsidR="004E3802" w:rsidRPr="00CE614A" w:rsidRDefault="004E3802" w:rsidP="004E3802">
      <w:pPr>
        <w:rPr>
          <w:lang w:val="hu-HU"/>
        </w:rPr>
      </w:pPr>
      <w:r w:rsidRPr="00CE614A">
        <w:rPr>
          <w:lang w:val="hu-HU"/>
        </w:rPr>
        <w:t>A</w:t>
      </w:r>
      <w:r>
        <w:rPr>
          <w:lang w:val="hu-HU"/>
        </w:rPr>
        <w:t xml:space="preserve"> követési </w:t>
      </w:r>
      <w:r w:rsidRPr="00CE614A">
        <w:rPr>
          <w:lang w:val="hu-HU"/>
        </w:rPr>
        <w:t>terv a projekt központi tervezési eszköze. Ide mindent beír</w:t>
      </w:r>
      <w:r>
        <w:rPr>
          <w:lang w:val="hu-HU"/>
        </w:rPr>
        <w:t>unk</w:t>
      </w:r>
      <w:r w:rsidRPr="00CE614A">
        <w:rPr>
          <w:lang w:val="hu-HU"/>
        </w:rPr>
        <w:t>, amivel foglalkozni kell, hogy semmi se maradjon ki. Figyelj</w:t>
      </w:r>
      <w:r>
        <w:rPr>
          <w:lang w:val="hu-HU"/>
        </w:rPr>
        <w:t>ünk</w:t>
      </w:r>
      <w:r w:rsidRPr="00CE614A">
        <w:rPr>
          <w:lang w:val="hu-HU"/>
        </w:rPr>
        <w:t xml:space="preserve"> arra, hogy mindig írj</w:t>
      </w:r>
      <w:r>
        <w:rPr>
          <w:lang w:val="hu-HU"/>
        </w:rPr>
        <w:t>uk</w:t>
      </w:r>
      <w:r w:rsidRPr="00CE614A">
        <w:rPr>
          <w:lang w:val="hu-HU"/>
        </w:rPr>
        <w:t xml:space="preserve"> be a felelős személyt, és határozz</w:t>
      </w:r>
      <w:r>
        <w:rPr>
          <w:lang w:val="hu-HU"/>
        </w:rPr>
        <w:t>unk</w:t>
      </w:r>
      <w:r w:rsidRPr="00CE614A">
        <w:rPr>
          <w:lang w:val="hu-HU"/>
        </w:rPr>
        <w:t xml:space="preserve"> meg egy dátumot, ameddig a teendőket be kell fejezni. Minél konkrétabbak a mérőpontok, annál jobban tud</w:t>
      </w:r>
      <w:r>
        <w:rPr>
          <w:lang w:val="hu-HU"/>
        </w:rPr>
        <w:t>juk</w:t>
      </w:r>
      <w:r w:rsidRPr="00CE614A">
        <w:rPr>
          <w:lang w:val="hu-HU"/>
        </w:rPr>
        <w:t xml:space="preserve"> követni a projekt előrehaladását.</w:t>
      </w:r>
    </w:p>
    <w:p w14:paraId="020358D6" w14:textId="77777777" w:rsidR="004E3802" w:rsidRPr="00CE614A" w:rsidRDefault="004E3802" w:rsidP="004E3802">
      <w:pPr>
        <w:rPr>
          <w:lang w:val="hu-HU"/>
        </w:rPr>
      </w:pPr>
    </w:p>
    <w:p w14:paraId="71D0440C" w14:textId="4B611829" w:rsidR="001C384F" w:rsidRPr="00E43985" w:rsidRDefault="004E3802">
      <w:pPr>
        <w:rPr>
          <w:lang w:val="hu-HU"/>
        </w:rPr>
      </w:pPr>
      <w:r w:rsidRPr="00CE614A">
        <w:rPr>
          <w:lang w:val="hu-HU"/>
        </w:rPr>
        <w:t>Annak érdekében, hogy minden feladatot elvégezz</w:t>
      </w:r>
      <w:r>
        <w:rPr>
          <w:lang w:val="hu-HU"/>
        </w:rPr>
        <w:t>ünk</w:t>
      </w:r>
      <w:r w:rsidRPr="00CE614A">
        <w:rPr>
          <w:lang w:val="hu-HU"/>
        </w:rPr>
        <w:t>, a legjob</w:t>
      </w:r>
      <w:r>
        <w:rPr>
          <w:lang w:val="hu-HU"/>
        </w:rPr>
        <w:t>b</w:t>
      </w:r>
      <w:r w:rsidRPr="00CE614A">
        <w:rPr>
          <w:lang w:val="hu-HU"/>
        </w:rPr>
        <w:t>, ha kijelöl</w:t>
      </w:r>
      <w:r>
        <w:rPr>
          <w:lang w:val="hu-HU"/>
        </w:rPr>
        <w:t>ünk</w:t>
      </w:r>
      <w:r w:rsidRPr="00CE614A">
        <w:rPr>
          <w:lang w:val="hu-HU"/>
        </w:rPr>
        <w:t xml:space="preserve"> egy személyt, aki ellenőrzi a </w:t>
      </w:r>
      <w:r>
        <w:rPr>
          <w:lang w:val="hu-HU"/>
        </w:rPr>
        <w:t>követési</w:t>
      </w:r>
      <w:r w:rsidRPr="00CE614A">
        <w:rPr>
          <w:lang w:val="hu-HU"/>
        </w:rPr>
        <w:t xml:space="preserve"> tervet, és a projektcsoportban mindenkit emlékeztet a feladataira. Rendszeres időközönként </w:t>
      </w:r>
      <w:r w:rsidRPr="00CE614A">
        <w:rPr>
          <w:lang w:val="hu-HU"/>
        </w:rPr>
        <w:lastRenderedPageBreak/>
        <w:t>szánj</w:t>
      </w:r>
      <w:r>
        <w:rPr>
          <w:lang w:val="hu-HU"/>
        </w:rPr>
        <w:t>unk</w:t>
      </w:r>
      <w:r w:rsidRPr="00CE614A">
        <w:rPr>
          <w:lang w:val="hu-HU"/>
        </w:rPr>
        <w:t xml:space="preserve"> időt a </w:t>
      </w:r>
      <w:r>
        <w:rPr>
          <w:lang w:val="hu-HU"/>
        </w:rPr>
        <w:t>követési</w:t>
      </w:r>
      <w:r w:rsidRPr="00CE614A">
        <w:rPr>
          <w:lang w:val="hu-HU"/>
        </w:rPr>
        <w:t xml:space="preserve"> terv felülvizsgálatára és az új feladatok felvételére. Ami igazán jó móka, az a feladatok kipipálása!</w:t>
      </w:r>
    </w:p>
    <w:p w14:paraId="78E08FF5" w14:textId="77777777" w:rsidR="001C384F" w:rsidRPr="00775CE7" w:rsidRDefault="001C384F">
      <w:pPr>
        <w:rPr>
          <w:b/>
          <w:lang w:val="hu-HU"/>
        </w:rPr>
      </w:pPr>
    </w:p>
    <w:p w14:paraId="000003A0" w14:textId="54968AEB" w:rsidR="00992EE1" w:rsidRDefault="004E3802">
      <w:pPr>
        <w:rPr>
          <w:rFonts w:ascii="Ubuntu" w:eastAsia="Ubuntu" w:hAnsi="Ubuntu" w:cs="Ubuntu"/>
          <w:b/>
        </w:rPr>
      </w:pPr>
      <w:r>
        <w:rPr>
          <w:b/>
        </w:rPr>
        <w:t>Példa</w:t>
      </w:r>
      <w:r w:rsidR="00A9706D">
        <w:rPr>
          <w:b/>
        </w:rPr>
        <w:t>:</w:t>
      </w:r>
    </w:p>
    <w:tbl>
      <w:tblPr>
        <w:tblW w:w="79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A0" w:firstRow="1" w:lastRow="0" w:firstColumn="1" w:lastColumn="0" w:noHBand="0" w:noVBand="1"/>
      </w:tblPr>
      <w:tblGrid>
        <w:gridCol w:w="2253"/>
        <w:gridCol w:w="2434"/>
        <w:gridCol w:w="2277"/>
        <w:gridCol w:w="969"/>
      </w:tblGrid>
      <w:tr w:rsidR="00E43985" w14:paraId="1BED6B26" w14:textId="77777777" w:rsidTr="00E43985">
        <w:trPr>
          <w:jc w:val="center"/>
        </w:trPr>
        <w:tc>
          <w:tcPr>
            <w:tcW w:w="2253" w:type="dxa"/>
            <w:shd w:val="clear" w:color="auto" w:fill="0070C0"/>
          </w:tcPr>
          <w:p w14:paraId="051C90C6" w14:textId="4C64979A" w:rsidR="004E3802" w:rsidRPr="00E43985" w:rsidRDefault="004E3802" w:rsidP="004E3802">
            <w:pPr>
              <w:rPr>
                <w:b/>
                <w:bCs/>
                <w:color w:val="FFFFFF"/>
              </w:rPr>
            </w:pPr>
            <w:r w:rsidRPr="00E43985">
              <w:rPr>
                <w:b/>
                <w:bCs/>
                <w:color w:val="FFFFFF"/>
                <w:lang w:val="hu-HU"/>
              </w:rPr>
              <w:t>Ki?</w:t>
            </w:r>
          </w:p>
        </w:tc>
        <w:tc>
          <w:tcPr>
            <w:tcW w:w="2434" w:type="dxa"/>
            <w:shd w:val="clear" w:color="auto" w:fill="0070C0"/>
          </w:tcPr>
          <w:p w14:paraId="311D47C2" w14:textId="01A47887" w:rsidR="004E3802" w:rsidRPr="00E43985" w:rsidRDefault="004E3802" w:rsidP="004E3802">
            <w:pPr>
              <w:rPr>
                <w:b/>
                <w:bCs/>
                <w:color w:val="FFFFFF"/>
              </w:rPr>
            </w:pPr>
            <w:r w:rsidRPr="00E43985">
              <w:rPr>
                <w:b/>
                <w:bCs/>
                <w:color w:val="FFFFFF"/>
                <w:lang w:val="hu-HU"/>
              </w:rPr>
              <w:t>Mit csinál?</w:t>
            </w:r>
          </w:p>
        </w:tc>
        <w:tc>
          <w:tcPr>
            <w:tcW w:w="2277" w:type="dxa"/>
            <w:shd w:val="clear" w:color="auto" w:fill="0070C0"/>
          </w:tcPr>
          <w:p w14:paraId="41BA1A38" w14:textId="30807969" w:rsidR="004E3802" w:rsidRPr="00E43985" w:rsidRDefault="004E3802" w:rsidP="004E3802">
            <w:pPr>
              <w:rPr>
                <w:b/>
                <w:bCs/>
                <w:color w:val="FFFFFF"/>
              </w:rPr>
            </w:pPr>
            <w:r w:rsidRPr="00E43985">
              <w:rPr>
                <w:b/>
                <w:bCs/>
                <w:color w:val="FFFFFF"/>
                <w:lang w:val="hu-HU"/>
              </w:rPr>
              <w:t>Dátum</w:t>
            </w:r>
          </w:p>
        </w:tc>
        <w:tc>
          <w:tcPr>
            <w:tcW w:w="969" w:type="dxa"/>
            <w:shd w:val="clear" w:color="auto" w:fill="0070C0"/>
          </w:tcPr>
          <w:p w14:paraId="000003A4" w14:textId="0134A19E" w:rsidR="004E3802" w:rsidRPr="00E43985" w:rsidRDefault="004E3802" w:rsidP="004E3802">
            <w:pPr>
              <w:rPr>
                <w:b/>
                <w:bCs/>
                <w:color w:val="FFFFFF"/>
              </w:rPr>
            </w:pPr>
            <w:r w:rsidRPr="00E43985">
              <w:rPr>
                <w:b/>
                <w:bCs/>
                <w:color w:val="FFFFFF"/>
              </w:rPr>
              <w:t>Kész?</w:t>
            </w:r>
          </w:p>
        </w:tc>
      </w:tr>
      <w:tr w:rsidR="004E3802" w14:paraId="7E34489F" w14:textId="77777777" w:rsidTr="00FC51B1">
        <w:trPr>
          <w:jc w:val="center"/>
        </w:trPr>
        <w:tc>
          <w:tcPr>
            <w:tcW w:w="2253" w:type="dxa"/>
            <w:shd w:val="clear" w:color="auto" w:fill="93DAFA" w:themeFill="text2" w:themeFillTint="66"/>
          </w:tcPr>
          <w:p w14:paraId="4EDEE8DD" w14:textId="4A18C004" w:rsidR="004E3802" w:rsidRDefault="004E3802" w:rsidP="004E3802">
            <w:r w:rsidRPr="00CE614A">
              <w:rPr>
                <w:lang w:val="hu-HU"/>
              </w:rPr>
              <w:t>Li</w:t>
            </w:r>
            <w:r>
              <w:rPr>
                <w:lang w:val="hu-HU"/>
              </w:rPr>
              <w:t>z</w:t>
            </w:r>
            <w:r w:rsidRPr="00CE614A">
              <w:rPr>
                <w:lang w:val="hu-HU"/>
              </w:rPr>
              <w:t>a</w:t>
            </w:r>
          </w:p>
        </w:tc>
        <w:tc>
          <w:tcPr>
            <w:tcW w:w="2434" w:type="dxa"/>
            <w:shd w:val="clear" w:color="auto" w:fill="93DAFA" w:themeFill="text2" w:themeFillTint="66"/>
          </w:tcPr>
          <w:p w14:paraId="597B67D2" w14:textId="1DB07630" w:rsidR="004E3802" w:rsidRDefault="004E3802" w:rsidP="004E3802">
            <w:r w:rsidRPr="00CE614A">
              <w:rPr>
                <w:lang w:val="hu-HU"/>
              </w:rPr>
              <w:t>Meeting megszervezése</w:t>
            </w:r>
          </w:p>
        </w:tc>
        <w:tc>
          <w:tcPr>
            <w:tcW w:w="2277" w:type="dxa"/>
            <w:shd w:val="clear" w:color="auto" w:fill="93DAFA" w:themeFill="text2" w:themeFillTint="66"/>
          </w:tcPr>
          <w:p w14:paraId="4BBE7FAB" w14:textId="77777777" w:rsidR="004E3802" w:rsidRPr="00CE614A" w:rsidRDefault="004E3802" w:rsidP="004E3802">
            <w:pPr>
              <w:rPr>
                <w:lang w:val="hu-HU"/>
              </w:rPr>
            </w:pPr>
            <w:r>
              <w:rPr>
                <w:lang w:val="hu-HU"/>
              </w:rPr>
              <w:t>december 15.</w:t>
            </w:r>
          </w:p>
          <w:p w14:paraId="00A8BD3B" w14:textId="77777777" w:rsidR="004E3802" w:rsidRDefault="004E3802" w:rsidP="004E3802"/>
        </w:tc>
        <w:tc>
          <w:tcPr>
            <w:tcW w:w="969" w:type="dxa"/>
            <w:shd w:val="clear" w:color="auto" w:fill="93DAFA" w:themeFill="text2" w:themeFillTint="66"/>
          </w:tcPr>
          <w:p w14:paraId="000003A9" w14:textId="77777777" w:rsidR="004E3802" w:rsidRDefault="004E3802" w:rsidP="004E3802"/>
        </w:tc>
      </w:tr>
      <w:tr w:rsidR="004E3802" w14:paraId="02D92CDB" w14:textId="77777777" w:rsidTr="004E3802">
        <w:trPr>
          <w:jc w:val="center"/>
        </w:trPr>
        <w:tc>
          <w:tcPr>
            <w:tcW w:w="2253" w:type="dxa"/>
            <w:shd w:val="clear" w:color="auto" w:fill="000000"/>
          </w:tcPr>
          <w:p w14:paraId="328B47D3" w14:textId="77777777" w:rsidR="004E3802" w:rsidRPr="00CE614A" w:rsidRDefault="004E3802" w:rsidP="004E3802">
            <w:pPr>
              <w:rPr>
                <w:lang w:val="hu-HU"/>
              </w:rPr>
            </w:pPr>
            <w:r w:rsidRPr="00CE614A">
              <w:rPr>
                <w:lang w:val="hu-HU"/>
              </w:rPr>
              <w:t>J</w:t>
            </w:r>
            <w:r>
              <w:rPr>
                <w:lang w:val="hu-HU"/>
              </w:rPr>
              <w:t>anka</w:t>
            </w:r>
          </w:p>
          <w:p w14:paraId="660E8435" w14:textId="77777777" w:rsidR="004E3802" w:rsidRDefault="004E3802" w:rsidP="004E3802"/>
        </w:tc>
        <w:tc>
          <w:tcPr>
            <w:tcW w:w="2434" w:type="dxa"/>
            <w:shd w:val="clear" w:color="auto" w:fill="000000"/>
          </w:tcPr>
          <w:p w14:paraId="44ED2529" w14:textId="15B2CA2F" w:rsidR="004E3802" w:rsidRDefault="004E3802" w:rsidP="004E3802">
            <w:r>
              <w:rPr>
                <w:lang w:val="hu-HU"/>
              </w:rPr>
              <w:t>A történet megalkotása</w:t>
            </w:r>
          </w:p>
        </w:tc>
        <w:tc>
          <w:tcPr>
            <w:tcW w:w="2277" w:type="dxa"/>
            <w:shd w:val="clear" w:color="auto" w:fill="000000"/>
          </w:tcPr>
          <w:p w14:paraId="4013FCDA" w14:textId="6634AABF" w:rsidR="004E3802" w:rsidRDefault="004E3802" w:rsidP="004E3802">
            <w:r>
              <w:rPr>
                <w:lang w:val="hu-HU"/>
              </w:rPr>
              <w:t>január 5.</w:t>
            </w:r>
          </w:p>
        </w:tc>
        <w:tc>
          <w:tcPr>
            <w:tcW w:w="969" w:type="dxa"/>
            <w:shd w:val="clear" w:color="auto" w:fill="000000"/>
          </w:tcPr>
          <w:p w14:paraId="000003AE" w14:textId="4D12177C" w:rsidR="004E3802" w:rsidRDefault="004E3802" w:rsidP="004E3802">
            <w:r>
              <w:rPr>
                <w:noProof/>
              </w:rPr>
              <mc:AlternateContent>
                <mc:Choice Requires="wps">
                  <w:drawing>
                    <wp:anchor distT="0" distB="0" distL="114300" distR="114300" simplePos="0" relativeHeight="251658264" behindDoc="0" locked="0" layoutInCell="1" hidden="0" allowOverlap="1" wp14:anchorId="0BA462ED" wp14:editId="1B62A3BC">
                      <wp:simplePos x="0" y="0"/>
                      <wp:positionH relativeFrom="column">
                        <wp:posOffset>0</wp:posOffset>
                      </wp:positionH>
                      <wp:positionV relativeFrom="paragraph">
                        <wp:posOffset>44450</wp:posOffset>
                      </wp:positionV>
                      <wp:extent cx="209550" cy="228600"/>
                      <wp:effectExtent l="0" t="0" r="0" b="0"/>
                      <wp:wrapNone/>
                      <wp:docPr id="102" name="Rechteck 102"/>
                      <wp:cNvGraphicFramePr/>
                      <a:graphic xmlns:a="http://schemas.openxmlformats.org/drawingml/2006/main">
                        <a:graphicData uri="http://schemas.microsoft.com/office/word/2010/wordprocessingShape">
                          <wps:wsp>
                            <wps:cNvSpPr/>
                            <wps:spPr>
                              <a:xfrm>
                                <a:off x="0" y="0"/>
                                <a:ext cx="209550" cy="2286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3283BC3D"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0BA462ED" id="Rechteck 102" o:spid="_x0000_s1031" style="position:absolute;left:0;text-align:left;margin-left:0;margin-top:3.5pt;width:16.5pt;height:18pt;z-index:251658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" fillcolor="#ffc000 [3204]" strokecolor="#00707f" strokeweight="1pt">
                      <v:stroke startarrowwidth="narrow" startarrowlength="short" endarrowwidth="narrow" endarrowlength="short"/>
                      <v:textbox inset="2.53958mm,2.53958mm,2.53958mm,2.53958mm">
                        <w:txbxContent>
                          <w:p w14:paraId="3283BC3D" w14:textId="77777777" w:rsidR="004E3802" w:rsidRDefault="004E3802" w:rsidP="004E3802">
                            <w:pPr>
                              <w:spacing w:line="240" w:lineRule="auto"/>
                              <w:jc w:val="left"/>
                              <w:textDirection w:val="btLr"/>
                            </w:pPr>
                          </w:p>
                        </w:txbxContent>
                      </v:textbox>
                    </v:rect>
                  </w:pict>
                </mc:Fallback>
              </mc:AlternateContent>
            </w:r>
            <w:r>
              <w:rPr>
                <w:noProof/>
              </w:rPr>
              <mc:AlternateContent>
                <mc:Choice Requires="wps">
                  <w:drawing>
                    <wp:anchor distT="0" distB="0" distL="114300" distR="114300" simplePos="0" relativeHeight="251658263" behindDoc="0" locked="0" layoutInCell="1" hidden="0" allowOverlap="1" wp14:anchorId="511C6362" wp14:editId="05F7277C">
                      <wp:simplePos x="0" y="0"/>
                      <wp:positionH relativeFrom="column">
                        <wp:posOffset>1</wp:posOffset>
                      </wp:positionH>
                      <wp:positionV relativeFrom="paragraph">
                        <wp:posOffset>-380999</wp:posOffset>
                      </wp:positionV>
                      <wp:extent cx="209550" cy="228600"/>
                      <wp:effectExtent l="0" t="0" r="0" b="0"/>
                      <wp:wrapNone/>
                      <wp:docPr id="101" name="Rechteck 101"/>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92CFCC5"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511C6362" id="Rechteck 101" o:spid="_x0000_s1032" style="position:absolute;left:0;text-align:left;margin-left:0;margin-top:-30pt;width:16.5pt;height:18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" fillcolor="#ffc000 [3204]" strokecolor="#00707f" strokeweight="1pt">
                      <v:stroke startarrowwidth="narrow" startarrowlength="short" endarrowwidth="narrow" endarrowlength="short"/>
                      <v:textbox inset="2.53958mm,2.53958mm,2.53958mm,2.53958mm">
                        <w:txbxContent>
                          <w:p w14:paraId="092CFCC5" w14:textId="77777777" w:rsidR="004E3802" w:rsidRDefault="004E3802" w:rsidP="004E3802">
                            <w:pPr>
                              <w:spacing w:line="240" w:lineRule="auto"/>
                              <w:jc w:val="left"/>
                              <w:textDirection w:val="btLr"/>
                            </w:pPr>
                          </w:p>
                        </w:txbxContent>
                      </v:textbox>
                    </v:rect>
                  </w:pict>
                </mc:Fallback>
              </mc:AlternateContent>
            </w:r>
          </w:p>
        </w:tc>
      </w:tr>
      <w:tr w:rsidR="004E3802" w14:paraId="118AEE75" w14:textId="77777777" w:rsidTr="00FC51B1">
        <w:trPr>
          <w:jc w:val="center"/>
        </w:trPr>
        <w:tc>
          <w:tcPr>
            <w:tcW w:w="2253" w:type="dxa"/>
            <w:shd w:val="clear" w:color="auto" w:fill="93DAFA" w:themeFill="text2" w:themeFillTint="66"/>
          </w:tcPr>
          <w:p w14:paraId="5D74438F" w14:textId="244F327C" w:rsidR="004E3802" w:rsidRDefault="004E3802" w:rsidP="004E3802">
            <w:r>
              <w:rPr>
                <w:lang w:val="hu-HU"/>
              </w:rPr>
              <w:t>Janka és Liza</w:t>
            </w:r>
          </w:p>
        </w:tc>
        <w:tc>
          <w:tcPr>
            <w:tcW w:w="2434" w:type="dxa"/>
            <w:shd w:val="clear" w:color="auto" w:fill="93DAFA" w:themeFill="text2" w:themeFillTint="66"/>
          </w:tcPr>
          <w:p w14:paraId="0EE1E102" w14:textId="07033BA4" w:rsidR="004E3802" w:rsidRDefault="004E3802" w:rsidP="004E3802">
            <w:r>
              <w:rPr>
                <w:lang w:val="hu-HU"/>
              </w:rPr>
              <w:t>H</w:t>
            </w:r>
            <w:r w:rsidRPr="00CE614A">
              <w:rPr>
                <w:lang w:val="hu-HU"/>
              </w:rPr>
              <w:t>elyszín felkutatása</w:t>
            </w:r>
          </w:p>
        </w:tc>
        <w:tc>
          <w:tcPr>
            <w:tcW w:w="2277" w:type="dxa"/>
            <w:shd w:val="clear" w:color="auto" w:fill="93DAFA" w:themeFill="text2" w:themeFillTint="66"/>
          </w:tcPr>
          <w:p w14:paraId="0D87433F" w14:textId="77777777" w:rsidR="004E3802" w:rsidRPr="00CE614A" w:rsidRDefault="004E3802" w:rsidP="004E3802">
            <w:pPr>
              <w:rPr>
                <w:lang w:val="hu-HU"/>
              </w:rPr>
            </w:pPr>
            <w:r>
              <w:rPr>
                <w:lang w:val="hu-HU"/>
              </w:rPr>
              <w:t>március 4.</w:t>
            </w:r>
          </w:p>
          <w:p w14:paraId="5096BD80" w14:textId="77777777" w:rsidR="004E3802" w:rsidRDefault="004E3802" w:rsidP="004E3802"/>
        </w:tc>
        <w:tc>
          <w:tcPr>
            <w:tcW w:w="969" w:type="dxa"/>
            <w:shd w:val="clear" w:color="auto" w:fill="93DAFA" w:themeFill="text2" w:themeFillTint="66"/>
          </w:tcPr>
          <w:p w14:paraId="000003B3" w14:textId="77777777" w:rsidR="004E3802" w:rsidRDefault="004E3802" w:rsidP="004E3802">
            <w:r>
              <w:rPr>
                <w:noProof/>
              </w:rPr>
              <mc:AlternateContent>
                <mc:Choice Requires="wps">
                  <w:drawing>
                    <wp:anchor distT="0" distB="0" distL="114300" distR="114300" simplePos="0" relativeHeight="251658265" behindDoc="0" locked="0" layoutInCell="1" hidden="0" allowOverlap="1" wp14:anchorId="412AB25C" wp14:editId="1E0954AE">
                      <wp:simplePos x="0" y="0"/>
                      <wp:positionH relativeFrom="column">
                        <wp:posOffset>1</wp:posOffset>
                      </wp:positionH>
                      <wp:positionV relativeFrom="paragraph">
                        <wp:posOffset>76200</wp:posOffset>
                      </wp:positionV>
                      <wp:extent cx="209550" cy="228600"/>
                      <wp:effectExtent l="0" t="0" r="0" b="0"/>
                      <wp:wrapNone/>
                      <wp:docPr id="95" name="Rechteck 95"/>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2145E5BB"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412AB25C" id="Rechteck 95" o:spid="_x0000_s1033" style="position:absolute;left:0;text-align:left;margin-left:0;margin-top:6pt;width:16.5pt;height:18pt;z-index:251658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hv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" fillcolor="#ffc000 [3204]" strokecolor="#00707f" strokeweight="1pt">
                      <v:stroke startarrowwidth="narrow" startarrowlength="short" endarrowwidth="narrow" endarrowlength="short"/>
                      <v:textbox inset="2.53958mm,2.53958mm,2.53958mm,2.53958mm">
                        <w:txbxContent>
                          <w:p w14:paraId="2145E5BB" w14:textId="77777777" w:rsidR="004E3802" w:rsidRDefault="004E3802" w:rsidP="004E3802">
                            <w:pPr>
                              <w:spacing w:line="240" w:lineRule="auto"/>
                              <w:jc w:val="left"/>
                              <w:textDirection w:val="btLr"/>
                            </w:pPr>
                          </w:p>
                        </w:txbxContent>
                      </v:textbox>
                    </v:rect>
                  </w:pict>
                </mc:Fallback>
              </mc:AlternateContent>
            </w:r>
          </w:p>
        </w:tc>
      </w:tr>
      <w:tr w:rsidR="004E3802" w14:paraId="169B5B59" w14:textId="77777777" w:rsidTr="004E3802">
        <w:trPr>
          <w:trHeight w:val="350"/>
          <w:jc w:val="center"/>
        </w:trPr>
        <w:tc>
          <w:tcPr>
            <w:tcW w:w="2253" w:type="dxa"/>
            <w:shd w:val="clear" w:color="auto" w:fill="000000"/>
          </w:tcPr>
          <w:p w14:paraId="44A5867B" w14:textId="0D5087CE" w:rsidR="004E3802" w:rsidRDefault="004E3802" w:rsidP="004E3802">
            <w:r w:rsidRPr="00CE614A">
              <w:rPr>
                <w:lang w:val="hu-HU"/>
              </w:rPr>
              <w:t>J</w:t>
            </w:r>
            <w:r>
              <w:rPr>
                <w:lang w:val="hu-HU"/>
              </w:rPr>
              <w:t>anka és Liza</w:t>
            </w:r>
          </w:p>
        </w:tc>
        <w:tc>
          <w:tcPr>
            <w:tcW w:w="2434" w:type="dxa"/>
            <w:shd w:val="clear" w:color="auto" w:fill="000000"/>
          </w:tcPr>
          <w:p w14:paraId="2213B425" w14:textId="77777777" w:rsidR="004E3802" w:rsidRPr="00CE614A" w:rsidRDefault="004E3802" w:rsidP="004E3802">
            <w:pPr>
              <w:rPr>
                <w:lang w:val="hu-HU"/>
              </w:rPr>
            </w:pPr>
            <w:r>
              <w:rPr>
                <w:lang w:val="hu-HU"/>
              </w:rPr>
              <w:t>Fotók feltöltése</w:t>
            </w:r>
          </w:p>
          <w:p w14:paraId="300A7121" w14:textId="77777777" w:rsidR="004E3802" w:rsidRDefault="004E3802" w:rsidP="004E3802"/>
        </w:tc>
        <w:tc>
          <w:tcPr>
            <w:tcW w:w="2277" w:type="dxa"/>
            <w:shd w:val="clear" w:color="auto" w:fill="000000"/>
          </w:tcPr>
          <w:p w14:paraId="4D4E200E" w14:textId="192B83E8" w:rsidR="004E3802" w:rsidRDefault="004E3802" w:rsidP="004E3802">
            <w:r>
              <w:rPr>
                <w:lang w:val="hu-HU"/>
              </w:rPr>
              <w:t>május 2.</w:t>
            </w:r>
          </w:p>
        </w:tc>
        <w:tc>
          <w:tcPr>
            <w:tcW w:w="969" w:type="dxa"/>
            <w:shd w:val="clear" w:color="auto" w:fill="000000"/>
          </w:tcPr>
          <w:p w14:paraId="000003B8" w14:textId="77777777" w:rsidR="004E3802" w:rsidRDefault="004E3802" w:rsidP="004E3802">
            <w:r>
              <w:rPr>
                <w:noProof/>
              </w:rPr>
              <mc:AlternateContent>
                <mc:Choice Requires="wps">
                  <w:drawing>
                    <wp:anchor distT="0" distB="0" distL="114300" distR="114300" simplePos="0" relativeHeight="251658266" behindDoc="0" locked="0" layoutInCell="1" hidden="0" allowOverlap="1" wp14:anchorId="67026835" wp14:editId="6264A0A7">
                      <wp:simplePos x="0" y="0"/>
                      <wp:positionH relativeFrom="column">
                        <wp:posOffset>1</wp:posOffset>
                      </wp:positionH>
                      <wp:positionV relativeFrom="paragraph">
                        <wp:posOffset>0</wp:posOffset>
                      </wp:positionV>
                      <wp:extent cx="209550" cy="228600"/>
                      <wp:effectExtent l="0" t="0" r="0" b="0"/>
                      <wp:wrapNone/>
                      <wp:docPr id="96" name="Rechteck 96"/>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7A9C29B" w14:textId="77777777" w:rsidR="004E3802" w:rsidRDefault="004E3802" w:rsidP="004E3802">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67026835" id="Rechteck 96" o:spid="_x0000_s1034" style="position:absolute;left:0;text-align:left;margin-left:0;margin-top:0;width:16.5pt;height:18pt;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rQ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Dx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Guyq0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07A9C29B" w14:textId="77777777" w:rsidR="004E3802" w:rsidRDefault="004E3802" w:rsidP="004E3802">
                            <w:pPr>
                              <w:spacing w:line="240" w:lineRule="auto"/>
                              <w:jc w:val="left"/>
                              <w:textDirection w:val="btLr"/>
                            </w:pPr>
                          </w:p>
                        </w:txbxContent>
                      </v:textbox>
                    </v:rect>
                  </w:pict>
                </mc:Fallback>
              </mc:AlternateContent>
            </w:r>
          </w:p>
        </w:tc>
      </w:tr>
    </w:tbl>
    <w:p w14:paraId="000003B9" w14:textId="77777777" w:rsidR="00992EE1" w:rsidRDefault="00992EE1">
      <w:pPr>
        <w:rPr>
          <w:rFonts w:ascii="Ubuntu" w:eastAsia="Ubuntu" w:hAnsi="Ubuntu" w:cs="Ubuntu"/>
          <w:b/>
        </w:rPr>
      </w:pPr>
    </w:p>
    <w:p w14:paraId="6E3A6440" w14:textId="77777777" w:rsidR="004E3802" w:rsidRPr="00655912" w:rsidRDefault="004E3802" w:rsidP="003D7BDF">
      <w:pPr>
        <w:pStyle w:val="berschrift4"/>
        <w:rPr>
          <w:lang w:val="hu-HU"/>
        </w:rPr>
      </w:pPr>
      <w:bookmarkStart w:id="103" w:name="_heading=h.devwpp1300y1" w:colFirst="0" w:colLast="0"/>
      <w:bookmarkStart w:id="104" w:name="_Toc125361963"/>
      <w:bookmarkEnd w:id="103"/>
      <w:r w:rsidRPr="00655912">
        <w:rPr>
          <w:lang w:val="hu-HU"/>
        </w:rPr>
        <w:t>RCI Mátrix</w:t>
      </w:r>
      <w:bookmarkEnd w:id="104"/>
    </w:p>
    <w:p w14:paraId="5124DBDE" w14:textId="77777777" w:rsidR="004E3802" w:rsidRPr="00CE614A" w:rsidRDefault="004E3802" w:rsidP="00575F7E">
      <w:pPr>
        <w:rPr>
          <w:lang w:val="hu-HU"/>
        </w:rPr>
      </w:pPr>
    </w:p>
    <w:p w14:paraId="0E13ADCA" w14:textId="77777777" w:rsidR="004E3802" w:rsidRPr="00CE614A" w:rsidRDefault="004E3802" w:rsidP="00575F7E">
      <w:pPr>
        <w:rPr>
          <w:lang w:val="hu-HU"/>
        </w:rPr>
      </w:pPr>
      <w:r w:rsidRPr="00CE614A">
        <w:rPr>
          <w:lang w:val="hu-HU"/>
        </w:rPr>
        <w:t>Fontos az átlátható munkavégzés a munkacsoportokban. Végezetül mutatunk egy eszközt, amely segít áttekintést adni arról, hogy kinek milyen eredményeket kell elérnie. Nagy csapatokban dolgozva gyakran előfordul, hogy valakiről megfeledkeznek, vagy hogy nem minden információt osztanak meg mindenkivel.</w:t>
      </w:r>
    </w:p>
    <w:p w14:paraId="23FEE591" w14:textId="77777777" w:rsidR="004E3802" w:rsidRPr="00CE614A" w:rsidRDefault="004E3802" w:rsidP="00575F7E">
      <w:pPr>
        <w:rPr>
          <w:lang w:val="hu-HU"/>
        </w:rPr>
      </w:pPr>
    </w:p>
    <w:p w14:paraId="04B9B496" w14:textId="77777777" w:rsidR="004E3802" w:rsidRPr="00CE614A" w:rsidRDefault="004E3802" w:rsidP="00575F7E">
      <w:pPr>
        <w:rPr>
          <w:lang w:val="hu-HU"/>
        </w:rPr>
      </w:pPr>
      <w:r w:rsidRPr="00CE614A">
        <w:rPr>
          <w:lang w:val="hu-HU"/>
        </w:rPr>
        <w:t>Az RCI-mátrix egy lehetséges módja annak, hogy mindkettőt elkerüljük. Az egyes munkakörök eredményei ebbe a táblázatba kerülnek, és ellenőrizhető, hogy ki dolgozik/működik együtt egy alprojektben, ki a felelős és kit kell tájékoztatni miről.</w:t>
      </w:r>
    </w:p>
    <w:p w14:paraId="635187DA" w14:textId="77777777" w:rsidR="004E3802" w:rsidRPr="00CE614A" w:rsidRDefault="004E3802" w:rsidP="00575F7E">
      <w:pPr>
        <w:rPr>
          <w:lang w:val="hu-HU"/>
        </w:rPr>
      </w:pPr>
    </w:p>
    <w:p w14:paraId="49D59A39" w14:textId="77777777" w:rsidR="004E3802" w:rsidRPr="00CE614A" w:rsidRDefault="004E3802" w:rsidP="00575F7E">
      <w:pPr>
        <w:rPr>
          <w:b/>
          <w:lang w:val="hu-HU"/>
        </w:rPr>
      </w:pPr>
      <w:r w:rsidRPr="00CE614A">
        <w:rPr>
          <w:b/>
          <w:lang w:val="hu-HU"/>
        </w:rPr>
        <w:t>Három kategória van:</w:t>
      </w:r>
    </w:p>
    <w:p w14:paraId="228A695B" w14:textId="77777777" w:rsidR="004E3802" w:rsidRPr="00CE614A" w:rsidRDefault="004E3802" w:rsidP="00575F7E">
      <w:pPr>
        <w:rPr>
          <w:lang w:val="hu-HU"/>
        </w:rPr>
      </w:pPr>
      <w:r w:rsidRPr="00CE614A">
        <w:rPr>
          <w:b/>
          <w:lang w:val="hu-HU"/>
        </w:rPr>
        <w:t xml:space="preserve">R= </w:t>
      </w:r>
      <w:r w:rsidRPr="00CE614A">
        <w:rPr>
          <w:lang w:val="hu-HU"/>
        </w:rPr>
        <w:t>a felelős személy</w:t>
      </w:r>
    </w:p>
    <w:p w14:paraId="32F88A12" w14:textId="77777777" w:rsidR="004E3802" w:rsidRPr="00CE614A" w:rsidRDefault="004E3802" w:rsidP="00575F7E">
      <w:pPr>
        <w:rPr>
          <w:lang w:val="hu-HU"/>
        </w:rPr>
      </w:pPr>
      <w:r w:rsidRPr="00CE614A">
        <w:rPr>
          <w:b/>
          <w:lang w:val="hu-HU"/>
        </w:rPr>
        <w:t>C =</w:t>
      </w:r>
      <w:r w:rsidRPr="00CE614A">
        <w:rPr>
          <w:lang w:val="hu-HU"/>
        </w:rPr>
        <w:t xml:space="preserve"> tanácsadó, aki az adott munkafolyamatot támogatja.</w:t>
      </w:r>
    </w:p>
    <w:p w14:paraId="03D5AF5B" w14:textId="77777777" w:rsidR="004E3802" w:rsidRPr="00CE614A" w:rsidRDefault="004E3802" w:rsidP="00575F7E">
      <w:pPr>
        <w:rPr>
          <w:lang w:val="hu-HU"/>
        </w:rPr>
      </w:pPr>
      <w:r w:rsidRPr="00CE614A">
        <w:rPr>
          <w:b/>
          <w:lang w:val="hu-HU"/>
        </w:rPr>
        <w:t xml:space="preserve">I = </w:t>
      </w:r>
      <w:r w:rsidRPr="00CE614A">
        <w:rPr>
          <w:lang w:val="hu-HU"/>
        </w:rPr>
        <w:t>ezt a személyt tájékoztatni kell</w:t>
      </w:r>
    </w:p>
    <w:p w14:paraId="37B4EF3B" w14:textId="77777777" w:rsidR="004E3802" w:rsidRPr="00CE614A" w:rsidRDefault="004E3802" w:rsidP="00575F7E">
      <w:pPr>
        <w:rPr>
          <w:lang w:val="hu-HU"/>
        </w:rPr>
      </w:pPr>
    </w:p>
    <w:p w14:paraId="334A749D" w14:textId="77777777" w:rsidR="004E3802" w:rsidRPr="00CE614A" w:rsidRDefault="004E3802" w:rsidP="004E3802">
      <w:pPr>
        <w:rPr>
          <w:rFonts w:ascii="Ubuntu" w:eastAsia="Ubuntu" w:hAnsi="Ubuntu" w:cs="Ubuntu"/>
          <w:b/>
          <w:color w:val="FFFFFF"/>
          <w:lang w:val="hu-HU"/>
        </w:rPr>
      </w:pPr>
      <w:r w:rsidRPr="00CE614A">
        <w:rPr>
          <w:b/>
          <w:lang w:val="hu-HU"/>
        </w:rPr>
        <w:t>Példa:</w:t>
      </w:r>
    </w:p>
    <w:tbl>
      <w:tblPr>
        <w:tblW w:w="906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A0" w:firstRow="1" w:lastRow="0" w:firstColumn="1" w:lastColumn="0" w:noHBand="0" w:noVBand="1"/>
      </w:tblPr>
      <w:tblGrid>
        <w:gridCol w:w="4390"/>
        <w:gridCol w:w="1275"/>
        <w:gridCol w:w="1134"/>
        <w:gridCol w:w="1134"/>
        <w:gridCol w:w="1129"/>
      </w:tblGrid>
      <w:tr w:rsidR="00B80143" w14:paraId="037A48DF" w14:textId="77777777" w:rsidTr="00E43985">
        <w:trPr>
          <w:trHeight w:val="471"/>
        </w:trPr>
        <w:tc>
          <w:tcPr>
            <w:tcW w:w="4390" w:type="dxa"/>
            <w:shd w:val="clear" w:color="auto" w:fill="0070C0"/>
          </w:tcPr>
          <w:p w14:paraId="000003C6" w14:textId="39CD6A4E" w:rsidR="004E3802" w:rsidRPr="00E43985" w:rsidRDefault="00000000" w:rsidP="004E3802">
            <w:pPr>
              <w:rPr>
                <w:b/>
                <w:bCs/>
                <w:color w:val="FFFFFF"/>
              </w:rPr>
            </w:pPr>
            <w:sdt>
              <w:sdtPr>
                <w:rPr>
                  <w:b/>
                  <w:bCs/>
                </w:rPr>
                <w:tag w:val="goog_rdk_16"/>
                <w:id w:val="-1038657651"/>
              </w:sdtPr>
              <w:sdtContent/>
            </w:sdt>
            <w:r w:rsidR="004E3802" w:rsidRPr="00E43985">
              <w:rPr>
                <w:b/>
                <w:bCs/>
                <w:color w:val="FFFFFF"/>
              </w:rPr>
              <w:t>Mi?</w:t>
            </w:r>
          </w:p>
        </w:tc>
        <w:tc>
          <w:tcPr>
            <w:tcW w:w="1275" w:type="dxa"/>
            <w:shd w:val="clear" w:color="auto" w:fill="0070C0"/>
          </w:tcPr>
          <w:p w14:paraId="000003C7" w14:textId="1A8A84E3" w:rsidR="004E3802" w:rsidRPr="00E43985" w:rsidRDefault="004E3802" w:rsidP="004E3802">
            <w:pPr>
              <w:rPr>
                <w:b/>
                <w:bCs/>
                <w:color w:val="FFFFFF"/>
              </w:rPr>
            </w:pPr>
            <w:r w:rsidRPr="00E43985">
              <w:rPr>
                <w:b/>
                <w:bCs/>
                <w:color w:val="FFFFFF"/>
              </w:rPr>
              <w:t>Ki?</w:t>
            </w:r>
          </w:p>
        </w:tc>
        <w:tc>
          <w:tcPr>
            <w:tcW w:w="1134" w:type="dxa"/>
            <w:shd w:val="clear" w:color="auto" w:fill="0070C0"/>
          </w:tcPr>
          <w:p w14:paraId="000003C8" w14:textId="47B20044" w:rsidR="004E3802" w:rsidRPr="00E43985" w:rsidRDefault="004E3802" w:rsidP="004E3802">
            <w:pPr>
              <w:rPr>
                <w:b/>
                <w:bCs/>
                <w:color w:val="FFFFFF"/>
              </w:rPr>
            </w:pPr>
            <w:r w:rsidRPr="00E43985">
              <w:rPr>
                <w:b/>
                <w:bCs/>
                <w:color w:val="FFFFFF"/>
              </w:rPr>
              <w:t>Ki?</w:t>
            </w:r>
          </w:p>
        </w:tc>
        <w:tc>
          <w:tcPr>
            <w:tcW w:w="1134" w:type="dxa"/>
            <w:shd w:val="clear" w:color="auto" w:fill="0070C0"/>
          </w:tcPr>
          <w:p w14:paraId="000003C9" w14:textId="50D560C6" w:rsidR="004E3802" w:rsidRPr="00E43985" w:rsidRDefault="004E3802" w:rsidP="004E3802">
            <w:pPr>
              <w:rPr>
                <w:b/>
                <w:bCs/>
                <w:color w:val="FFFFFF"/>
              </w:rPr>
            </w:pPr>
            <w:r w:rsidRPr="00E43985">
              <w:rPr>
                <w:b/>
                <w:bCs/>
                <w:color w:val="FFFFFF"/>
              </w:rPr>
              <w:t>Ki?</w:t>
            </w:r>
          </w:p>
        </w:tc>
        <w:tc>
          <w:tcPr>
            <w:tcW w:w="1129" w:type="dxa"/>
            <w:shd w:val="clear" w:color="auto" w:fill="0070C0"/>
          </w:tcPr>
          <w:p w14:paraId="000003CA" w14:textId="162803F3" w:rsidR="004E3802" w:rsidRPr="00E43985" w:rsidRDefault="004E3802" w:rsidP="004E3802">
            <w:pPr>
              <w:rPr>
                <w:b/>
                <w:bCs/>
                <w:color w:val="FFFFFF"/>
              </w:rPr>
            </w:pPr>
            <w:r w:rsidRPr="00E43985">
              <w:rPr>
                <w:b/>
                <w:bCs/>
                <w:color w:val="FFFFFF"/>
              </w:rPr>
              <w:t>Ki?</w:t>
            </w:r>
          </w:p>
        </w:tc>
      </w:tr>
      <w:tr w:rsidR="00E43985" w14:paraId="130C96A9" w14:textId="77777777" w:rsidTr="00E43985">
        <w:tc>
          <w:tcPr>
            <w:tcW w:w="4390" w:type="dxa"/>
            <w:shd w:val="clear" w:color="auto" w:fill="C9ECFC" w:themeFill="text2" w:themeFillTint="33"/>
          </w:tcPr>
          <w:p w14:paraId="000003CB" w14:textId="1C1D4CE1" w:rsidR="004E3802" w:rsidRDefault="004E3802" w:rsidP="004E3802">
            <w:r w:rsidRPr="00CE614A">
              <w:rPr>
                <w:lang w:val="hu-HU"/>
              </w:rPr>
              <w:t>Meeting szervezése</w:t>
            </w:r>
          </w:p>
        </w:tc>
        <w:tc>
          <w:tcPr>
            <w:tcW w:w="1275" w:type="dxa"/>
            <w:shd w:val="clear" w:color="auto" w:fill="C9ECFC" w:themeFill="text2" w:themeFillTint="33"/>
          </w:tcPr>
          <w:p w14:paraId="000003CC" w14:textId="473CBFCE" w:rsidR="004E3802" w:rsidRDefault="004E3802" w:rsidP="004E3802">
            <w:pPr>
              <w:rPr>
                <w:b/>
              </w:rPr>
            </w:pPr>
            <w:r>
              <w:rPr>
                <w:b/>
              </w:rPr>
              <w:t>Kata</w:t>
            </w:r>
          </w:p>
          <w:p w14:paraId="000003CD" w14:textId="77777777" w:rsidR="004E3802" w:rsidRDefault="004E3802" w:rsidP="004E3802">
            <w:pPr>
              <w:rPr>
                <w:b/>
                <w:color w:val="FFFFFF"/>
              </w:rPr>
            </w:pPr>
          </w:p>
        </w:tc>
        <w:tc>
          <w:tcPr>
            <w:tcW w:w="1134" w:type="dxa"/>
            <w:shd w:val="clear" w:color="auto" w:fill="C9ECFC" w:themeFill="text2" w:themeFillTint="33"/>
          </w:tcPr>
          <w:p w14:paraId="000003CE" w14:textId="00970A12" w:rsidR="004E3802" w:rsidRDefault="004E3802" w:rsidP="004E3802">
            <w:pPr>
              <w:rPr>
                <w:b/>
              </w:rPr>
            </w:pPr>
            <w:r>
              <w:rPr>
                <w:b/>
              </w:rPr>
              <w:t>Tomi</w:t>
            </w:r>
          </w:p>
          <w:p w14:paraId="000003CF" w14:textId="77777777" w:rsidR="004E3802" w:rsidRDefault="004E3802" w:rsidP="004E3802">
            <w:pPr>
              <w:rPr>
                <w:b/>
                <w:color w:val="FFFFFF"/>
              </w:rPr>
            </w:pPr>
          </w:p>
        </w:tc>
        <w:tc>
          <w:tcPr>
            <w:tcW w:w="1134" w:type="dxa"/>
            <w:shd w:val="clear" w:color="auto" w:fill="C9ECFC" w:themeFill="text2" w:themeFillTint="33"/>
          </w:tcPr>
          <w:p w14:paraId="000003D0" w14:textId="46692E6C" w:rsidR="004E3802" w:rsidRDefault="004E3802" w:rsidP="004E3802">
            <w:pPr>
              <w:rPr>
                <w:b/>
              </w:rPr>
            </w:pPr>
            <w:r>
              <w:rPr>
                <w:b/>
              </w:rPr>
              <w:t>Norbi</w:t>
            </w:r>
          </w:p>
        </w:tc>
        <w:tc>
          <w:tcPr>
            <w:tcW w:w="1129" w:type="dxa"/>
            <w:shd w:val="clear" w:color="auto" w:fill="C9ECFC" w:themeFill="text2" w:themeFillTint="33"/>
          </w:tcPr>
          <w:p w14:paraId="000003D1" w14:textId="70BE6258" w:rsidR="004E3802" w:rsidRDefault="004E3802" w:rsidP="004E3802">
            <w:pPr>
              <w:rPr>
                <w:b/>
              </w:rPr>
            </w:pPr>
            <w:r>
              <w:rPr>
                <w:b/>
              </w:rPr>
              <w:t>Janka</w:t>
            </w:r>
          </w:p>
        </w:tc>
      </w:tr>
      <w:tr w:rsidR="00D17E2E" w14:paraId="24D69424" w14:textId="77777777" w:rsidTr="00992EE1">
        <w:tc>
          <w:tcPr>
            <w:tcW w:w="4390" w:type="dxa"/>
            <w:shd w:val="clear" w:color="auto" w:fill="FFFFFF"/>
          </w:tcPr>
          <w:p w14:paraId="000003D3" w14:textId="2B1B0EDC" w:rsidR="004E3802" w:rsidRDefault="004E3802" w:rsidP="004E3802">
            <w:r w:rsidRPr="00CE614A">
              <w:rPr>
                <w:lang w:val="hu-HU"/>
              </w:rPr>
              <w:t xml:space="preserve">Történet </w:t>
            </w:r>
            <w:r>
              <w:rPr>
                <w:lang w:val="hu-HU"/>
              </w:rPr>
              <w:t>megalkotása</w:t>
            </w:r>
          </w:p>
        </w:tc>
        <w:tc>
          <w:tcPr>
            <w:tcW w:w="1275" w:type="dxa"/>
            <w:shd w:val="clear" w:color="auto" w:fill="FFFFFF"/>
          </w:tcPr>
          <w:p w14:paraId="000003D4" w14:textId="77777777" w:rsidR="004E3802" w:rsidRDefault="004E3802" w:rsidP="004E3802">
            <w:pPr>
              <w:rPr>
                <w:b/>
                <w:color w:val="FFFFFF"/>
              </w:rPr>
            </w:pPr>
            <w:r>
              <w:t xml:space="preserve">C </w:t>
            </w:r>
          </w:p>
        </w:tc>
        <w:tc>
          <w:tcPr>
            <w:tcW w:w="1134" w:type="dxa"/>
            <w:shd w:val="clear" w:color="auto" w:fill="FFFFFF"/>
          </w:tcPr>
          <w:p w14:paraId="000003D5" w14:textId="77777777" w:rsidR="004E3802" w:rsidRDefault="004E3802" w:rsidP="004E3802">
            <w:pPr>
              <w:rPr>
                <w:b/>
                <w:color w:val="FFFFFF"/>
              </w:rPr>
            </w:pPr>
            <w:r>
              <w:t>R</w:t>
            </w:r>
          </w:p>
        </w:tc>
        <w:tc>
          <w:tcPr>
            <w:tcW w:w="1134" w:type="dxa"/>
            <w:shd w:val="clear" w:color="auto" w:fill="FFFFFF"/>
          </w:tcPr>
          <w:p w14:paraId="000003D6" w14:textId="77777777" w:rsidR="004E3802" w:rsidRDefault="004E3802" w:rsidP="004E3802"/>
        </w:tc>
        <w:tc>
          <w:tcPr>
            <w:tcW w:w="1129" w:type="dxa"/>
            <w:shd w:val="clear" w:color="auto" w:fill="FFFFFF"/>
          </w:tcPr>
          <w:p w14:paraId="000003D7" w14:textId="77777777" w:rsidR="004E3802" w:rsidRDefault="004E3802" w:rsidP="004E3802"/>
        </w:tc>
      </w:tr>
      <w:tr w:rsidR="00E43985" w14:paraId="17F45D54" w14:textId="77777777" w:rsidTr="00E43985">
        <w:tc>
          <w:tcPr>
            <w:tcW w:w="4390" w:type="dxa"/>
            <w:shd w:val="clear" w:color="auto" w:fill="C9ECFC" w:themeFill="text2" w:themeFillTint="33"/>
          </w:tcPr>
          <w:p w14:paraId="000003D8" w14:textId="077802E9" w:rsidR="004E3802" w:rsidRDefault="004E3802" w:rsidP="004E3802">
            <w:r w:rsidRPr="00CE614A">
              <w:rPr>
                <w:lang w:val="hu-HU"/>
              </w:rPr>
              <w:t xml:space="preserve">Helyszínek </w:t>
            </w:r>
            <w:r>
              <w:rPr>
                <w:lang w:val="hu-HU"/>
              </w:rPr>
              <w:t>fel</w:t>
            </w:r>
            <w:r w:rsidRPr="00CE614A">
              <w:rPr>
                <w:lang w:val="hu-HU"/>
              </w:rPr>
              <w:t>kutatása</w:t>
            </w:r>
          </w:p>
        </w:tc>
        <w:tc>
          <w:tcPr>
            <w:tcW w:w="1275" w:type="dxa"/>
            <w:shd w:val="clear" w:color="auto" w:fill="C9ECFC" w:themeFill="text2" w:themeFillTint="33"/>
          </w:tcPr>
          <w:p w14:paraId="000003D9" w14:textId="77777777" w:rsidR="004E3802" w:rsidRDefault="004E3802" w:rsidP="004E3802">
            <w:r>
              <w:t>I</w:t>
            </w:r>
          </w:p>
          <w:p w14:paraId="000003DA" w14:textId="77777777" w:rsidR="004E3802" w:rsidRDefault="004E3802" w:rsidP="004E3802">
            <w:pPr>
              <w:ind w:left="360"/>
            </w:pPr>
          </w:p>
        </w:tc>
        <w:tc>
          <w:tcPr>
            <w:tcW w:w="1134" w:type="dxa"/>
            <w:shd w:val="clear" w:color="auto" w:fill="C9ECFC" w:themeFill="text2" w:themeFillTint="33"/>
          </w:tcPr>
          <w:p w14:paraId="000003DB" w14:textId="77777777" w:rsidR="004E3802" w:rsidRDefault="004E3802" w:rsidP="004E3802">
            <w:r>
              <w:t>I</w:t>
            </w:r>
          </w:p>
          <w:p w14:paraId="000003DC" w14:textId="77777777" w:rsidR="004E3802" w:rsidRDefault="004E3802" w:rsidP="004E3802">
            <w:pPr>
              <w:rPr>
                <w:b/>
                <w:color w:val="FFFFFF"/>
              </w:rPr>
            </w:pPr>
          </w:p>
        </w:tc>
        <w:tc>
          <w:tcPr>
            <w:tcW w:w="1134" w:type="dxa"/>
            <w:shd w:val="clear" w:color="auto" w:fill="C9ECFC" w:themeFill="text2" w:themeFillTint="33"/>
          </w:tcPr>
          <w:p w14:paraId="000003DD" w14:textId="77777777" w:rsidR="004E3802" w:rsidRDefault="004E3802" w:rsidP="004E3802"/>
        </w:tc>
        <w:tc>
          <w:tcPr>
            <w:tcW w:w="1129" w:type="dxa"/>
            <w:shd w:val="clear" w:color="auto" w:fill="C9ECFC" w:themeFill="text2" w:themeFillTint="33"/>
          </w:tcPr>
          <w:p w14:paraId="000003DE" w14:textId="77777777" w:rsidR="004E3802" w:rsidRDefault="004E3802" w:rsidP="004E3802">
            <w:r>
              <w:t>R</w:t>
            </w:r>
          </w:p>
        </w:tc>
      </w:tr>
      <w:tr w:rsidR="00D17E2E" w14:paraId="6EB4B987" w14:textId="77777777" w:rsidTr="00992EE1">
        <w:trPr>
          <w:trHeight w:val="350"/>
        </w:trPr>
        <w:tc>
          <w:tcPr>
            <w:tcW w:w="4390" w:type="dxa"/>
            <w:shd w:val="clear" w:color="auto" w:fill="FFFFFF"/>
          </w:tcPr>
          <w:p w14:paraId="000003E0" w14:textId="22144C5C" w:rsidR="004E3802" w:rsidRDefault="004E3802" w:rsidP="004E3802">
            <w:pPr>
              <w:rPr>
                <w:color w:val="FFFFFF"/>
              </w:rPr>
            </w:pPr>
            <w:r w:rsidRPr="00CE614A">
              <w:rPr>
                <w:lang w:val="hu-HU"/>
              </w:rPr>
              <w:t>Képek feltöltése</w:t>
            </w:r>
          </w:p>
        </w:tc>
        <w:tc>
          <w:tcPr>
            <w:tcW w:w="1275" w:type="dxa"/>
            <w:shd w:val="clear" w:color="auto" w:fill="FFFFFF"/>
          </w:tcPr>
          <w:p w14:paraId="000003E1" w14:textId="77777777" w:rsidR="004E3802" w:rsidRDefault="004E3802" w:rsidP="004E3802">
            <w:pPr>
              <w:rPr>
                <w:b/>
                <w:color w:val="FFFFFF"/>
              </w:rPr>
            </w:pPr>
          </w:p>
        </w:tc>
        <w:tc>
          <w:tcPr>
            <w:tcW w:w="1134" w:type="dxa"/>
            <w:shd w:val="clear" w:color="auto" w:fill="FFFFFF"/>
          </w:tcPr>
          <w:p w14:paraId="000003E2" w14:textId="77777777" w:rsidR="004E3802" w:rsidRDefault="004E3802" w:rsidP="004E3802">
            <w:pPr>
              <w:rPr>
                <w:b/>
                <w:color w:val="FFFFFF"/>
              </w:rPr>
            </w:pPr>
            <w:r>
              <w:t>C</w:t>
            </w:r>
          </w:p>
        </w:tc>
        <w:tc>
          <w:tcPr>
            <w:tcW w:w="1134" w:type="dxa"/>
            <w:shd w:val="clear" w:color="auto" w:fill="FFFFFF"/>
          </w:tcPr>
          <w:p w14:paraId="000003E3" w14:textId="77777777" w:rsidR="004E3802" w:rsidRDefault="004E3802" w:rsidP="004E3802">
            <w:r>
              <w:t>R</w:t>
            </w:r>
          </w:p>
        </w:tc>
        <w:tc>
          <w:tcPr>
            <w:tcW w:w="1129" w:type="dxa"/>
            <w:shd w:val="clear" w:color="auto" w:fill="FFFFFF"/>
          </w:tcPr>
          <w:p w14:paraId="000003E4" w14:textId="77777777" w:rsidR="004E3802" w:rsidRDefault="004E3802" w:rsidP="004E3802"/>
        </w:tc>
      </w:tr>
      <w:tr w:rsidR="00B80143" w14:paraId="6F20CA97" w14:textId="77777777" w:rsidTr="00E43985">
        <w:trPr>
          <w:trHeight w:val="350"/>
        </w:trPr>
        <w:tc>
          <w:tcPr>
            <w:tcW w:w="4390" w:type="dxa"/>
            <w:shd w:val="clear" w:color="auto" w:fill="C9ECFC" w:themeFill="text2" w:themeFillTint="33"/>
          </w:tcPr>
          <w:p w14:paraId="000003E6" w14:textId="55CEAF61" w:rsidR="004E3802" w:rsidRDefault="004E3802" w:rsidP="004E3802">
            <w:r w:rsidRPr="00CE614A">
              <w:rPr>
                <w:lang w:val="hu-HU"/>
              </w:rPr>
              <w:t xml:space="preserve">Információk gyűjtése </w:t>
            </w:r>
            <w:r>
              <w:rPr>
                <w:lang w:val="hu-HU"/>
              </w:rPr>
              <w:t>az SDG-kről</w:t>
            </w:r>
          </w:p>
        </w:tc>
        <w:tc>
          <w:tcPr>
            <w:tcW w:w="1275" w:type="dxa"/>
            <w:shd w:val="clear" w:color="auto" w:fill="C9ECFC" w:themeFill="text2" w:themeFillTint="33"/>
          </w:tcPr>
          <w:p w14:paraId="000003E7" w14:textId="77777777" w:rsidR="004E3802" w:rsidRDefault="004E3802" w:rsidP="004E3802"/>
        </w:tc>
        <w:tc>
          <w:tcPr>
            <w:tcW w:w="1134" w:type="dxa"/>
            <w:shd w:val="clear" w:color="auto" w:fill="C9ECFC" w:themeFill="text2" w:themeFillTint="33"/>
          </w:tcPr>
          <w:p w14:paraId="000003E8" w14:textId="77777777" w:rsidR="004E3802" w:rsidRDefault="004E3802" w:rsidP="004E3802"/>
        </w:tc>
        <w:tc>
          <w:tcPr>
            <w:tcW w:w="1134" w:type="dxa"/>
            <w:shd w:val="clear" w:color="auto" w:fill="C9ECFC" w:themeFill="text2" w:themeFillTint="33"/>
          </w:tcPr>
          <w:p w14:paraId="000003E9" w14:textId="77777777" w:rsidR="004E3802" w:rsidRDefault="004E3802" w:rsidP="004E3802">
            <w:r>
              <w:t>R</w:t>
            </w:r>
          </w:p>
        </w:tc>
        <w:tc>
          <w:tcPr>
            <w:tcW w:w="1129" w:type="dxa"/>
            <w:shd w:val="clear" w:color="auto" w:fill="C9ECFC" w:themeFill="text2" w:themeFillTint="33"/>
          </w:tcPr>
          <w:p w14:paraId="000003EA" w14:textId="77777777" w:rsidR="004E3802" w:rsidRDefault="004E3802" w:rsidP="004E3802">
            <w:r>
              <w:t>I</w:t>
            </w:r>
          </w:p>
        </w:tc>
      </w:tr>
    </w:tbl>
    <w:p w14:paraId="6C4B3721" w14:textId="77777777" w:rsidR="004E3802" w:rsidRPr="00CE614A" w:rsidRDefault="004E3802" w:rsidP="00BE6742">
      <w:pPr>
        <w:pStyle w:val="berschrift4"/>
        <w:rPr>
          <w:lang w:val="hu-HU"/>
        </w:rPr>
      </w:pPr>
      <w:bookmarkStart w:id="105" w:name="_heading=h.wvotz830bk82" w:colFirst="0" w:colLast="0"/>
      <w:bookmarkStart w:id="106" w:name="_heading=h.xapr6xidp3pj" w:colFirst="0" w:colLast="0"/>
      <w:bookmarkEnd w:id="105"/>
      <w:bookmarkEnd w:id="106"/>
      <w:r w:rsidRPr="00CE614A">
        <w:rPr>
          <w:lang w:val="hu-HU"/>
        </w:rPr>
        <w:lastRenderedPageBreak/>
        <w:t>Tippek és trükkök</w:t>
      </w:r>
    </w:p>
    <w:p w14:paraId="1C8EE733" w14:textId="0F8A28EA" w:rsidR="004E3802" w:rsidRDefault="004E3802" w:rsidP="004E3802">
      <w:pPr>
        <w:rPr>
          <w:lang w:val="hu-HU"/>
        </w:rPr>
      </w:pPr>
      <w:r w:rsidRPr="00CE614A">
        <w:rPr>
          <w:lang w:val="hu-HU"/>
        </w:rPr>
        <w:t>Ez a lista akkor a leghasznosabb, ha átnéz</w:t>
      </w:r>
      <w:r>
        <w:rPr>
          <w:lang w:val="hu-HU"/>
        </w:rPr>
        <w:t>zük</w:t>
      </w:r>
      <w:r w:rsidRPr="00CE614A">
        <w:rPr>
          <w:lang w:val="hu-HU"/>
        </w:rPr>
        <w:t xml:space="preserve"> a csoporttal a fotótúra készítése előtt. Egy fotótúra elkészítése több szempontból is kihívást jelenthet. Egyeseknek nehézséget okozhat a technikai rész</w:t>
      </w:r>
      <w:r>
        <w:rPr>
          <w:lang w:val="hu-HU"/>
        </w:rPr>
        <w:t>letek</w:t>
      </w:r>
      <w:r w:rsidRPr="00CE614A">
        <w:rPr>
          <w:lang w:val="hu-HU"/>
        </w:rPr>
        <w:t xml:space="preserve"> megismerése, másoknak pedig nem könnyű információkat találni a fenntartható fejlődési célokkal kapcsolatban. Annak érdekében, hogy a folyamat kevesebb kihívást jelentsen, ez a fejezet néhány trükköt és tippet mutat be, amelyekkel egy remek 360°-os fotótúra élményt nyújthat</w:t>
      </w:r>
      <w:r>
        <w:rPr>
          <w:lang w:val="hu-HU"/>
        </w:rPr>
        <w:t>unk</w:t>
      </w:r>
      <w:r w:rsidRPr="00CE614A">
        <w:rPr>
          <w:lang w:val="hu-HU"/>
        </w:rPr>
        <w:t>!</w:t>
      </w:r>
    </w:p>
    <w:p w14:paraId="0D9EF7F6" w14:textId="77777777" w:rsidR="004E3802" w:rsidRPr="00CE614A" w:rsidRDefault="004E3802" w:rsidP="00BE6742">
      <w:pPr>
        <w:pStyle w:val="berschrift5"/>
        <w:rPr>
          <w:lang w:val="hu-HU"/>
        </w:rPr>
      </w:pPr>
      <w:r w:rsidRPr="00CE614A">
        <w:rPr>
          <w:lang w:val="hu-HU"/>
        </w:rPr>
        <w:t>Általános tippek</w:t>
      </w:r>
    </w:p>
    <w:p w14:paraId="269B4DF1" w14:textId="77777777" w:rsidR="004E3802" w:rsidRPr="00CE614A" w:rsidRDefault="004E3802" w:rsidP="004E3802">
      <w:pPr>
        <w:rPr>
          <w:b/>
          <w:lang w:val="hu-HU"/>
        </w:rPr>
      </w:pPr>
    </w:p>
    <w:p w14:paraId="2F09EB85" w14:textId="77777777" w:rsidR="004E3802" w:rsidRPr="00CE614A" w:rsidRDefault="004E3802">
      <w:pPr>
        <w:numPr>
          <w:ilvl w:val="0"/>
          <w:numId w:val="48"/>
        </w:numPr>
        <w:rPr>
          <w:lang w:val="hu-HU"/>
        </w:rPr>
      </w:pPr>
      <w:r w:rsidRPr="00CE614A">
        <w:rPr>
          <w:lang w:val="hu-HU"/>
        </w:rPr>
        <w:t>Ne félj</w:t>
      </w:r>
      <w:r>
        <w:rPr>
          <w:lang w:val="hu-HU"/>
        </w:rPr>
        <w:t>ünk</w:t>
      </w:r>
      <w:r w:rsidRPr="00CE614A">
        <w:rPr>
          <w:lang w:val="hu-HU"/>
        </w:rPr>
        <w:t xml:space="preserve"> </w:t>
      </w:r>
      <w:r>
        <w:rPr>
          <w:lang w:val="hu-HU"/>
        </w:rPr>
        <w:t>humorosnak</w:t>
      </w:r>
      <w:r w:rsidRPr="00CE614A">
        <w:rPr>
          <w:lang w:val="hu-HU"/>
        </w:rPr>
        <w:t xml:space="preserve"> lenni! Használ</w:t>
      </w:r>
      <w:r>
        <w:rPr>
          <w:lang w:val="hu-HU"/>
        </w:rPr>
        <w:t>juk</w:t>
      </w:r>
      <w:r w:rsidRPr="00CE614A">
        <w:rPr>
          <w:lang w:val="hu-HU"/>
        </w:rPr>
        <w:t xml:space="preserve"> a humort a 360°-os túrá</w:t>
      </w:r>
      <w:r>
        <w:rPr>
          <w:lang w:val="hu-HU"/>
        </w:rPr>
        <w:t>nk</w:t>
      </w:r>
      <w:r w:rsidRPr="00CE614A">
        <w:rPr>
          <w:lang w:val="hu-HU"/>
        </w:rPr>
        <w:t>ban, és lépj</w:t>
      </w:r>
      <w:r>
        <w:rPr>
          <w:lang w:val="hu-HU"/>
        </w:rPr>
        <w:t>ünk</w:t>
      </w:r>
      <w:r w:rsidRPr="00CE614A">
        <w:rPr>
          <w:lang w:val="hu-HU"/>
        </w:rPr>
        <w:t xml:space="preserve"> kapcsolatba a közönség</w:t>
      </w:r>
      <w:r>
        <w:rPr>
          <w:lang w:val="hu-HU"/>
        </w:rPr>
        <w:t>ünkk</w:t>
      </w:r>
      <w:r w:rsidRPr="00CE614A">
        <w:rPr>
          <w:lang w:val="hu-HU"/>
        </w:rPr>
        <w:t>el azáltal, hogy humoros módon mutat</w:t>
      </w:r>
      <w:r>
        <w:rPr>
          <w:lang w:val="hu-HU"/>
        </w:rPr>
        <w:t>unk</w:t>
      </w:r>
      <w:r w:rsidRPr="00CE614A">
        <w:rPr>
          <w:lang w:val="hu-HU"/>
        </w:rPr>
        <w:t xml:space="preserve"> rá az érdekes tényekre.</w:t>
      </w:r>
    </w:p>
    <w:p w14:paraId="2A9D2668" w14:textId="77777777" w:rsidR="004E3802" w:rsidRPr="00CE614A" w:rsidRDefault="004E3802">
      <w:pPr>
        <w:numPr>
          <w:ilvl w:val="0"/>
          <w:numId w:val="48"/>
        </w:numPr>
        <w:rPr>
          <w:lang w:val="hu-HU"/>
        </w:rPr>
      </w:pPr>
      <w:r w:rsidRPr="00CE614A">
        <w:rPr>
          <w:lang w:val="hu-HU"/>
        </w:rPr>
        <w:t>A túra megtervezése próbálkozások és hibák folyamata: ha a projekt</w:t>
      </w:r>
      <w:r>
        <w:rPr>
          <w:lang w:val="hu-HU"/>
        </w:rPr>
        <w:t>ünk</w:t>
      </w:r>
      <w:r w:rsidRPr="00CE614A">
        <w:rPr>
          <w:lang w:val="hu-HU"/>
        </w:rPr>
        <w:t xml:space="preserve"> nem úgy működik, ahogyan eltervezt</w:t>
      </w:r>
      <w:r>
        <w:rPr>
          <w:lang w:val="hu-HU"/>
        </w:rPr>
        <w:t>ük</w:t>
      </w:r>
      <w:r w:rsidRPr="00CE614A">
        <w:rPr>
          <w:lang w:val="hu-HU"/>
        </w:rPr>
        <w:t>, nyugodtan változtass</w:t>
      </w:r>
      <w:r>
        <w:rPr>
          <w:lang w:val="hu-HU"/>
        </w:rPr>
        <w:t>unk</w:t>
      </w:r>
      <w:r w:rsidRPr="00CE614A">
        <w:rPr>
          <w:lang w:val="hu-HU"/>
        </w:rPr>
        <w:t xml:space="preserve"> rajta!</w:t>
      </w:r>
    </w:p>
    <w:p w14:paraId="69D73C7E" w14:textId="77777777" w:rsidR="004E3802" w:rsidRPr="00CE614A" w:rsidRDefault="004E3802">
      <w:pPr>
        <w:numPr>
          <w:ilvl w:val="0"/>
          <w:numId w:val="48"/>
        </w:numPr>
        <w:rPr>
          <w:lang w:val="hu-HU"/>
        </w:rPr>
      </w:pPr>
      <w:r w:rsidRPr="00CE614A">
        <w:rPr>
          <w:lang w:val="hu-HU"/>
        </w:rPr>
        <w:t>Maradj</w:t>
      </w:r>
      <w:r>
        <w:rPr>
          <w:lang w:val="hu-HU"/>
        </w:rPr>
        <w:t>unk</w:t>
      </w:r>
      <w:r w:rsidRPr="00CE614A">
        <w:rPr>
          <w:lang w:val="hu-HU"/>
        </w:rPr>
        <w:t xml:space="preserve"> nyitott</w:t>
      </w:r>
      <w:r>
        <w:rPr>
          <w:lang w:val="hu-HU"/>
        </w:rPr>
        <w:t>ak</w:t>
      </w:r>
      <w:r w:rsidRPr="00CE614A">
        <w:rPr>
          <w:lang w:val="hu-HU"/>
        </w:rPr>
        <w:t xml:space="preserve"> a változtatásokra, a fejlődésre és mások visszajelzéseire.</w:t>
      </w:r>
    </w:p>
    <w:p w14:paraId="0138B061" w14:textId="77777777" w:rsidR="004E3802" w:rsidRPr="00CE614A" w:rsidRDefault="004E3802">
      <w:pPr>
        <w:numPr>
          <w:ilvl w:val="0"/>
          <w:numId w:val="48"/>
        </w:numPr>
        <w:rPr>
          <w:lang w:val="hu-HU"/>
        </w:rPr>
      </w:pPr>
      <w:r w:rsidRPr="00CE614A">
        <w:rPr>
          <w:lang w:val="hu-HU"/>
        </w:rPr>
        <w:t>Koncentrálj</w:t>
      </w:r>
      <w:r>
        <w:rPr>
          <w:lang w:val="hu-HU"/>
        </w:rPr>
        <w:t>unk</w:t>
      </w:r>
      <w:r w:rsidRPr="00CE614A">
        <w:rPr>
          <w:lang w:val="hu-HU"/>
        </w:rPr>
        <w:t xml:space="preserve"> a saját érdeklődési kör</w:t>
      </w:r>
      <w:r>
        <w:rPr>
          <w:lang w:val="hu-HU"/>
        </w:rPr>
        <w:t>eink</w:t>
      </w:r>
      <w:r w:rsidRPr="00CE614A">
        <w:rPr>
          <w:lang w:val="hu-HU"/>
        </w:rPr>
        <w:t xml:space="preserve">re: könnyebb olyasmit létrehozni, ami olyan dolgokról szól, amelyek </w:t>
      </w:r>
      <w:r>
        <w:rPr>
          <w:lang w:val="hu-HU"/>
        </w:rPr>
        <w:t>minket</w:t>
      </w:r>
      <w:r w:rsidRPr="00CE614A">
        <w:rPr>
          <w:lang w:val="hu-HU"/>
        </w:rPr>
        <w:t xml:space="preserve"> érdekelnek.</w:t>
      </w:r>
    </w:p>
    <w:p w14:paraId="76D31D5A" w14:textId="77777777" w:rsidR="004E3802" w:rsidRPr="00CE614A" w:rsidRDefault="004E3802">
      <w:pPr>
        <w:numPr>
          <w:ilvl w:val="0"/>
          <w:numId w:val="48"/>
        </w:numPr>
        <w:rPr>
          <w:lang w:val="hu-HU"/>
        </w:rPr>
      </w:pPr>
      <w:r w:rsidRPr="00CE614A">
        <w:rPr>
          <w:lang w:val="hu-HU"/>
        </w:rPr>
        <w:t>Szólíts</w:t>
      </w:r>
      <w:r>
        <w:rPr>
          <w:lang w:val="hu-HU"/>
        </w:rPr>
        <w:t>uk</w:t>
      </w:r>
      <w:r w:rsidRPr="00CE614A">
        <w:rPr>
          <w:lang w:val="hu-HU"/>
        </w:rPr>
        <w:t xml:space="preserve"> meg közvetlenül a közönség</w:t>
      </w:r>
      <w:r>
        <w:rPr>
          <w:lang w:val="hu-HU"/>
        </w:rPr>
        <w:t>ünk</w:t>
      </w:r>
      <w:r w:rsidRPr="00CE614A">
        <w:rPr>
          <w:lang w:val="hu-HU"/>
        </w:rPr>
        <w:t>et, amikor belépnek a digitális túrára. Vezes</w:t>
      </w:r>
      <w:r>
        <w:rPr>
          <w:lang w:val="hu-HU"/>
        </w:rPr>
        <w:t>sük</w:t>
      </w:r>
      <w:r w:rsidRPr="00CE614A">
        <w:rPr>
          <w:lang w:val="hu-HU"/>
        </w:rPr>
        <w:t xml:space="preserve"> végig őket a képei</w:t>
      </w:r>
      <w:r>
        <w:rPr>
          <w:lang w:val="hu-HU"/>
        </w:rPr>
        <w:t>nk</w:t>
      </w:r>
      <w:r w:rsidRPr="00CE614A">
        <w:rPr>
          <w:lang w:val="hu-HU"/>
        </w:rPr>
        <w:t>en olyan kérdésekkel, amelyek arra késztetik őket, hogy reflektáljanak az által</w:t>
      </w:r>
      <w:r>
        <w:rPr>
          <w:lang w:val="hu-HU"/>
        </w:rPr>
        <w:t>unk</w:t>
      </w:r>
      <w:r w:rsidRPr="00CE614A">
        <w:rPr>
          <w:lang w:val="hu-HU"/>
        </w:rPr>
        <w:t xml:space="preserve"> nyújtott információkra.</w:t>
      </w:r>
    </w:p>
    <w:p w14:paraId="1C19F4AB" w14:textId="77777777" w:rsidR="004E3802" w:rsidRPr="00CE614A" w:rsidRDefault="004E3802">
      <w:pPr>
        <w:numPr>
          <w:ilvl w:val="1"/>
          <w:numId w:val="48"/>
        </w:numPr>
        <w:rPr>
          <w:lang w:val="hu-HU"/>
        </w:rPr>
      </w:pPr>
      <w:r>
        <w:rPr>
          <w:lang w:val="hu-HU"/>
        </w:rPr>
        <w:t>P</w:t>
      </w:r>
      <w:r w:rsidRPr="00CE614A">
        <w:rPr>
          <w:lang w:val="hu-HU"/>
        </w:rPr>
        <w:t>l. kérdez</w:t>
      </w:r>
      <w:r>
        <w:rPr>
          <w:lang w:val="hu-HU"/>
        </w:rPr>
        <w:t>zük</w:t>
      </w:r>
      <w:r w:rsidRPr="00CE614A">
        <w:rPr>
          <w:lang w:val="hu-HU"/>
        </w:rPr>
        <w:t xml:space="preserve"> meg, található</w:t>
      </w:r>
      <w:r>
        <w:rPr>
          <w:lang w:val="hu-HU"/>
        </w:rPr>
        <w:t>-e</w:t>
      </w:r>
      <w:r w:rsidRPr="00CE614A">
        <w:rPr>
          <w:lang w:val="hu-HU"/>
        </w:rPr>
        <w:t xml:space="preserve"> </w:t>
      </w:r>
      <w:r>
        <w:rPr>
          <w:lang w:val="hu-HU"/>
        </w:rPr>
        <w:t>ilyen</w:t>
      </w:r>
      <w:r w:rsidRPr="00CE614A">
        <w:rPr>
          <w:lang w:val="hu-HU"/>
        </w:rPr>
        <w:t xml:space="preserve"> jelenség a saját környezetükben.</w:t>
      </w:r>
    </w:p>
    <w:p w14:paraId="2ACC0396" w14:textId="77777777" w:rsidR="004E3802" w:rsidRPr="00CE614A" w:rsidRDefault="004E3802">
      <w:pPr>
        <w:numPr>
          <w:ilvl w:val="0"/>
          <w:numId w:val="49"/>
        </w:numPr>
        <w:rPr>
          <w:lang w:val="hu-HU"/>
        </w:rPr>
      </w:pPr>
      <w:r w:rsidRPr="00CE614A">
        <w:rPr>
          <w:lang w:val="hu-HU"/>
        </w:rPr>
        <w:t>A csoportmunka szórakoztató is lehet! Kérj</w:t>
      </w:r>
      <w:r>
        <w:rPr>
          <w:lang w:val="hu-HU"/>
        </w:rPr>
        <w:t>ünk</w:t>
      </w:r>
      <w:r w:rsidRPr="00CE614A">
        <w:rPr>
          <w:lang w:val="hu-HU"/>
        </w:rPr>
        <w:t xml:space="preserve"> őszinte és építő jellegű visszajelzést a csoport tagjaitól, és ennek megfelelően alakíts</w:t>
      </w:r>
      <w:r>
        <w:rPr>
          <w:lang w:val="hu-HU"/>
        </w:rPr>
        <w:t>uk</w:t>
      </w:r>
      <w:r w:rsidRPr="00CE614A">
        <w:rPr>
          <w:lang w:val="hu-HU"/>
        </w:rPr>
        <w:t xml:space="preserve"> a fotótúrá</w:t>
      </w:r>
      <w:r>
        <w:rPr>
          <w:lang w:val="hu-HU"/>
        </w:rPr>
        <w:t>nk</w:t>
      </w:r>
      <w:r w:rsidRPr="00CE614A">
        <w:rPr>
          <w:lang w:val="hu-HU"/>
        </w:rPr>
        <w:t>at.</w:t>
      </w:r>
    </w:p>
    <w:p w14:paraId="6FB2658F" w14:textId="77777777" w:rsidR="004E3802" w:rsidRPr="00CE614A" w:rsidRDefault="004E3802">
      <w:pPr>
        <w:numPr>
          <w:ilvl w:val="0"/>
          <w:numId w:val="49"/>
        </w:numPr>
        <w:rPr>
          <w:lang w:val="hu-HU"/>
        </w:rPr>
      </w:pPr>
      <w:r w:rsidRPr="00CE614A">
        <w:rPr>
          <w:lang w:val="hu-HU"/>
        </w:rPr>
        <w:t xml:space="preserve">Kérdések a túra értékeléséhez: </w:t>
      </w:r>
    </w:p>
    <w:p w14:paraId="29EF1783" w14:textId="77777777" w:rsidR="004E3802" w:rsidRPr="00CE614A" w:rsidRDefault="004E3802">
      <w:pPr>
        <w:numPr>
          <w:ilvl w:val="1"/>
          <w:numId w:val="49"/>
        </w:numPr>
        <w:rPr>
          <w:lang w:val="hu-HU"/>
        </w:rPr>
      </w:pPr>
      <w:r w:rsidRPr="00CE614A">
        <w:rPr>
          <w:lang w:val="hu-HU"/>
        </w:rPr>
        <w:t>Könnyű a navigá</w:t>
      </w:r>
      <w:r>
        <w:rPr>
          <w:lang w:val="hu-HU"/>
        </w:rPr>
        <w:t>c</w:t>
      </w:r>
      <w:r w:rsidRPr="00CE614A">
        <w:rPr>
          <w:lang w:val="hu-HU"/>
        </w:rPr>
        <w:t xml:space="preserve">ió? </w:t>
      </w:r>
    </w:p>
    <w:p w14:paraId="5465BA1B" w14:textId="77777777" w:rsidR="004E3802" w:rsidRPr="00CE614A" w:rsidRDefault="004E3802">
      <w:pPr>
        <w:numPr>
          <w:ilvl w:val="1"/>
          <w:numId w:val="49"/>
        </w:numPr>
        <w:rPr>
          <w:lang w:val="hu-HU"/>
        </w:rPr>
      </w:pPr>
      <w:r w:rsidRPr="00CE614A">
        <w:rPr>
          <w:lang w:val="hu-HU"/>
        </w:rPr>
        <w:t xml:space="preserve">A fenntartható fejlődési célok említésre kerülnek? </w:t>
      </w:r>
    </w:p>
    <w:p w14:paraId="5DA17C84" w14:textId="77777777" w:rsidR="004E3802" w:rsidRPr="00CE614A" w:rsidRDefault="004E3802">
      <w:pPr>
        <w:numPr>
          <w:ilvl w:val="1"/>
          <w:numId w:val="49"/>
        </w:numPr>
        <w:rPr>
          <w:lang w:val="hu-HU"/>
        </w:rPr>
      </w:pPr>
      <w:r w:rsidRPr="00CE614A">
        <w:rPr>
          <w:lang w:val="hu-HU"/>
        </w:rPr>
        <w:t xml:space="preserve">Meghatározható-e egy regionális probléma? </w:t>
      </w:r>
    </w:p>
    <w:p w14:paraId="1732C493" w14:textId="77777777" w:rsidR="004E3802" w:rsidRPr="00CE614A" w:rsidRDefault="004E3802">
      <w:pPr>
        <w:numPr>
          <w:ilvl w:val="1"/>
          <w:numId w:val="49"/>
        </w:numPr>
        <w:rPr>
          <w:lang w:val="hu-HU"/>
        </w:rPr>
      </w:pPr>
      <w:r w:rsidRPr="00CE614A">
        <w:rPr>
          <w:lang w:val="hu-HU"/>
        </w:rPr>
        <w:t>Be vannak-e építve linkek, videók, fényképek?</w:t>
      </w:r>
    </w:p>
    <w:p w14:paraId="11ABEF1B" w14:textId="77777777" w:rsidR="004E3802" w:rsidRPr="00CE614A" w:rsidRDefault="004E3802">
      <w:pPr>
        <w:numPr>
          <w:ilvl w:val="1"/>
          <w:numId w:val="49"/>
        </w:numPr>
        <w:rPr>
          <w:lang w:val="hu-HU"/>
        </w:rPr>
      </w:pPr>
      <w:r w:rsidRPr="00CE614A">
        <w:rPr>
          <w:lang w:val="hu-HU"/>
        </w:rPr>
        <w:t>Van-e közös szál a narratívában?</w:t>
      </w:r>
    </w:p>
    <w:p w14:paraId="0C009F07" w14:textId="77777777" w:rsidR="004E3802" w:rsidRPr="00CE614A" w:rsidRDefault="004E3802" w:rsidP="004E3802">
      <w:pPr>
        <w:rPr>
          <w:b/>
          <w:lang w:val="hu-HU"/>
        </w:rPr>
      </w:pPr>
    </w:p>
    <w:tbl>
      <w:tblPr>
        <w:tblW w:w="9066"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066"/>
      </w:tblGrid>
      <w:tr w:rsidR="004E3802" w:rsidRPr="00923646" w14:paraId="12FE0F6B" w14:textId="77777777" w:rsidTr="00575F7E">
        <w:tc>
          <w:tcPr>
            <w:tcW w:w="9066" w:type="dxa"/>
            <w:shd w:val="clear" w:color="auto" w:fill="FFE599"/>
            <w:tcMar>
              <w:top w:w="100" w:type="dxa"/>
              <w:left w:w="100" w:type="dxa"/>
              <w:bottom w:w="100" w:type="dxa"/>
              <w:right w:w="100" w:type="dxa"/>
            </w:tcMar>
          </w:tcPr>
          <w:p w14:paraId="0EE17636" w14:textId="77777777" w:rsidR="004E3802" w:rsidRPr="00655912" w:rsidRDefault="004E3802" w:rsidP="00575F7E">
            <w:pPr>
              <w:jc w:val="center"/>
              <w:rPr>
                <w:sz w:val="32"/>
                <w:szCs w:val="32"/>
                <w:lang w:val="hu-HU"/>
              </w:rPr>
            </w:pPr>
            <w:r w:rsidRPr="00655912">
              <w:rPr>
                <w:b/>
                <w:sz w:val="32"/>
                <w:szCs w:val="32"/>
                <w:lang w:val="hu-HU"/>
              </w:rPr>
              <w:t>Technikai javaslatok</w:t>
            </w:r>
            <w:r w:rsidRPr="00655912">
              <w:rPr>
                <w:noProof/>
                <w:lang w:val="hu-HU"/>
              </w:rPr>
              <w:drawing>
                <wp:anchor distT="0" distB="0" distL="114300" distR="114300" simplePos="0" relativeHeight="251658267" behindDoc="0" locked="0" layoutInCell="1" hidden="0" allowOverlap="1" wp14:anchorId="37A229CE" wp14:editId="632A8492">
                  <wp:simplePos x="0" y="0"/>
                  <wp:positionH relativeFrom="column">
                    <wp:posOffset>4848225</wp:posOffset>
                  </wp:positionH>
                  <wp:positionV relativeFrom="paragraph">
                    <wp:posOffset>0</wp:posOffset>
                  </wp:positionV>
                  <wp:extent cx="790575" cy="790575"/>
                  <wp:effectExtent l="0" t="0" r="0" b="0"/>
                  <wp:wrapSquare wrapText="bothSides" distT="0" distB="0" distL="114300" distR="114300"/>
                  <wp:docPr id="173" name="Grafik 173" descr="Lichter an mit einfarbiger Füllung"/>
                  <wp:cNvGraphicFramePr/>
                  <a:graphic xmlns:a="http://schemas.openxmlformats.org/drawingml/2006/main">
                    <a:graphicData uri="http://schemas.openxmlformats.org/drawingml/2006/picture">
                      <pic:pic xmlns:pic="http://schemas.openxmlformats.org/drawingml/2006/picture">
                        <pic:nvPicPr>
                          <pic:cNvPr id="0" name="image9.png" descr="Lichter an mit einfarbiger Füllung"/>
                          <pic:cNvPicPr preferRelativeResize="0"/>
                        </pic:nvPicPr>
                        <pic:blipFill>
                          <a:blip r:embed="rId23"/>
                          <a:srcRect/>
                          <a:stretch>
                            <a:fillRect/>
                          </a:stretch>
                        </pic:blipFill>
                        <pic:spPr>
                          <a:xfrm>
                            <a:off x="0" y="0"/>
                            <a:ext cx="790575" cy="790575"/>
                          </a:xfrm>
                          <a:prstGeom prst="rect">
                            <a:avLst/>
                          </a:prstGeom>
                          <a:ln/>
                        </pic:spPr>
                      </pic:pic>
                    </a:graphicData>
                  </a:graphic>
                </wp:anchor>
              </w:drawing>
            </w:r>
          </w:p>
          <w:p w14:paraId="7A809E9A" w14:textId="77777777" w:rsidR="004E3802" w:rsidRPr="00655912" w:rsidRDefault="004E3802" w:rsidP="00575F7E">
            <w:pPr>
              <w:pBdr>
                <w:top w:val="nil"/>
                <w:left w:val="nil"/>
                <w:bottom w:val="nil"/>
                <w:right w:val="nil"/>
                <w:between w:val="nil"/>
              </w:pBdr>
              <w:ind w:left="720"/>
              <w:rPr>
                <w:color w:val="000000"/>
                <w:lang w:val="hu-HU"/>
              </w:rPr>
            </w:pPr>
          </w:p>
          <w:p w14:paraId="3351617F" w14:textId="77777777" w:rsidR="004E3802" w:rsidRPr="00655912" w:rsidRDefault="004E3802">
            <w:pPr>
              <w:numPr>
                <w:ilvl w:val="0"/>
                <w:numId w:val="50"/>
              </w:numPr>
              <w:pBdr>
                <w:top w:val="nil"/>
                <w:left w:val="nil"/>
                <w:bottom w:val="nil"/>
                <w:right w:val="nil"/>
                <w:between w:val="nil"/>
              </w:pBdr>
              <w:rPr>
                <w:b/>
                <w:lang w:val="hu-HU"/>
              </w:rPr>
            </w:pPr>
            <w:r w:rsidRPr="00655912">
              <w:rPr>
                <w:lang w:val="hu-HU"/>
              </w:rPr>
              <w:t>Ne tegy</w:t>
            </w:r>
            <w:r>
              <w:rPr>
                <w:lang w:val="hu-HU"/>
              </w:rPr>
              <w:t>ünk</w:t>
            </w:r>
            <w:r w:rsidRPr="00655912">
              <w:rPr>
                <w:lang w:val="hu-HU"/>
              </w:rPr>
              <w:t xml:space="preserve"> mindent túl nyilvánvalóvá - adj</w:t>
            </w:r>
            <w:r>
              <w:rPr>
                <w:lang w:val="hu-HU"/>
              </w:rPr>
              <w:t>unk</w:t>
            </w:r>
            <w:r w:rsidRPr="00655912">
              <w:rPr>
                <w:lang w:val="hu-HU"/>
              </w:rPr>
              <w:t xml:space="preserve"> a felhasználónak felfedezni</w:t>
            </w:r>
            <w:r>
              <w:rPr>
                <w:lang w:val="hu-HU"/>
              </w:rPr>
              <w:t xml:space="preserve"> </w:t>
            </w:r>
            <w:r w:rsidRPr="00655912">
              <w:rPr>
                <w:lang w:val="hu-HU"/>
              </w:rPr>
              <w:t>valót, pl. tippek/összekapcsolt linkek/ kombinált információk használatával.</w:t>
            </w:r>
          </w:p>
          <w:p w14:paraId="5416202C" w14:textId="77777777" w:rsidR="004E3802" w:rsidRPr="00655912" w:rsidRDefault="004E3802">
            <w:pPr>
              <w:numPr>
                <w:ilvl w:val="0"/>
                <w:numId w:val="50"/>
              </w:numPr>
              <w:pBdr>
                <w:top w:val="nil"/>
                <w:left w:val="nil"/>
                <w:bottom w:val="nil"/>
                <w:right w:val="nil"/>
                <w:between w:val="nil"/>
              </w:pBdr>
              <w:rPr>
                <w:b/>
                <w:lang w:val="hu-HU"/>
              </w:rPr>
            </w:pPr>
            <w:r w:rsidRPr="00655912">
              <w:rPr>
                <w:lang w:val="hu-HU"/>
              </w:rPr>
              <w:t>Az épület/ház belsejében készült fotó nem tűnik elég jónak? Keress</w:t>
            </w:r>
            <w:r>
              <w:rPr>
                <w:lang w:val="hu-HU"/>
              </w:rPr>
              <w:t>ünk</w:t>
            </w:r>
            <w:r w:rsidRPr="00655912">
              <w:rPr>
                <w:lang w:val="hu-HU"/>
              </w:rPr>
              <w:t xml:space="preserve"> egy külső helyszínt is!</w:t>
            </w:r>
          </w:p>
          <w:p w14:paraId="6FDD2C6C" w14:textId="77777777" w:rsidR="004E3802" w:rsidRPr="00655912" w:rsidRDefault="004E3802">
            <w:pPr>
              <w:numPr>
                <w:ilvl w:val="0"/>
                <w:numId w:val="50"/>
              </w:numPr>
              <w:pBdr>
                <w:top w:val="nil"/>
                <w:left w:val="nil"/>
                <w:bottom w:val="nil"/>
                <w:right w:val="nil"/>
                <w:between w:val="nil"/>
              </w:pBdr>
              <w:rPr>
                <w:b/>
                <w:lang w:val="hu-HU"/>
              </w:rPr>
            </w:pPr>
            <w:r w:rsidRPr="00655912">
              <w:rPr>
                <w:lang w:val="hu-HU"/>
              </w:rPr>
              <w:t>Használ</w:t>
            </w:r>
            <w:r>
              <w:rPr>
                <w:lang w:val="hu-HU"/>
              </w:rPr>
              <w:t>juk</w:t>
            </w:r>
            <w:r w:rsidRPr="00655912">
              <w:rPr>
                <w:lang w:val="hu-HU"/>
              </w:rPr>
              <w:t xml:space="preserve"> az egész 360°-os képet a kattintható pontok elhelyezésére, mint például az égbolt/mennyezet vagy a talaj.</w:t>
            </w:r>
          </w:p>
        </w:tc>
      </w:tr>
    </w:tbl>
    <w:p w14:paraId="42503FE5" w14:textId="77777777" w:rsidR="004E3802" w:rsidRPr="00CE614A" w:rsidRDefault="004E3802" w:rsidP="004E3802">
      <w:pPr>
        <w:rPr>
          <w:lang w:val="hu-HU"/>
        </w:rPr>
      </w:pPr>
    </w:p>
    <w:p w14:paraId="37CFF7B9" w14:textId="77777777" w:rsidR="004E3802" w:rsidRPr="00457148" w:rsidRDefault="004E3802">
      <w:pPr>
        <w:rPr>
          <w:rFonts w:eastAsiaTheme="majorEastAsia" w:cs="Times New Roman (Überschriften"/>
          <w:b/>
          <w:caps/>
          <w:color w:val="F7941D"/>
          <w:sz w:val="32"/>
          <w:szCs w:val="32"/>
          <w:lang w:val="hu-HU"/>
        </w:rPr>
      </w:pPr>
      <w:bookmarkStart w:id="107" w:name="_heading=h.ge83m47tr5e" w:colFirst="0" w:colLast="0"/>
      <w:bookmarkEnd w:id="107"/>
      <w:r w:rsidRPr="00457148">
        <w:rPr>
          <w:lang w:val="hu-HU"/>
        </w:rPr>
        <w:br w:type="page"/>
      </w:r>
    </w:p>
    <w:p w14:paraId="372CDA0B" w14:textId="77777777" w:rsidR="004E3802" w:rsidRPr="00CE614A" w:rsidRDefault="004E3802" w:rsidP="004E3802">
      <w:pPr>
        <w:pStyle w:val="berschrift1"/>
        <w:spacing w:before="0"/>
        <w:rPr>
          <w:lang w:val="hu-HU"/>
        </w:rPr>
      </w:pPr>
      <w:bookmarkStart w:id="108" w:name="_Toc125361964"/>
      <w:bookmarkStart w:id="109" w:name="_Toc133414061"/>
      <w:r w:rsidRPr="00CE614A">
        <w:rPr>
          <w:lang w:val="hu-HU"/>
        </w:rPr>
        <w:lastRenderedPageBreak/>
        <w:t>Összefoglaló</w:t>
      </w:r>
      <w:bookmarkEnd w:id="108"/>
      <w:bookmarkEnd w:id="109"/>
    </w:p>
    <w:p w14:paraId="4D63838D" w14:textId="77777777" w:rsidR="004E3802" w:rsidRDefault="004E3802" w:rsidP="004E3802">
      <w:pPr>
        <w:rPr>
          <w:lang w:val="hu-HU"/>
        </w:rPr>
      </w:pPr>
    </w:p>
    <w:p w14:paraId="4EB5B9DA" w14:textId="649BF06D" w:rsidR="004E3802" w:rsidRPr="00CE614A" w:rsidRDefault="004E3802" w:rsidP="004E3802">
      <w:pPr>
        <w:rPr>
          <w:lang w:val="hu-HU"/>
        </w:rPr>
      </w:pPr>
      <w:r w:rsidRPr="00CE614A">
        <w:rPr>
          <w:lang w:val="hu-HU"/>
        </w:rPr>
        <w:t>A</w:t>
      </w:r>
      <w:r>
        <w:rPr>
          <w:lang w:val="hu-HU"/>
        </w:rPr>
        <w:t xml:space="preserve"> tréneri kézikönyv </w:t>
      </w:r>
      <w:r w:rsidRPr="00CE614A">
        <w:rPr>
          <w:lang w:val="hu-HU"/>
        </w:rPr>
        <w:t>olyan szabványos keretet biztosít, amely lehetővé teszi egy adott témában a képzés bevezetését, mivel biztosítja az oktatók számára a szükséges szaktudást és a tanfolyam megtartásához szükséges képzési kompetenciákat.</w:t>
      </w:r>
    </w:p>
    <w:p w14:paraId="2CA7C294" w14:textId="77777777" w:rsidR="004E3802" w:rsidRPr="00CE614A" w:rsidRDefault="004E3802" w:rsidP="004E3802">
      <w:pPr>
        <w:rPr>
          <w:lang w:val="hu-HU"/>
        </w:rPr>
      </w:pPr>
    </w:p>
    <w:p w14:paraId="3AE06E33" w14:textId="77777777" w:rsidR="004E3802" w:rsidRPr="00CE614A" w:rsidRDefault="004E3802" w:rsidP="004E3802">
      <w:pPr>
        <w:rPr>
          <w:lang w:val="hu-HU"/>
        </w:rPr>
      </w:pPr>
      <w:r w:rsidRPr="00CE614A">
        <w:rPr>
          <w:lang w:val="hu-HU"/>
        </w:rPr>
        <w:t xml:space="preserve">Az trénerképző programok létfontosságúak, mivel lehetővé teszik a hivatásos </w:t>
      </w:r>
      <w:r>
        <w:rPr>
          <w:lang w:val="hu-HU"/>
        </w:rPr>
        <w:t>képzők</w:t>
      </w:r>
      <w:r w:rsidRPr="00CE614A">
        <w:rPr>
          <w:lang w:val="hu-HU"/>
        </w:rPr>
        <w:t xml:space="preserve"> számára, hogy megismerkedjenek a képzési programok megtervezésének, megszervezésének és megvalósításának legjobb gyakorlataival.</w:t>
      </w:r>
    </w:p>
    <w:p w14:paraId="4EF06A7A" w14:textId="77777777" w:rsidR="004E3802" w:rsidRPr="00CE614A" w:rsidRDefault="004E3802" w:rsidP="004E3802">
      <w:pPr>
        <w:rPr>
          <w:lang w:val="hu-HU"/>
        </w:rPr>
      </w:pPr>
    </w:p>
    <w:p w14:paraId="78319CE3" w14:textId="77777777" w:rsidR="004E3802" w:rsidRPr="00CE614A" w:rsidRDefault="004E3802" w:rsidP="004E3802">
      <w:pPr>
        <w:rPr>
          <w:lang w:val="hu-HU"/>
        </w:rPr>
      </w:pPr>
      <w:r w:rsidRPr="00CE614A">
        <w:rPr>
          <w:lang w:val="hu-HU"/>
        </w:rPr>
        <w:t xml:space="preserve">Azáltal, hogy gyakorlati tanulási példákat és útmutatást nyújtunk a trénerek számára, lehetőséget adunk nekik arra, hogy fejlesszék és továbbfejlesszék saját stílusukat, javítsák képzési technikájukat, és pozitív tanulási környezetet teremtsenek. </w:t>
      </w:r>
    </w:p>
    <w:p w14:paraId="225CB71D" w14:textId="77777777" w:rsidR="004E3802" w:rsidRPr="00CE614A" w:rsidRDefault="004E3802" w:rsidP="004E3802">
      <w:pPr>
        <w:rPr>
          <w:lang w:val="hu-HU"/>
        </w:rPr>
      </w:pPr>
    </w:p>
    <w:p w14:paraId="59E996BF" w14:textId="77777777" w:rsidR="004E3802" w:rsidRPr="00CE614A" w:rsidRDefault="004E3802" w:rsidP="004E3802">
      <w:pPr>
        <w:rPr>
          <w:lang w:val="hu-HU"/>
        </w:rPr>
      </w:pPr>
      <w:r w:rsidRPr="00CE614A">
        <w:rPr>
          <w:lang w:val="hu-HU"/>
        </w:rPr>
        <w:t xml:space="preserve">A képzési programok nyújtásával kapcsolatos legfontosabb fogalmak és lépések ismerete és megértése hasznos tudás, különösen </w:t>
      </w:r>
      <w:r>
        <w:rPr>
          <w:lang w:val="hu-HU"/>
        </w:rPr>
        <w:t>azok</w:t>
      </w:r>
      <w:r w:rsidRPr="00CE614A">
        <w:rPr>
          <w:lang w:val="hu-HU"/>
        </w:rPr>
        <w:t xml:space="preserve"> számára, akik először vállalják a tréneri szerepet. A képzési technikákkal és megközelítésekkel kapcsolatos ismeretek felfrissítése akkor is elengedhetetlen, ha valaki </w:t>
      </w:r>
      <w:r>
        <w:rPr>
          <w:lang w:val="hu-HU"/>
        </w:rPr>
        <w:t xml:space="preserve">már </w:t>
      </w:r>
      <w:r w:rsidRPr="00CE614A">
        <w:rPr>
          <w:lang w:val="hu-HU"/>
        </w:rPr>
        <w:t>tapasztalt tréner.</w:t>
      </w:r>
    </w:p>
    <w:p w14:paraId="7148F49A" w14:textId="77777777" w:rsidR="004E3802" w:rsidRPr="00CE614A" w:rsidRDefault="004E3802" w:rsidP="004E3802">
      <w:pPr>
        <w:rPr>
          <w:lang w:val="hu-HU"/>
        </w:rPr>
      </w:pPr>
    </w:p>
    <w:p w14:paraId="16DCA245" w14:textId="77777777" w:rsidR="004E3802" w:rsidRPr="00CE614A" w:rsidRDefault="004E3802" w:rsidP="004E3802">
      <w:pPr>
        <w:rPr>
          <w:lang w:val="hu-HU"/>
        </w:rPr>
      </w:pPr>
      <w:r w:rsidRPr="00CE614A">
        <w:rPr>
          <w:lang w:val="hu-HU"/>
        </w:rPr>
        <w:t>Egy trénerképző program végig</w:t>
      </w:r>
      <w:r>
        <w:rPr>
          <w:lang w:val="hu-HU"/>
        </w:rPr>
        <w:t xml:space="preserve"> </w:t>
      </w:r>
      <w:r w:rsidRPr="00CE614A">
        <w:rPr>
          <w:lang w:val="hu-HU"/>
        </w:rPr>
        <w:t>vezeti a trénereket az összes lényeges fogalmon, és már kipróbált technikák és megközelítések kombinációját nyújtja.</w:t>
      </w:r>
    </w:p>
    <w:p w14:paraId="294A0151" w14:textId="77777777" w:rsidR="004E3802" w:rsidRPr="00CE614A" w:rsidRDefault="004E3802" w:rsidP="004E3802">
      <w:pPr>
        <w:rPr>
          <w:lang w:val="hu-HU"/>
        </w:rPr>
      </w:pPr>
    </w:p>
    <w:p w14:paraId="17214882" w14:textId="77777777" w:rsidR="004E3802" w:rsidRPr="00CE614A" w:rsidRDefault="004E3802" w:rsidP="004E3802">
      <w:pPr>
        <w:rPr>
          <w:lang w:val="hu-HU"/>
        </w:rPr>
      </w:pPr>
      <w:r w:rsidRPr="00CE614A">
        <w:rPr>
          <w:lang w:val="hu-HU"/>
        </w:rPr>
        <w:t>A trénerképz</w:t>
      </w:r>
      <w:r>
        <w:rPr>
          <w:lang w:val="hu-HU"/>
        </w:rPr>
        <w:t xml:space="preserve">és </w:t>
      </w:r>
      <w:r w:rsidRPr="00CE614A">
        <w:rPr>
          <w:lang w:val="hu-HU"/>
        </w:rPr>
        <w:t>emellett minden olyan területet lefed, amelyre a trénereknek szükségük van ahhoz, hogy sikeresek legyenek, a képzések bemutatásától és facilitálásától kezdve az óravázlatok elkészítéséig és a képzési programok megvalósításáig.</w:t>
      </w:r>
    </w:p>
    <w:p w14:paraId="72E77306" w14:textId="77777777" w:rsidR="004E3802" w:rsidRPr="00CE614A" w:rsidRDefault="004E3802" w:rsidP="004E3802">
      <w:pPr>
        <w:rPr>
          <w:lang w:val="hu-HU"/>
        </w:rPr>
      </w:pPr>
    </w:p>
    <w:p w14:paraId="3434982E" w14:textId="77777777" w:rsidR="004E3802" w:rsidRPr="00CE614A" w:rsidRDefault="004E3802" w:rsidP="004E3802">
      <w:pPr>
        <w:rPr>
          <w:lang w:val="hu-HU"/>
        </w:rPr>
      </w:pPr>
      <w:r w:rsidRPr="00CE614A">
        <w:rPr>
          <w:lang w:val="hu-HU"/>
        </w:rPr>
        <w:t>A hozzáértő és hatékony trénereknek ismerniük kell a képzésük teljes folyamatát, a napirend kidolgozásától kezdve minden egyes dián át, amely a tanulók számára képzési anyagokat és információkat tartalmaz, sőt még a tanterem berendezését is, amely lehetővé teszi a tanulók számára, hogy a legjobb tanulási élményben részesüljenek.</w:t>
      </w:r>
    </w:p>
    <w:p w14:paraId="60BEDEDF" w14:textId="77777777" w:rsidR="004E3802" w:rsidRPr="00CE614A" w:rsidRDefault="004E3802" w:rsidP="004E3802">
      <w:pPr>
        <w:rPr>
          <w:lang w:val="hu-HU"/>
        </w:rPr>
      </w:pPr>
    </w:p>
    <w:p w14:paraId="1578F9C4" w14:textId="77777777" w:rsidR="004E3802" w:rsidRPr="00CE614A" w:rsidRDefault="004E3802" w:rsidP="004E3802">
      <w:pPr>
        <w:rPr>
          <w:lang w:val="hu-HU"/>
        </w:rPr>
      </w:pPr>
      <w:r w:rsidRPr="00CE614A">
        <w:rPr>
          <w:lang w:val="hu-HU"/>
        </w:rPr>
        <w:t>Mivel a magabiztosság kulcsfontosságú, ezen tudás átadásával szeretnénk elérni</w:t>
      </w:r>
      <w:r>
        <w:rPr>
          <w:lang w:val="hu-HU"/>
        </w:rPr>
        <w:t>,</w:t>
      </w:r>
      <w:r w:rsidRPr="00CE614A">
        <w:rPr>
          <w:lang w:val="hu-HU"/>
        </w:rPr>
        <w:t xml:space="preserve"> hogy a trénerek magabiztossá váljanak a területükön.</w:t>
      </w:r>
    </w:p>
    <w:p w14:paraId="5D128521" w14:textId="77777777" w:rsidR="004E3802" w:rsidRPr="00CE614A" w:rsidRDefault="004E3802" w:rsidP="004E3802">
      <w:pPr>
        <w:rPr>
          <w:lang w:val="hu-HU"/>
        </w:rPr>
      </w:pPr>
    </w:p>
    <w:p w14:paraId="2A8A3448" w14:textId="77777777" w:rsidR="004E3802" w:rsidRPr="00CE614A" w:rsidRDefault="004E3802" w:rsidP="004E3802">
      <w:pPr>
        <w:rPr>
          <w:lang w:val="hu-HU"/>
        </w:rPr>
      </w:pPr>
      <w:r w:rsidRPr="00CE614A">
        <w:rPr>
          <w:lang w:val="hu-HU"/>
        </w:rPr>
        <w:t>A trénerképző programok másik előnye, hogy támogatják a trénereket abban, hogy kiterjesszék tevékenységi körüket, mivel ezesetben nem a tanulókat képzik, hanem más trénereket, akik ezáltal az adott téma szakértőivé válnak. Ez multiplikátor</w:t>
      </w:r>
      <w:r>
        <w:rPr>
          <w:lang w:val="hu-HU"/>
        </w:rPr>
        <w:t>-</w:t>
      </w:r>
      <w:r w:rsidRPr="00CE614A">
        <w:rPr>
          <w:lang w:val="hu-HU"/>
        </w:rPr>
        <w:t>hatással jár, és támogat abban, hogy alacsonyabb költséggel, de változatlan minőséggel több tanulót érj</w:t>
      </w:r>
      <w:r>
        <w:rPr>
          <w:lang w:val="hu-HU"/>
        </w:rPr>
        <w:t>ünk</w:t>
      </w:r>
      <w:r w:rsidRPr="00CE614A">
        <w:rPr>
          <w:lang w:val="hu-HU"/>
        </w:rPr>
        <w:t xml:space="preserve"> el.</w:t>
      </w:r>
    </w:p>
    <w:p w14:paraId="00000415" w14:textId="77777777" w:rsidR="00992EE1" w:rsidRPr="00457148" w:rsidRDefault="00992EE1">
      <w:pPr>
        <w:rPr>
          <w:lang w:val="hu-HU"/>
        </w:rPr>
      </w:pPr>
    </w:p>
    <w:p w14:paraId="00000416" w14:textId="77777777" w:rsidR="00992EE1" w:rsidRPr="00457148" w:rsidRDefault="00992EE1">
      <w:pPr>
        <w:rPr>
          <w:lang w:val="hu-HU"/>
        </w:rPr>
      </w:pPr>
    </w:p>
    <w:p w14:paraId="00000417" w14:textId="77777777" w:rsidR="00992EE1" w:rsidRPr="00457148" w:rsidRDefault="00992EE1">
      <w:pPr>
        <w:rPr>
          <w:lang w:val="hu-HU"/>
        </w:rPr>
      </w:pPr>
    </w:p>
    <w:p w14:paraId="00000418" w14:textId="77777777" w:rsidR="00992EE1" w:rsidRPr="00457148" w:rsidRDefault="00992EE1">
      <w:pPr>
        <w:rPr>
          <w:lang w:val="hu-HU"/>
        </w:rPr>
      </w:pPr>
    </w:p>
    <w:p w14:paraId="00000419" w14:textId="77777777" w:rsidR="00992EE1" w:rsidRPr="00457148" w:rsidRDefault="00992EE1">
      <w:pPr>
        <w:rPr>
          <w:lang w:val="hu-HU"/>
        </w:rPr>
      </w:pPr>
    </w:p>
    <w:p w14:paraId="0000041A" w14:textId="77777777" w:rsidR="00992EE1" w:rsidRPr="00457148" w:rsidRDefault="00992EE1">
      <w:pPr>
        <w:rPr>
          <w:lang w:val="hu-HU"/>
        </w:rPr>
      </w:pPr>
    </w:p>
    <w:p w14:paraId="0000041B" w14:textId="77777777" w:rsidR="00992EE1" w:rsidRPr="00457148" w:rsidRDefault="00992EE1">
      <w:pPr>
        <w:rPr>
          <w:rFonts w:ascii="Arial Nova" w:eastAsia="Arial Nova" w:hAnsi="Arial Nova" w:cs="Arial Nova"/>
          <w:lang w:val="hu-HU"/>
        </w:rPr>
      </w:pPr>
    </w:p>
    <w:p w14:paraId="0000041C" w14:textId="77777777" w:rsidR="00992EE1" w:rsidRPr="00457148" w:rsidRDefault="00992EE1">
      <w:pPr>
        <w:rPr>
          <w:rFonts w:ascii="Arial Nova" w:eastAsia="Arial Nova" w:hAnsi="Arial Nova" w:cs="Arial Nova"/>
          <w:lang w:val="hu-HU"/>
        </w:rPr>
      </w:pPr>
    </w:p>
    <w:p w14:paraId="0000041D" w14:textId="77777777" w:rsidR="00992EE1" w:rsidRPr="00457148" w:rsidRDefault="00992EE1">
      <w:pPr>
        <w:rPr>
          <w:rFonts w:ascii="Arial Nova" w:eastAsia="Arial Nova" w:hAnsi="Arial Nova" w:cs="Arial Nova"/>
          <w:lang w:val="hu-HU"/>
        </w:rPr>
      </w:pPr>
    </w:p>
    <w:p w14:paraId="0000041E" w14:textId="77777777" w:rsidR="00992EE1" w:rsidRPr="00457148" w:rsidRDefault="00992EE1">
      <w:pPr>
        <w:rPr>
          <w:rFonts w:ascii="Arial Nova" w:eastAsia="Arial Nova" w:hAnsi="Arial Nova" w:cs="Arial Nova"/>
          <w:lang w:val="hu-HU"/>
        </w:rPr>
      </w:pPr>
    </w:p>
    <w:p w14:paraId="223B2C68" w14:textId="77777777" w:rsidR="004E3802" w:rsidRPr="00CE614A" w:rsidRDefault="004E3802" w:rsidP="004E3802">
      <w:pPr>
        <w:pStyle w:val="berschrift1"/>
        <w:spacing w:before="0"/>
        <w:rPr>
          <w:lang w:val="hu-HU"/>
        </w:rPr>
      </w:pPr>
      <w:bookmarkStart w:id="110" w:name="_heading=h.vmupnqo28gmb" w:colFirst="0" w:colLast="0"/>
      <w:bookmarkStart w:id="111" w:name="_Toc125361965"/>
      <w:bookmarkStart w:id="112" w:name="_Toc133414062"/>
      <w:bookmarkEnd w:id="110"/>
      <w:r w:rsidRPr="00CE614A">
        <w:rPr>
          <w:lang w:val="hu-HU"/>
        </w:rPr>
        <w:t>Képek</w:t>
      </w:r>
      <w:bookmarkEnd w:id="111"/>
      <w:bookmarkEnd w:id="112"/>
    </w:p>
    <w:p w14:paraId="53235943" w14:textId="77777777" w:rsidR="004E3802" w:rsidRPr="00CE614A" w:rsidRDefault="004E3802" w:rsidP="004E3802">
      <w:pPr>
        <w:rPr>
          <w:lang w:val="hu-HU"/>
        </w:rPr>
      </w:pPr>
    </w:p>
    <w:p w14:paraId="0E24441F" w14:textId="77777777" w:rsidR="004E3802" w:rsidRPr="00CE614A" w:rsidRDefault="004E3802" w:rsidP="004E3802">
      <w:pPr>
        <w:pStyle w:val="berschrift2"/>
        <w:spacing w:before="0"/>
        <w:jc w:val="left"/>
        <w:rPr>
          <w:lang w:val="hu-HU"/>
        </w:rPr>
      </w:pPr>
      <w:bookmarkStart w:id="113" w:name="_Toc125361966"/>
      <w:bookmarkStart w:id="114" w:name="_Toc133414063"/>
      <w:r w:rsidRPr="00CE614A">
        <w:rPr>
          <w:lang w:val="hu-HU"/>
        </w:rPr>
        <w:t>1. Modul</w:t>
      </w:r>
      <w:bookmarkEnd w:id="113"/>
      <w:bookmarkEnd w:id="114"/>
    </w:p>
    <w:p w14:paraId="20561881" w14:textId="77777777" w:rsidR="004E3802" w:rsidRPr="00CE614A" w:rsidRDefault="004E3802" w:rsidP="004E3802">
      <w:pPr>
        <w:jc w:val="left"/>
        <w:rPr>
          <w:lang w:val="hu-HU"/>
        </w:rPr>
      </w:pPr>
    </w:p>
    <w:p w14:paraId="21F6CC08" w14:textId="77777777" w:rsidR="004E3802" w:rsidRPr="00CE614A" w:rsidRDefault="004E3802" w:rsidP="004E3802">
      <w:pPr>
        <w:rPr>
          <w:lang w:val="hu-HU"/>
        </w:rPr>
      </w:pPr>
      <w:r w:rsidRPr="00CE614A">
        <w:rPr>
          <w:lang w:val="hu-HU"/>
        </w:rPr>
        <w:t xml:space="preserve">1. kép: az összes SDG, </w:t>
      </w:r>
      <w:hyperlink r:id="rId96">
        <w:r w:rsidRPr="00CE614A">
          <w:rPr>
            <w:color w:val="1155CC"/>
            <w:u w:val="single"/>
            <w:lang w:val="hu-HU"/>
          </w:rPr>
          <w:t>https://sdgs.un.org</w:t>
        </w:r>
      </w:hyperlink>
    </w:p>
    <w:p w14:paraId="13FE071B" w14:textId="77777777" w:rsidR="004E3802" w:rsidRPr="00CE614A" w:rsidRDefault="004E3802" w:rsidP="004E3802">
      <w:pPr>
        <w:rPr>
          <w:lang w:val="hu-HU"/>
        </w:rPr>
      </w:pPr>
      <w:r w:rsidRPr="00CE614A">
        <w:rPr>
          <w:lang w:val="hu-HU"/>
        </w:rPr>
        <w:t xml:space="preserve">2. kép: SDG példák, </w:t>
      </w:r>
      <w:hyperlink r:id="rId97">
        <w:r w:rsidRPr="00CE614A">
          <w:rPr>
            <w:color w:val="1155CC"/>
            <w:u w:val="single"/>
            <w:lang w:val="hu-HU"/>
          </w:rPr>
          <w:t>https://sdgs.un.org</w:t>
        </w:r>
      </w:hyperlink>
      <w:r w:rsidRPr="00CE614A">
        <w:rPr>
          <w:lang w:val="hu-HU"/>
        </w:rPr>
        <w:t xml:space="preserve"> </w:t>
      </w:r>
    </w:p>
    <w:p w14:paraId="13635321" w14:textId="77777777" w:rsidR="004E3802" w:rsidRPr="00CE614A" w:rsidRDefault="004E3802" w:rsidP="004E3802">
      <w:pPr>
        <w:rPr>
          <w:lang w:val="hu-HU"/>
        </w:rPr>
      </w:pPr>
      <w:r w:rsidRPr="00CE614A">
        <w:rPr>
          <w:lang w:val="hu-HU"/>
        </w:rPr>
        <w:t>3.kép: Know your Goals! játék</w:t>
      </w:r>
    </w:p>
    <w:p w14:paraId="6478D4EE" w14:textId="77777777" w:rsidR="004E3802" w:rsidRPr="00CE614A" w:rsidRDefault="004E3802" w:rsidP="004E3802">
      <w:pPr>
        <w:jc w:val="left"/>
        <w:rPr>
          <w:lang w:val="hu-HU"/>
        </w:rPr>
      </w:pPr>
    </w:p>
    <w:p w14:paraId="0A8D944B" w14:textId="77777777" w:rsidR="004E3802" w:rsidRPr="00CE614A" w:rsidRDefault="004E3802" w:rsidP="004E3802">
      <w:pPr>
        <w:pStyle w:val="berschrift2"/>
        <w:spacing w:before="0"/>
        <w:jc w:val="left"/>
        <w:rPr>
          <w:lang w:val="hu-HU"/>
        </w:rPr>
      </w:pPr>
      <w:bookmarkStart w:id="115" w:name="_Toc125361967"/>
      <w:bookmarkStart w:id="116" w:name="_Toc133414064"/>
      <w:r w:rsidRPr="00CE614A">
        <w:rPr>
          <w:lang w:val="hu-HU"/>
        </w:rPr>
        <w:t>2. Modul</w:t>
      </w:r>
      <w:bookmarkEnd w:id="115"/>
      <w:bookmarkEnd w:id="116"/>
    </w:p>
    <w:p w14:paraId="747EAEF3" w14:textId="77777777" w:rsidR="004E3802" w:rsidRPr="00CE614A" w:rsidRDefault="004E3802" w:rsidP="004E3802">
      <w:pPr>
        <w:pBdr>
          <w:top w:val="nil"/>
          <w:left w:val="nil"/>
          <w:bottom w:val="nil"/>
          <w:right w:val="nil"/>
          <w:between w:val="nil"/>
        </w:pBdr>
        <w:jc w:val="left"/>
        <w:rPr>
          <w:lang w:val="hu-HU"/>
        </w:rPr>
      </w:pPr>
    </w:p>
    <w:p w14:paraId="3B0A98D6" w14:textId="77777777" w:rsidR="004E3802" w:rsidRPr="00CE614A" w:rsidRDefault="004E3802" w:rsidP="004E3802">
      <w:pPr>
        <w:rPr>
          <w:lang w:val="hu-HU"/>
        </w:rPr>
      </w:pPr>
      <w:r w:rsidRPr="00CE614A">
        <w:rPr>
          <w:lang w:val="hu-HU"/>
        </w:rPr>
        <w:t xml:space="preserve">4. kép:  Tájkép fotótúra példa, </w:t>
      </w:r>
      <w:hyperlink r:id="rId98">
        <w:r w:rsidRPr="00CE614A">
          <w:rPr>
            <w:color w:val="1155CC"/>
            <w:u w:val="single"/>
            <w:lang w:val="hu-HU"/>
          </w:rPr>
          <w:t>https://www.theasys.io/samples/</w:t>
        </w:r>
      </w:hyperlink>
      <w:r w:rsidRPr="00CE614A">
        <w:rPr>
          <w:lang w:val="hu-HU"/>
        </w:rPr>
        <w:t xml:space="preserve">  </w:t>
      </w:r>
    </w:p>
    <w:p w14:paraId="20962DA0" w14:textId="77777777" w:rsidR="004E3802" w:rsidRPr="00CE614A" w:rsidRDefault="004E3802" w:rsidP="004E3802">
      <w:pPr>
        <w:rPr>
          <w:lang w:val="hu-HU"/>
        </w:rPr>
      </w:pPr>
      <w:r w:rsidRPr="00CE614A">
        <w:rPr>
          <w:lang w:val="hu-HU"/>
        </w:rPr>
        <w:t xml:space="preserve">5. kép:  Lakáspiaci felhasználása a fotótúrának, </w:t>
      </w:r>
      <w:hyperlink r:id="rId99">
        <w:r w:rsidRPr="00CE614A">
          <w:rPr>
            <w:color w:val="1155CC"/>
            <w:u w:val="single"/>
            <w:lang w:val="hu-HU"/>
          </w:rPr>
          <w:t>https://www.theasys.io/samples/</w:t>
        </w:r>
      </w:hyperlink>
      <w:r w:rsidRPr="00CE614A">
        <w:rPr>
          <w:lang w:val="hu-HU"/>
        </w:rPr>
        <w:t xml:space="preserve">  </w:t>
      </w:r>
    </w:p>
    <w:p w14:paraId="3C610B79" w14:textId="77777777" w:rsidR="004E3802" w:rsidRPr="00CE614A" w:rsidRDefault="004E3802" w:rsidP="004E3802">
      <w:pPr>
        <w:rPr>
          <w:lang w:val="hu-HU"/>
        </w:rPr>
      </w:pPr>
      <w:r w:rsidRPr="00CE614A">
        <w:rPr>
          <w:lang w:val="hu-HU"/>
        </w:rPr>
        <w:t xml:space="preserve">6. kép:  Üzleti felhasználása a fotótúrának, </w:t>
      </w:r>
      <w:hyperlink r:id="rId100">
        <w:r w:rsidRPr="00CE614A">
          <w:rPr>
            <w:color w:val="1155CC"/>
            <w:u w:val="single"/>
            <w:lang w:val="hu-HU"/>
          </w:rPr>
          <w:t>https://www.theasys.io/samples/</w:t>
        </w:r>
      </w:hyperlink>
      <w:r w:rsidRPr="00CE614A">
        <w:rPr>
          <w:lang w:val="hu-HU"/>
        </w:rPr>
        <w:t xml:space="preserve">  </w:t>
      </w:r>
    </w:p>
    <w:p w14:paraId="7201EB35" w14:textId="77777777" w:rsidR="004E3802" w:rsidRPr="00CE614A" w:rsidRDefault="004E3802" w:rsidP="004E3802">
      <w:pPr>
        <w:rPr>
          <w:lang w:val="hu-HU"/>
        </w:rPr>
      </w:pPr>
      <w:r w:rsidRPr="00CE614A">
        <w:rPr>
          <w:lang w:val="hu-HU"/>
        </w:rPr>
        <w:t xml:space="preserve">7. kép:  360°-os panoráma kép, </w:t>
      </w:r>
      <w:hyperlink r:id="rId101">
        <w:r w:rsidRPr="00CE614A">
          <w:rPr>
            <w:color w:val="1155CC"/>
            <w:u w:val="single"/>
            <w:lang w:val="hu-HU"/>
          </w:rPr>
          <w:t>https://pixexid.com/image/sb0criu-360-panorama-shore</w:t>
        </w:r>
      </w:hyperlink>
      <w:r w:rsidRPr="00CE614A">
        <w:rPr>
          <w:lang w:val="hu-HU"/>
        </w:rPr>
        <w:t xml:space="preserve"> </w:t>
      </w:r>
    </w:p>
    <w:p w14:paraId="4EA950AE" w14:textId="77777777" w:rsidR="004E3802" w:rsidRPr="00CE614A" w:rsidRDefault="004E3802" w:rsidP="004E3802">
      <w:pPr>
        <w:rPr>
          <w:lang w:val="hu-HU"/>
        </w:rPr>
      </w:pPr>
      <w:r w:rsidRPr="00CE614A">
        <w:rPr>
          <w:lang w:val="hu-HU"/>
        </w:rPr>
        <w:t xml:space="preserve">8. kép:  360°-os űrhajó fotó, </w:t>
      </w:r>
      <w:hyperlink r:id="rId102">
        <w:r w:rsidRPr="00CE614A">
          <w:rPr>
            <w:color w:val="1155CC"/>
            <w:u w:val="single"/>
            <w:lang w:val="hu-HU"/>
          </w:rPr>
          <w:t>https://pixexid.com/image/30g7d8y4-spaceship-on-space-360</w:t>
        </w:r>
      </w:hyperlink>
      <w:r w:rsidRPr="00CE614A">
        <w:rPr>
          <w:lang w:val="hu-HU"/>
        </w:rPr>
        <w:t xml:space="preserve"> </w:t>
      </w:r>
    </w:p>
    <w:p w14:paraId="508909F0" w14:textId="77777777" w:rsidR="004E3802" w:rsidRPr="00CE614A" w:rsidRDefault="004E3802" w:rsidP="004E3802">
      <w:pPr>
        <w:rPr>
          <w:lang w:val="hu-HU"/>
        </w:rPr>
      </w:pPr>
    </w:p>
    <w:p w14:paraId="344F1727" w14:textId="77777777" w:rsidR="004E3802" w:rsidRPr="00CE614A" w:rsidRDefault="004E3802" w:rsidP="004E3802">
      <w:pPr>
        <w:pStyle w:val="berschrift2"/>
        <w:spacing w:before="0"/>
        <w:jc w:val="left"/>
        <w:rPr>
          <w:lang w:val="hu-HU"/>
        </w:rPr>
      </w:pPr>
      <w:bookmarkStart w:id="117" w:name="_Toc125361968"/>
      <w:bookmarkStart w:id="118" w:name="_Toc133414065"/>
      <w:r w:rsidRPr="00CE614A">
        <w:rPr>
          <w:lang w:val="hu-HU"/>
        </w:rPr>
        <w:t>3. Modul</w:t>
      </w:r>
      <w:bookmarkEnd w:id="117"/>
      <w:bookmarkEnd w:id="118"/>
    </w:p>
    <w:p w14:paraId="5937FA46" w14:textId="77777777" w:rsidR="004E3802" w:rsidRPr="00CE614A" w:rsidRDefault="004E3802" w:rsidP="004E3802">
      <w:pPr>
        <w:jc w:val="left"/>
        <w:rPr>
          <w:lang w:val="hu-HU"/>
        </w:rPr>
      </w:pPr>
    </w:p>
    <w:p w14:paraId="538937BB" w14:textId="77777777" w:rsidR="004E3802" w:rsidRPr="00CE614A" w:rsidRDefault="004E3802" w:rsidP="004E3802">
      <w:pPr>
        <w:jc w:val="left"/>
        <w:rPr>
          <w:lang w:val="hu-HU"/>
        </w:rPr>
      </w:pPr>
      <w:r w:rsidRPr="00CE614A">
        <w:rPr>
          <w:lang w:val="hu-HU"/>
        </w:rPr>
        <w:t xml:space="preserve">9. kép: Avatarok találkoznak a virtuális térben </w:t>
      </w:r>
      <w:hyperlink r:id="rId103">
        <w:r w:rsidRPr="00CE614A">
          <w:rPr>
            <w:color w:val="1155CC"/>
            <w:u w:val="single"/>
            <w:lang w:val="hu-HU"/>
          </w:rPr>
          <w:t xml:space="preserve"> </w:t>
        </w:r>
      </w:hyperlink>
      <w:hyperlink r:id="rId104">
        <w:r w:rsidRPr="00CE614A">
          <w:rPr>
            <w:color w:val="1155CC"/>
            <w:u w:val="single"/>
            <w:lang w:val="hu-HU"/>
          </w:rPr>
          <w:t>https://www.ispo.com/trends/metaverse-die-revolution-der-sportwelt</w:t>
        </w:r>
      </w:hyperlink>
    </w:p>
    <w:p w14:paraId="522BD4C7" w14:textId="77777777" w:rsidR="004E3802" w:rsidRPr="00CE614A" w:rsidRDefault="004E3802" w:rsidP="004E3802">
      <w:pPr>
        <w:jc w:val="left"/>
        <w:rPr>
          <w:lang w:val="hu-HU"/>
        </w:rPr>
      </w:pPr>
      <w:r w:rsidRPr="00CE614A">
        <w:rPr>
          <w:lang w:val="hu-HU"/>
        </w:rPr>
        <w:t xml:space="preserve">10. kép: 2 féle VR-headset (Oculus Quest és Pico) </w:t>
      </w:r>
      <w:hyperlink r:id="rId105">
        <w:r w:rsidRPr="00CE614A">
          <w:rPr>
            <w:color w:val="1155CC"/>
            <w:u w:val="single"/>
            <w:lang w:val="hu-HU"/>
          </w:rPr>
          <w:t>https://vr-expert.de/oculus-quest-2-vs-pico-neo-3-pro-vergleich-welches-vr-headset-ist-besser-fuer-unternehmen-geeignet/</w:t>
        </w:r>
      </w:hyperlink>
    </w:p>
    <w:p w14:paraId="768EB9F2" w14:textId="77777777" w:rsidR="004E3802" w:rsidRPr="00CE614A" w:rsidRDefault="004E3802" w:rsidP="004E3802">
      <w:pPr>
        <w:jc w:val="left"/>
        <w:rPr>
          <w:lang w:val="hu-HU"/>
        </w:rPr>
      </w:pPr>
      <w:r w:rsidRPr="00CE614A">
        <w:rPr>
          <w:lang w:val="hu-HU"/>
        </w:rPr>
        <w:t>11. kép: karton</w:t>
      </w:r>
      <w:r>
        <w:rPr>
          <w:lang w:val="hu-HU"/>
        </w:rPr>
        <w:t>-</w:t>
      </w:r>
      <w:r w:rsidRPr="00CE614A">
        <w:rPr>
          <w:lang w:val="hu-HU"/>
        </w:rPr>
        <w:t xml:space="preserve">headset </w:t>
      </w:r>
      <w:hyperlink r:id="rId106">
        <w:r w:rsidRPr="00CE614A">
          <w:rPr>
            <w:color w:val="1155CC"/>
            <w:u w:val="single"/>
            <w:lang w:val="hu-HU"/>
          </w:rPr>
          <w:t>https://www.source-werbeartikel.com/vr-brille-aus-karton-42-2035601?gfeed=1&amp;gclid=Cj0KCQjwyOuYBhCGARIsAIdGQROnKVMNdE3yl3hZavFLM5XwZzGObvCjq0kDA6p1nODB-wFxX_r-TN8aAoYMEALw_wcB</w:t>
        </w:r>
      </w:hyperlink>
    </w:p>
    <w:p w14:paraId="5C806915" w14:textId="77777777" w:rsidR="004E3802" w:rsidRPr="00CE614A" w:rsidRDefault="004E3802" w:rsidP="004E3802">
      <w:pPr>
        <w:jc w:val="left"/>
        <w:rPr>
          <w:lang w:val="hu-HU"/>
        </w:rPr>
      </w:pPr>
      <w:r w:rsidRPr="00CE614A">
        <w:rPr>
          <w:lang w:val="hu-HU"/>
        </w:rPr>
        <w:t xml:space="preserve">12. kép: Theasys virtuális túra képernyőkép </w:t>
      </w:r>
      <w:hyperlink r:id="rId107">
        <w:r w:rsidRPr="00CE614A">
          <w:rPr>
            <w:color w:val="1155CC"/>
            <w:u w:val="single"/>
            <w:lang w:val="hu-HU"/>
          </w:rPr>
          <w:t>https://www.theasys.io/dashboard/virtual-tours/edit/CLgYKKqjJxAysmL/</w:t>
        </w:r>
      </w:hyperlink>
    </w:p>
    <w:p w14:paraId="454C2152" w14:textId="77777777" w:rsidR="004E3802" w:rsidRPr="00CE614A" w:rsidRDefault="004E3802" w:rsidP="004E3802">
      <w:pPr>
        <w:jc w:val="left"/>
        <w:rPr>
          <w:lang w:val="hu-HU"/>
        </w:rPr>
      </w:pPr>
      <w:r w:rsidRPr="00CE614A">
        <w:rPr>
          <w:lang w:val="hu-HU"/>
        </w:rPr>
        <w:t xml:space="preserve">13. kép: 360°-os Kamera (Insta360 ONE X2) </w:t>
      </w:r>
      <w:hyperlink r:id="rId108">
        <w:r w:rsidRPr="00CE614A">
          <w:rPr>
            <w:color w:val="1155CC"/>
            <w:u w:val="single"/>
            <w:lang w:val="hu-HU"/>
          </w:rPr>
          <w:t>https://store.insta360.com/product/one_x2?utm_source=website&amp;utm_medium=product_page_button&amp;utm_campaign=one_x2&amp;_gl=1*10swet4*_ga*MTc3MDQzMDgwNi4xNjYyMzc0MTc5*_ga_7TV2BE92TS*MTY2MjM3NDE3OS4xLjEuMTY2MjM3NDkzMi4wLjAuMA..&amp;_ga=2.83565910.1991753932.16623741</w:t>
        </w:r>
      </w:hyperlink>
    </w:p>
    <w:p w14:paraId="14A726B3" w14:textId="77777777" w:rsidR="004E3802" w:rsidRPr="00CE614A" w:rsidRDefault="004E3802" w:rsidP="004E3802">
      <w:pPr>
        <w:jc w:val="left"/>
        <w:rPr>
          <w:lang w:val="hu-HU"/>
        </w:rPr>
      </w:pPr>
      <w:r w:rsidRPr="00CE614A">
        <w:rPr>
          <w:lang w:val="hu-HU"/>
        </w:rPr>
        <w:t>14. kép: Képernyőkép a Google Street View-ról 1. példa</w:t>
      </w:r>
    </w:p>
    <w:p w14:paraId="6B8467AF" w14:textId="77777777" w:rsidR="004E3802" w:rsidRPr="00CE614A" w:rsidRDefault="004E3802" w:rsidP="004E3802">
      <w:pPr>
        <w:jc w:val="left"/>
        <w:rPr>
          <w:lang w:val="hu-HU"/>
        </w:rPr>
      </w:pPr>
      <w:r w:rsidRPr="00CE614A">
        <w:rPr>
          <w:lang w:val="hu-HU"/>
        </w:rPr>
        <w:t>15. kép: Képernyőkép a Google Street View-ról 2. példa</w:t>
      </w:r>
    </w:p>
    <w:p w14:paraId="518A896D" w14:textId="77777777" w:rsidR="004E3802" w:rsidRPr="00CE614A" w:rsidRDefault="004E3802" w:rsidP="004E3802">
      <w:pPr>
        <w:jc w:val="left"/>
        <w:rPr>
          <w:lang w:val="hu-HU"/>
        </w:rPr>
      </w:pPr>
      <w:r w:rsidRPr="00CE614A">
        <w:rPr>
          <w:lang w:val="hu-HU"/>
        </w:rPr>
        <w:t>16. kép: Képernyőkép a Google Street View-ról 3. példa</w:t>
      </w:r>
    </w:p>
    <w:p w14:paraId="4AC70751" w14:textId="77777777" w:rsidR="004E3802" w:rsidRPr="00CE614A" w:rsidRDefault="004E3802" w:rsidP="004E3802">
      <w:pPr>
        <w:jc w:val="left"/>
        <w:rPr>
          <w:lang w:val="hu-HU"/>
        </w:rPr>
      </w:pPr>
      <w:r w:rsidRPr="00CE614A">
        <w:rPr>
          <w:lang w:val="hu-HU"/>
        </w:rPr>
        <w:t>17. kép: Képernyőkép a Google Street View-ról 4. példa</w:t>
      </w:r>
    </w:p>
    <w:p w14:paraId="50709DC5" w14:textId="77777777" w:rsidR="004E3802" w:rsidRPr="00CE614A" w:rsidRDefault="004E3802" w:rsidP="004E3802">
      <w:pPr>
        <w:jc w:val="left"/>
        <w:rPr>
          <w:lang w:val="hu-HU"/>
        </w:rPr>
      </w:pPr>
      <w:r w:rsidRPr="00CE614A">
        <w:rPr>
          <w:lang w:val="hu-HU"/>
        </w:rPr>
        <w:t xml:space="preserve">18. kép: Képernyőkép a Theasys-ról </w:t>
      </w:r>
      <w:hyperlink r:id="rId109">
        <w:r w:rsidRPr="00CE614A">
          <w:rPr>
            <w:color w:val="1155CC"/>
            <w:u w:val="single"/>
            <w:lang w:val="hu-HU"/>
          </w:rPr>
          <w:t>https://www.theasys.io/dashboard/account/overview/</w:t>
        </w:r>
      </w:hyperlink>
    </w:p>
    <w:p w14:paraId="0B616543" w14:textId="77777777" w:rsidR="004E3802" w:rsidRPr="00CE614A" w:rsidRDefault="004E3802" w:rsidP="004E3802">
      <w:pPr>
        <w:jc w:val="left"/>
        <w:rPr>
          <w:lang w:val="hu-HU"/>
        </w:rPr>
      </w:pPr>
      <w:r w:rsidRPr="00CE614A">
        <w:rPr>
          <w:lang w:val="hu-HU"/>
        </w:rPr>
        <w:t>19.kép: Képernyőkép a Theasys szerkesztőröl 1. példa</w:t>
      </w:r>
      <w:hyperlink r:id="rId110">
        <w:r w:rsidRPr="00CE614A">
          <w:rPr>
            <w:color w:val="1155CC"/>
            <w:u w:val="single"/>
            <w:lang w:val="hu-HU"/>
          </w:rPr>
          <w:t xml:space="preserve"> </w:t>
        </w:r>
      </w:hyperlink>
      <w:hyperlink r:id="rId111">
        <w:r w:rsidRPr="00CE614A">
          <w:rPr>
            <w:color w:val="1155CC"/>
            <w:u w:val="single"/>
            <w:lang w:val="hu-HU"/>
          </w:rPr>
          <w:t>https://www.theasys.io/app/CLgYKKqjJxAysmL/</w:t>
        </w:r>
      </w:hyperlink>
    </w:p>
    <w:p w14:paraId="327674E3" w14:textId="77777777" w:rsidR="004E3802" w:rsidRPr="00CE614A" w:rsidRDefault="004E3802" w:rsidP="004E3802">
      <w:pPr>
        <w:jc w:val="left"/>
        <w:rPr>
          <w:lang w:val="hu-HU"/>
        </w:rPr>
      </w:pPr>
      <w:r w:rsidRPr="00CE614A">
        <w:rPr>
          <w:lang w:val="hu-HU"/>
        </w:rPr>
        <w:t>20. kép: Képernyőkép a Theasys szerkesztőröl 2. példa</w:t>
      </w:r>
      <w:hyperlink r:id="rId112">
        <w:r w:rsidRPr="00CE614A">
          <w:rPr>
            <w:color w:val="1155CC"/>
            <w:u w:val="single"/>
            <w:lang w:val="hu-HU"/>
          </w:rPr>
          <w:t xml:space="preserve"> https://www.theasys.io/app/CLgYKKqjJxAysmL/</w:t>
        </w:r>
      </w:hyperlink>
    </w:p>
    <w:p w14:paraId="056EEF20" w14:textId="77777777" w:rsidR="004E3802" w:rsidRPr="00CE614A" w:rsidRDefault="004E3802" w:rsidP="004E3802">
      <w:pPr>
        <w:jc w:val="left"/>
        <w:rPr>
          <w:lang w:val="hu-HU"/>
        </w:rPr>
      </w:pPr>
      <w:r w:rsidRPr="00CE614A">
        <w:rPr>
          <w:lang w:val="hu-HU"/>
        </w:rPr>
        <w:t>21. kép: Képernyőkép a Theasys szerkesztőröl 3. példa</w:t>
      </w:r>
      <w:hyperlink r:id="rId113">
        <w:r w:rsidRPr="00CE614A">
          <w:rPr>
            <w:color w:val="1155CC"/>
            <w:u w:val="single"/>
            <w:lang w:val="hu-HU"/>
          </w:rPr>
          <w:t xml:space="preserve"> https://www.theasys.io/app/CLgYKKqjJxAysmL/</w:t>
        </w:r>
      </w:hyperlink>
    </w:p>
    <w:p w14:paraId="0BD85D1E" w14:textId="77777777" w:rsidR="004E3802" w:rsidRPr="00CE614A" w:rsidRDefault="004E3802" w:rsidP="004E3802">
      <w:pPr>
        <w:jc w:val="left"/>
        <w:rPr>
          <w:lang w:val="hu-HU"/>
        </w:rPr>
      </w:pPr>
      <w:r w:rsidRPr="00CE614A">
        <w:rPr>
          <w:lang w:val="hu-HU"/>
        </w:rPr>
        <w:t xml:space="preserve">22. kép: Képernyőkép a Theasys szerkesztőröl 4. példa </w:t>
      </w:r>
      <w:hyperlink r:id="rId114">
        <w:r w:rsidRPr="00CE614A">
          <w:rPr>
            <w:color w:val="1155CC"/>
            <w:u w:val="single"/>
            <w:lang w:val="hu-HU"/>
          </w:rPr>
          <w:t>https://www.theasys.io/app/CLgYKKqjJxAysmL/</w:t>
        </w:r>
      </w:hyperlink>
    </w:p>
    <w:p w14:paraId="06790E1C" w14:textId="77777777" w:rsidR="004E3802" w:rsidRPr="00CE614A" w:rsidRDefault="004E3802" w:rsidP="004E3802">
      <w:pPr>
        <w:jc w:val="left"/>
        <w:rPr>
          <w:lang w:val="hu-HU"/>
        </w:rPr>
      </w:pPr>
      <w:r w:rsidRPr="00CE614A">
        <w:rPr>
          <w:lang w:val="hu-HU"/>
        </w:rPr>
        <w:t>23. kép: Képernyőkép a Theasys szerkesztőröl 5. példa</w:t>
      </w:r>
      <w:hyperlink r:id="rId115">
        <w:r w:rsidRPr="00CE614A">
          <w:rPr>
            <w:color w:val="1155CC"/>
            <w:u w:val="single"/>
            <w:lang w:val="hu-HU"/>
          </w:rPr>
          <w:t xml:space="preserve"> https://www.theasys.io/app/CLgYKKqjJxAysmL/</w:t>
        </w:r>
      </w:hyperlink>
    </w:p>
    <w:p w14:paraId="0000043A" w14:textId="77777777" w:rsidR="00992EE1" w:rsidRPr="00457148" w:rsidRDefault="00992EE1">
      <w:pPr>
        <w:rPr>
          <w:lang w:val="hu-HU"/>
        </w:rPr>
      </w:pPr>
    </w:p>
    <w:p w14:paraId="0000043B" w14:textId="77777777" w:rsidR="00992EE1" w:rsidRPr="00457148" w:rsidRDefault="00A9706D">
      <w:pPr>
        <w:pStyle w:val="berschrift1"/>
        <w:spacing w:before="0"/>
        <w:rPr>
          <w:lang w:val="hu-HU"/>
        </w:rPr>
      </w:pPr>
      <w:bookmarkStart w:id="119" w:name="_heading=h.oz0ql4k60gnc" w:colFirst="0" w:colLast="0"/>
      <w:bookmarkEnd w:id="119"/>
      <w:r w:rsidRPr="00457148">
        <w:rPr>
          <w:lang w:val="hu-HU"/>
        </w:rPr>
        <w:br w:type="page"/>
      </w:r>
    </w:p>
    <w:p w14:paraId="2748FC38" w14:textId="77777777" w:rsidR="004E3802" w:rsidRPr="00CE614A" w:rsidRDefault="004E3802" w:rsidP="004E3802">
      <w:pPr>
        <w:pStyle w:val="berschrift1"/>
        <w:spacing w:before="0"/>
        <w:rPr>
          <w:lang w:val="hu-HU"/>
        </w:rPr>
      </w:pPr>
      <w:bookmarkStart w:id="120" w:name="_heading=h.8ftsiry326j8" w:colFirst="0" w:colLast="0"/>
      <w:bookmarkStart w:id="121" w:name="_Toc125361969"/>
      <w:bookmarkStart w:id="122" w:name="_Toc133414066"/>
      <w:bookmarkEnd w:id="120"/>
      <w:r w:rsidRPr="00CE614A">
        <w:rPr>
          <w:lang w:val="hu-HU"/>
        </w:rPr>
        <w:lastRenderedPageBreak/>
        <w:t>Források</w:t>
      </w:r>
      <w:bookmarkEnd w:id="121"/>
      <w:bookmarkEnd w:id="122"/>
    </w:p>
    <w:p w14:paraId="3600AF5C" w14:textId="77777777" w:rsidR="004E3802" w:rsidRPr="00CE614A" w:rsidRDefault="004E3802" w:rsidP="004E3802">
      <w:pPr>
        <w:rPr>
          <w:lang w:val="hu-HU"/>
        </w:rPr>
      </w:pPr>
    </w:p>
    <w:p w14:paraId="53542D0B" w14:textId="77777777" w:rsidR="004E3802" w:rsidRPr="00CE614A" w:rsidRDefault="004E3802" w:rsidP="004E3802">
      <w:pPr>
        <w:pStyle w:val="berschrift2"/>
        <w:spacing w:before="0"/>
        <w:jc w:val="left"/>
        <w:rPr>
          <w:lang w:val="hu-HU"/>
        </w:rPr>
      </w:pPr>
      <w:bookmarkStart w:id="123" w:name="_Toc125361970"/>
      <w:bookmarkStart w:id="124" w:name="_Toc133414067"/>
      <w:r w:rsidRPr="00CE614A">
        <w:rPr>
          <w:lang w:val="hu-HU"/>
        </w:rPr>
        <w:t>1. Modul</w:t>
      </w:r>
      <w:bookmarkEnd w:id="123"/>
      <w:bookmarkEnd w:id="124"/>
    </w:p>
    <w:p w14:paraId="5F50E9EB" w14:textId="77777777" w:rsidR="004E3802" w:rsidRPr="00CE614A" w:rsidRDefault="004E3802" w:rsidP="004E3802">
      <w:pPr>
        <w:pBdr>
          <w:top w:val="nil"/>
          <w:left w:val="nil"/>
          <w:bottom w:val="nil"/>
          <w:right w:val="nil"/>
          <w:between w:val="nil"/>
        </w:pBdr>
        <w:ind w:right="-40"/>
        <w:rPr>
          <w:lang w:val="hu-HU"/>
        </w:rPr>
      </w:pPr>
    </w:p>
    <w:p w14:paraId="3E2ABDEE" w14:textId="77777777" w:rsidR="004E3802" w:rsidRPr="00CE614A" w:rsidRDefault="00000000" w:rsidP="004E3802">
      <w:pPr>
        <w:pBdr>
          <w:top w:val="nil"/>
          <w:left w:val="nil"/>
          <w:bottom w:val="nil"/>
          <w:right w:val="nil"/>
          <w:between w:val="nil"/>
        </w:pBdr>
        <w:ind w:right="-40"/>
        <w:rPr>
          <w:color w:val="1155CC"/>
          <w:highlight w:val="white"/>
          <w:u w:val="single"/>
          <w:lang w:val="hu-HU"/>
        </w:rPr>
      </w:pPr>
      <w:hyperlink r:id="rId116" w:anchor="citation-1">
        <w:r w:rsidR="004E3802" w:rsidRPr="00CE614A">
          <w:rPr>
            <w:color w:val="005DBA"/>
            <w:highlight w:val="white"/>
            <w:u w:val="single"/>
            <w:lang w:val="hu-HU"/>
          </w:rPr>
          <w:t>https://www.investopedia.com/terms/s/sustainability.asp#citation-1</w:t>
        </w:r>
      </w:hyperlink>
    </w:p>
    <w:p w14:paraId="08C519F9" w14:textId="77777777" w:rsidR="004E3802" w:rsidRPr="00CE614A" w:rsidRDefault="00000000" w:rsidP="004E3802">
      <w:pPr>
        <w:pBdr>
          <w:top w:val="nil"/>
          <w:left w:val="nil"/>
          <w:bottom w:val="nil"/>
          <w:right w:val="nil"/>
          <w:between w:val="nil"/>
        </w:pBdr>
        <w:ind w:right="-40"/>
        <w:rPr>
          <w:lang w:val="hu-HU"/>
        </w:rPr>
      </w:pPr>
      <w:hyperlink r:id="rId117">
        <w:r w:rsidR="004E3802" w:rsidRPr="00CE614A">
          <w:rPr>
            <w:color w:val="1155CC"/>
            <w:highlight w:val="white"/>
            <w:u w:val="single"/>
            <w:lang w:val="hu-HU"/>
          </w:rPr>
          <w:t>https://sdgs.un.org</w:t>
        </w:r>
      </w:hyperlink>
      <w:r w:rsidR="004E3802" w:rsidRPr="00CE614A">
        <w:rPr>
          <w:color w:val="1155CC"/>
          <w:highlight w:val="white"/>
          <w:u w:val="single"/>
          <w:lang w:val="hu-HU"/>
        </w:rPr>
        <w:t xml:space="preserve"> </w:t>
      </w:r>
    </w:p>
    <w:p w14:paraId="0C821604" w14:textId="77777777" w:rsidR="004E3802" w:rsidRPr="00CE614A" w:rsidRDefault="004E3802" w:rsidP="004E3802">
      <w:pPr>
        <w:pStyle w:val="berschrift2"/>
        <w:spacing w:before="0"/>
        <w:jc w:val="left"/>
        <w:rPr>
          <w:lang w:val="hu-HU"/>
        </w:rPr>
      </w:pPr>
      <w:bookmarkStart w:id="125" w:name="_heading=h.anoeol3gy234" w:colFirst="0" w:colLast="0"/>
      <w:bookmarkEnd w:id="125"/>
    </w:p>
    <w:p w14:paraId="75933F89" w14:textId="77777777" w:rsidR="004E3802" w:rsidRPr="00CE614A" w:rsidRDefault="004E3802" w:rsidP="004E3802">
      <w:pPr>
        <w:pStyle w:val="berschrift2"/>
        <w:spacing w:before="0"/>
        <w:jc w:val="left"/>
        <w:rPr>
          <w:lang w:val="hu-HU"/>
        </w:rPr>
      </w:pPr>
      <w:bookmarkStart w:id="126" w:name="_Toc125361971"/>
      <w:bookmarkStart w:id="127" w:name="_Toc133414068"/>
      <w:r w:rsidRPr="00CE614A">
        <w:rPr>
          <w:lang w:val="hu-HU"/>
        </w:rPr>
        <w:t>2. Modul</w:t>
      </w:r>
      <w:bookmarkEnd w:id="126"/>
      <w:bookmarkEnd w:id="127"/>
    </w:p>
    <w:p w14:paraId="2CF971CB" w14:textId="77777777" w:rsidR="004E3802" w:rsidRPr="00CE614A" w:rsidRDefault="004E3802" w:rsidP="004E3802">
      <w:pPr>
        <w:rPr>
          <w:highlight w:val="white"/>
          <w:lang w:val="hu-HU"/>
        </w:rPr>
      </w:pPr>
    </w:p>
    <w:p w14:paraId="788F3882" w14:textId="77777777" w:rsidR="004E3802" w:rsidRPr="00CE614A" w:rsidRDefault="00000000" w:rsidP="004E3802">
      <w:pPr>
        <w:ind w:right="-40"/>
        <w:rPr>
          <w:color w:val="2F2F2F"/>
          <w:highlight w:val="white"/>
          <w:lang w:val="hu-HU"/>
        </w:rPr>
      </w:pPr>
      <w:hyperlink r:id="rId118">
        <w:r w:rsidR="004E3802" w:rsidRPr="00CE614A">
          <w:rPr>
            <w:color w:val="1155CC"/>
            <w:highlight w:val="white"/>
            <w:u w:val="single"/>
            <w:lang w:val="hu-HU"/>
          </w:rPr>
          <w:t>https://www.wikihow.com/Write-a-Script</w:t>
        </w:r>
      </w:hyperlink>
      <w:r w:rsidR="004E3802" w:rsidRPr="00CE614A">
        <w:rPr>
          <w:color w:val="2F2F2F"/>
          <w:highlight w:val="white"/>
          <w:lang w:val="hu-HU"/>
        </w:rPr>
        <w:t xml:space="preserve"> </w:t>
      </w:r>
    </w:p>
    <w:p w14:paraId="2977C32C" w14:textId="77777777" w:rsidR="004E3802" w:rsidRPr="00CE614A" w:rsidRDefault="00000000" w:rsidP="004E3802">
      <w:pPr>
        <w:ind w:right="-40"/>
        <w:rPr>
          <w:color w:val="2F2F2F"/>
          <w:highlight w:val="white"/>
          <w:lang w:val="hu-HU"/>
        </w:rPr>
      </w:pPr>
      <w:hyperlink r:id="rId119">
        <w:r w:rsidR="004E3802" w:rsidRPr="00CE614A">
          <w:rPr>
            <w:color w:val="1155CC"/>
            <w:highlight w:val="white"/>
            <w:u w:val="single"/>
            <w:lang w:val="hu-HU"/>
          </w:rPr>
          <w:t>https://boords.com/how-to-write-a-script</w:t>
        </w:r>
      </w:hyperlink>
      <w:r w:rsidR="004E3802" w:rsidRPr="00CE614A">
        <w:rPr>
          <w:color w:val="2F2F2F"/>
          <w:highlight w:val="white"/>
          <w:lang w:val="hu-HU"/>
        </w:rPr>
        <w:t xml:space="preserve"> </w:t>
      </w:r>
    </w:p>
    <w:p w14:paraId="728730D8" w14:textId="77777777" w:rsidR="004E3802" w:rsidRPr="00CE614A" w:rsidRDefault="00000000" w:rsidP="004E3802">
      <w:pPr>
        <w:ind w:right="-40"/>
        <w:rPr>
          <w:color w:val="2F2F2F"/>
          <w:highlight w:val="white"/>
          <w:lang w:val="hu-HU"/>
        </w:rPr>
      </w:pPr>
      <w:hyperlink r:id="rId120">
        <w:r w:rsidR="004E3802" w:rsidRPr="00CE614A">
          <w:rPr>
            <w:color w:val="1155CC"/>
            <w:highlight w:val="white"/>
            <w:u w:val="single"/>
            <w:lang w:val="hu-HU"/>
          </w:rPr>
          <w:t>https://burtsdrama.com/script-writing-lessons/</w:t>
        </w:r>
      </w:hyperlink>
      <w:r w:rsidR="004E3802" w:rsidRPr="00CE614A">
        <w:rPr>
          <w:color w:val="2F2F2F"/>
          <w:highlight w:val="white"/>
          <w:lang w:val="hu-HU"/>
        </w:rPr>
        <w:t xml:space="preserve"> </w:t>
      </w:r>
    </w:p>
    <w:p w14:paraId="4769C1B5" w14:textId="77777777" w:rsidR="004E3802" w:rsidRPr="00CE614A" w:rsidRDefault="00000000" w:rsidP="004E3802">
      <w:pPr>
        <w:ind w:right="-40"/>
        <w:rPr>
          <w:color w:val="2F2F2F"/>
          <w:highlight w:val="white"/>
          <w:lang w:val="hu-HU"/>
        </w:rPr>
      </w:pPr>
      <w:hyperlink r:id="rId121">
        <w:r w:rsidR="004E3802" w:rsidRPr="00CE614A">
          <w:rPr>
            <w:color w:val="1155CC"/>
            <w:highlight w:val="white"/>
            <w:u w:val="single"/>
            <w:lang w:val="hu-HU"/>
          </w:rPr>
          <w:t>https://www.studiobinder.com/blog/what-is-script-writing/</w:t>
        </w:r>
      </w:hyperlink>
      <w:r w:rsidR="004E3802" w:rsidRPr="00CE614A">
        <w:rPr>
          <w:color w:val="2F2F2F"/>
          <w:highlight w:val="white"/>
          <w:lang w:val="hu-HU"/>
        </w:rPr>
        <w:t xml:space="preserve"> </w:t>
      </w:r>
    </w:p>
    <w:p w14:paraId="3F3924AE" w14:textId="77777777" w:rsidR="004E3802" w:rsidRPr="00CE614A" w:rsidRDefault="00000000" w:rsidP="004E3802">
      <w:pPr>
        <w:ind w:right="-40"/>
        <w:rPr>
          <w:sz w:val="20"/>
          <w:szCs w:val="20"/>
          <w:lang w:val="hu-HU"/>
        </w:rPr>
      </w:pPr>
      <w:hyperlink r:id="rId122">
        <w:r w:rsidR="004E3802" w:rsidRPr="00CE614A">
          <w:rPr>
            <w:color w:val="1155CC"/>
            <w:highlight w:val="white"/>
            <w:u w:val="single"/>
            <w:lang w:val="hu-HU"/>
          </w:rPr>
          <w:t>https://www.theasys.io/</w:t>
        </w:r>
      </w:hyperlink>
      <w:r w:rsidR="004E3802" w:rsidRPr="00CE614A">
        <w:rPr>
          <w:color w:val="2F2F2F"/>
          <w:highlight w:val="white"/>
          <w:lang w:val="hu-HU"/>
        </w:rPr>
        <w:t xml:space="preserve"> </w:t>
      </w:r>
    </w:p>
    <w:p w14:paraId="0E40FE95" w14:textId="77777777" w:rsidR="004E3802" w:rsidRPr="00CE614A" w:rsidRDefault="004E3802" w:rsidP="004E3802">
      <w:pPr>
        <w:pStyle w:val="berschrift2"/>
        <w:spacing w:before="0"/>
        <w:jc w:val="left"/>
        <w:rPr>
          <w:lang w:val="hu-HU"/>
        </w:rPr>
      </w:pPr>
      <w:bookmarkStart w:id="128" w:name="_heading=h.k5lx9u7tt0g2" w:colFirst="0" w:colLast="0"/>
      <w:bookmarkEnd w:id="128"/>
    </w:p>
    <w:p w14:paraId="6E7345A9" w14:textId="77777777" w:rsidR="004E3802" w:rsidRPr="00CE614A" w:rsidRDefault="004E3802" w:rsidP="004E3802">
      <w:pPr>
        <w:pStyle w:val="berschrift2"/>
        <w:spacing w:before="0"/>
        <w:jc w:val="left"/>
        <w:rPr>
          <w:lang w:val="hu-HU"/>
        </w:rPr>
      </w:pPr>
      <w:bookmarkStart w:id="129" w:name="_Toc125361972"/>
      <w:bookmarkStart w:id="130" w:name="_Toc133414069"/>
      <w:r w:rsidRPr="00CE614A">
        <w:rPr>
          <w:lang w:val="hu-HU"/>
        </w:rPr>
        <w:t>3. Modul</w:t>
      </w:r>
      <w:bookmarkEnd w:id="129"/>
      <w:bookmarkEnd w:id="130"/>
    </w:p>
    <w:p w14:paraId="574452B0" w14:textId="77777777" w:rsidR="004E3802" w:rsidRPr="00CE614A" w:rsidRDefault="004E3802" w:rsidP="004E3802">
      <w:pPr>
        <w:rPr>
          <w:lang w:val="hu-HU"/>
        </w:rPr>
      </w:pPr>
    </w:p>
    <w:p w14:paraId="73251229" w14:textId="77777777" w:rsidR="004E3802" w:rsidRPr="00CE614A" w:rsidRDefault="00000000" w:rsidP="004E3802">
      <w:pPr>
        <w:pBdr>
          <w:top w:val="nil"/>
          <w:left w:val="nil"/>
          <w:bottom w:val="nil"/>
          <w:right w:val="nil"/>
          <w:between w:val="nil"/>
        </w:pBdr>
        <w:ind w:right="-40"/>
        <w:rPr>
          <w:color w:val="1155CC"/>
          <w:highlight w:val="white"/>
          <w:u w:val="single"/>
          <w:lang w:val="hu-HU"/>
        </w:rPr>
      </w:pPr>
      <w:hyperlink r:id="rId123">
        <w:r w:rsidR="004E3802" w:rsidRPr="00CE614A">
          <w:rPr>
            <w:color w:val="1155CC"/>
            <w:highlight w:val="white"/>
            <w:u w:val="single"/>
            <w:lang w:val="hu-HU"/>
          </w:rPr>
          <w:t>https://www.bbc.com/academy-guides/how-do-i-make-360-videos</w:t>
        </w:r>
      </w:hyperlink>
    </w:p>
    <w:p w14:paraId="7036A222" w14:textId="77777777" w:rsidR="004E3802" w:rsidRPr="00CE614A" w:rsidRDefault="00000000" w:rsidP="004E3802">
      <w:pPr>
        <w:pBdr>
          <w:top w:val="nil"/>
          <w:left w:val="nil"/>
          <w:bottom w:val="nil"/>
          <w:right w:val="nil"/>
          <w:between w:val="nil"/>
        </w:pBdr>
        <w:ind w:right="-40"/>
        <w:rPr>
          <w:color w:val="1155CC"/>
          <w:highlight w:val="white"/>
          <w:u w:val="single"/>
          <w:lang w:val="hu-HU"/>
        </w:rPr>
      </w:pPr>
      <w:hyperlink r:id="rId124">
        <w:r w:rsidR="004E3802" w:rsidRPr="00CE614A">
          <w:rPr>
            <w:color w:val="1155CC"/>
            <w:highlight w:val="white"/>
            <w:u w:val="single"/>
            <w:lang w:val="hu-HU"/>
          </w:rPr>
          <w:t>https://training.npr.org/2017/12/18/a-beginners-guide-to-spatial-audio-in-360-degree-video/</w:t>
        </w:r>
      </w:hyperlink>
    </w:p>
    <w:p w14:paraId="7AF6DA46" w14:textId="77777777" w:rsidR="004E3802" w:rsidRPr="00CE614A" w:rsidRDefault="00000000" w:rsidP="004E3802">
      <w:pPr>
        <w:pBdr>
          <w:top w:val="nil"/>
          <w:left w:val="nil"/>
          <w:bottom w:val="nil"/>
          <w:right w:val="nil"/>
          <w:between w:val="nil"/>
        </w:pBdr>
        <w:ind w:right="-40"/>
        <w:rPr>
          <w:lang w:val="hu-HU"/>
        </w:rPr>
      </w:pPr>
      <w:hyperlink r:id="rId125">
        <w:r w:rsidR="004E3802" w:rsidRPr="00CE614A">
          <w:rPr>
            <w:color w:val="1155CC"/>
            <w:highlight w:val="white"/>
            <w:u w:val="single"/>
            <w:lang w:val="hu-HU"/>
          </w:rPr>
          <w:t xml:space="preserve">https://training.npr.org/2018/11/27/360-audio/ </w:t>
        </w:r>
      </w:hyperlink>
    </w:p>
    <w:p w14:paraId="0000044C" w14:textId="77777777" w:rsidR="00992EE1" w:rsidRDefault="00992EE1">
      <w:pPr>
        <w:rPr>
          <w:rFonts w:ascii="Arial Nova" w:eastAsia="Arial Nova" w:hAnsi="Arial Nova" w:cs="Arial Nova"/>
          <w:lang w:val="hu-HU"/>
        </w:rPr>
      </w:pPr>
    </w:p>
    <w:p w14:paraId="5B661291" w14:textId="5FC3CDB0" w:rsidR="00734C5A" w:rsidRDefault="00734C5A" w:rsidP="00734C5A">
      <w:pPr>
        <w:pStyle w:val="berschrift2"/>
        <w:spacing w:before="0"/>
        <w:jc w:val="left"/>
        <w:rPr>
          <w:lang w:val="hu-HU"/>
        </w:rPr>
      </w:pPr>
      <w:bookmarkStart w:id="131" w:name="_Toc133414070"/>
      <w:r>
        <w:rPr>
          <w:lang w:val="hu-HU"/>
        </w:rPr>
        <w:t>Függelék</w:t>
      </w:r>
      <w:bookmarkEnd w:id="131"/>
    </w:p>
    <w:p w14:paraId="2C1DDF73" w14:textId="4A1D24DD" w:rsidR="00893AA6" w:rsidRPr="00893AA6" w:rsidRDefault="00F21961" w:rsidP="00893AA6">
      <w:pPr>
        <w:rPr>
          <w:lang w:val="hu-HU"/>
        </w:rPr>
      </w:pPr>
      <w:r w:rsidRPr="00F21961">
        <w:rPr>
          <w:lang w:val="hu-HU"/>
        </w:rPr>
        <w:t>https://www.ajbh.hu/-/ensz-fenntarthato-fejlodesi-celok-sustainable-development-goal-sdg-</w:t>
      </w:r>
    </w:p>
    <w:p w14:paraId="646441C5" w14:textId="77777777" w:rsidR="00663B7C" w:rsidRDefault="00663B7C">
      <w:pPr>
        <w:rPr>
          <w:rFonts w:ascii="Arial Nova" w:eastAsia="Arial Nova" w:hAnsi="Arial Nova" w:cs="Arial Nova"/>
          <w:lang w:val="hu-HU"/>
        </w:rPr>
      </w:pPr>
    </w:p>
    <w:p w14:paraId="1AE72117" w14:textId="2FED3F01" w:rsidR="00663B7C" w:rsidRDefault="00663B7C">
      <w:pPr>
        <w:rPr>
          <w:rFonts w:ascii="Arial Nova" w:eastAsia="Arial Nova" w:hAnsi="Arial Nova" w:cs="Arial Nova"/>
          <w:lang w:val="hu-HU"/>
        </w:rPr>
      </w:pPr>
      <w:r>
        <w:rPr>
          <w:rFonts w:ascii="Arial Nova" w:eastAsia="Arial Nova" w:hAnsi="Arial Nova" w:cs="Arial Nova"/>
          <w:lang w:val="hu-HU"/>
        </w:rPr>
        <w:br w:type="page"/>
      </w:r>
    </w:p>
    <w:p w14:paraId="2712AE01" w14:textId="762D2D31" w:rsidR="00663B7C" w:rsidRPr="00734C5A" w:rsidRDefault="00663B7C" w:rsidP="00663B7C">
      <w:pPr>
        <w:pStyle w:val="berschrift2"/>
        <w:rPr>
          <w:lang w:val="hu-HU"/>
        </w:rPr>
      </w:pPr>
      <w:bookmarkStart w:id="132" w:name="_Toc133397216"/>
      <w:bookmarkStart w:id="133" w:name="_Toc133414071"/>
      <w:r>
        <w:rPr>
          <w:noProof/>
        </w:rPr>
        <w:lastRenderedPageBreak/>
        <w:drawing>
          <wp:anchor distT="0" distB="0" distL="114300" distR="114300" simplePos="0" relativeHeight="251658268" behindDoc="1" locked="0" layoutInCell="1" allowOverlap="1" wp14:anchorId="242E4DCD" wp14:editId="1F6B6493">
            <wp:simplePos x="0" y="0"/>
            <wp:positionH relativeFrom="column">
              <wp:posOffset>5434330</wp:posOffset>
            </wp:positionH>
            <wp:positionV relativeFrom="paragraph">
              <wp:posOffset>-147955</wp:posOffset>
            </wp:positionV>
            <wp:extent cx="914400" cy="914400"/>
            <wp:effectExtent l="0" t="0" r="0" b="0"/>
            <wp:wrapNone/>
            <wp:docPr id="33" name="Grafik 33" descr="Scher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ere Silhouette"/>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anchor>
        </w:drawing>
      </w:r>
      <w:r w:rsidRPr="00734C5A">
        <w:rPr>
          <w:lang w:val="hu-HU"/>
        </w:rPr>
        <w:t xml:space="preserve"> </w:t>
      </w:r>
      <w:bookmarkEnd w:id="132"/>
      <w:r w:rsidR="00734C5A" w:rsidRPr="00734C5A">
        <w:rPr>
          <w:lang w:val="hu-HU"/>
        </w:rPr>
        <w:t>FÜGGELÉK: REJTVÉNY A FENNTARTHATÓ FEJLŐDÉSI CÉLOKRÓL (SDGS)</w:t>
      </w:r>
      <w:bookmarkEnd w:id="133"/>
    </w:p>
    <w:p w14:paraId="12AA1E01" w14:textId="77777777" w:rsidR="00663B7C" w:rsidRPr="00734C5A" w:rsidRDefault="00663B7C" w:rsidP="00663B7C">
      <w:pPr>
        <w:rPr>
          <w:lang w:val="hu-HU"/>
        </w:rPr>
      </w:pPr>
    </w:p>
    <w:tbl>
      <w:tblP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CellMar>
          <w:top w:w="15" w:type="dxa"/>
          <w:left w:w="15" w:type="dxa"/>
          <w:bottom w:w="15" w:type="dxa"/>
          <w:right w:w="15" w:type="dxa"/>
        </w:tblCellMar>
        <w:tblLook w:val="04A0" w:firstRow="1" w:lastRow="0" w:firstColumn="1" w:lastColumn="0" w:noHBand="0" w:noVBand="1"/>
      </w:tblPr>
      <w:tblGrid>
        <w:gridCol w:w="2972"/>
        <w:gridCol w:w="6074"/>
      </w:tblGrid>
      <w:tr w:rsidR="00663B7C" w:rsidRPr="00DE150F" w14:paraId="216BB920" w14:textId="77777777" w:rsidTr="00AE35DD">
        <w:trPr>
          <w:trHeight w:val="2514"/>
        </w:trPr>
        <w:tc>
          <w:tcPr>
            <w:tcW w:w="2972" w:type="dxa"/>
            <w:tcMar>
              <w:top w:w="100" w:type="dxa"/>
              <w:left w:w="100" w:type="dxa"/>
              <w:bottom w:w="100" w:type="dxa"/>
              <w:right w:w="100" w:type="dxa"/>
            </w:tcMar>
            <w:hideMark/>
          </w:tcPr>
          <w:p w14:paraId="234DC456" w14:textId="682845CB" w:rsidR="00663B7C" w:rsidRPr="001663D8" w:rsidRDefault="00060F97" w:rsidP="00AE35DD">
            <w:r>
              <w:rPr>
                <w:noProof/>
              </w:rPr>
              <w:drawing>
                <wp:inline distT="0" distB="0" distL="0" distR="0" wp14:anchorId="6C0A7168" wp14:editId="37B90BC1">
                  <wp:extent cx="1447800" cy="14478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47800" cy="1447800"/>
                          </a:xfrm>
                          <a:prstGeom prst="rect">
                            <a:avLst/>
                          </a:prstGeom>
                        </pic:spPr>
                      </pic:pic>
                    </a:graphicData>
                  </a:graphic>
                </wp:inline>
              </w:drawing>
            </w:r>
          </w:p>
        </w:tc>
        <w:tc>
          <w:tcPr>
            <w:tcW w:w="6074" w:type="dxa"/>
            <w:tcMar>
              <w:top w:w="100" w:type="dxa"/>
              <w:left w:w="100" w:type="dxa"/>
              <w:bottom w:w="100" w:type="dxa"/>
              <w:right w:w="100" w:type="dxa"/>
            </w:tcMar>
            <w:hideMark/>
          </w:tcPr>
          <w:p w14:paraId="7971E504" w14:textId="5CB208FF" w:rsidR="00663B7C" w:rsidRPr="00DE150F" w:rsidRDefault="00DE150F" w:rsidP="00AE35DD">
            <w:pPr>
              <w:jc w:val="left"/>
              <w:rPr>
                <w:b/>
                <w:bCs/>
                <w:sz w:val="40"/>
                <w:szCs w:val="40"/>
              </w:rPr>
            </w:pPr>
            <w:r w:rsidRPr="00DE150F">
              <w:rPr>
                <w:b/>
                <w:bCs/>
                <w:sz w:val="40"/>
                <w:szCs w:val="40"/>
              </w:rPr>
              <w:t>A szegénység minden formájának megszüntetése a világon mindenhol</w:t>
            </w:r>
          </w:p>
        </w:tc>
      </w:tr>
      <w:tr w:rsidR="00663B7C" w:rsidRPr="0036246A" w14:paraId="06988B54" w14:textId="77777777" w:rsidTr="00AE35DD">
        <w:trPr>
          <w:trHeight w:val="2506"/>
        </w:trPr>
        <w:tc>
          <w:tcPr>
            <w:tcW w:w="2972" w:type="dxa"/>
            <w:tcMar>
              <w:top w:w="100" w:type="dxa"/>
              <w:left w:w="100" w:type="dxa"/>
              <w:bottom w:w="100" w:type="dxa"/>
              <w:right w:w="100" w:type="dxa"/>
            </w:tcMar>
            <w:hideMark/>
          </w:tcPr>
          <w:p w14:paraId="3CA9BF0A" w14:textId="19A26CC2" w:rsidR="00663B7C" w:rsidRPr="001663D8" w:rsidRDefault="0026550C" w:rsidP="00AE35DD">
            <w:r>
              <w:rPr>
                <w:noProof/>
              </w:rPr>
              <w:drawing>
                <wp:inline distT="0" distB="0" distL="0" distR="0" wp14:anchorId="07330614" wp14:editId="6DD6C88A">
                  <wp:extent cx="1486800" cy="1498600"/>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89563" cy="1501385"/>
                          </a:xfrm>
                          <a:prstGeom prst="rect">
                            <a:avLst/>
                          </a:prstGeom>
                        </pic:spPr>
                      </pic:pic>
                    </a:graphicData>
                  </a:graphic>
                </wp:inline>
              </w:drawing>
            </w:r>
          </w:p>
        </w:tc>
        <w:tc>
          <w:tcPr>
            <w:tcW w:w="6074" w:type="dxa"/>
            <w:tcMar>
              <w:top w:w="100" w:type="dxa"/>
              <w:left w:w="100" w:type="dxa"/>
              <w:bottom w:w="100" w:type="dxa"/>
              <w:right w:w="100" w:type="dxa"/>
            </w:tcMar>
            <w:hideMark/>
          </w:tcPr>
          <w:p w14:paraId="5712C83C" w14:textId="6380CD03" w:rsidR="00663B7C" w:rsidRPr="0036246A" w:rsidRDefault="0036246A" w:rsidP="00AE35DD">
            <w:pPr>
              <w:jc w:val="left"/>
              <w:rPr>
                <w:b/>
                <w:bCs/>
                <w:sz w:val="40"/>
                <w:szCs w:val="40"/>
              </w:rPr>
            </w:pPr>
            <w:r w:rsidRPr="0036246A">
              <w:rPr>
                <w:b/>
                <w:bCs/>
                <w:sz w:val="40"/>
                <w:szCs w:val="40"/>
              </w:rPr>
              <w:t>Az éhínség megszüntetése, élelmiszer-biztonság létrehozása, az élelmezés fejlesztése és fenntartható mezőgazdaság létrehozása</w:t>
            </w:r>
          </w:p>
        </w:tc>
      </w:tr>
      <w:tr w:rsidR="00663B7C" w:rsidRPr="00BA0B9E" w14:paraId="74B8F16A" w14:textId="77777777" w:rsidTr="00AE35DD">
        <w:trPr>
          <w:trHeight w:val="2514"/>
        </w:trPr>
        <w:tc>
          <w:tcPr>
            <w:tcW w:w="2972" w:type="dxa"/>
            <w:tcMar>
              <w:top w:w="100" w:type="dxa"/>
              <w:left w:w="100" w:type="dxa"/>
              <w:bottom w:w="100" w:type="dxa"/>
              <w:right w:w="100" w:type="dxa"/>
            </w:tcMar>
            <w:hideMark/>
          </w:tcPr>
          <w:p w14:paraId="2525CDB7" w14:textId="4B090B29" w:rsidR="00663B7C" w:rsidRPr="001663D8" w:rsidRDefault="0026550C" w:rsidP="00AE35DD">
            <w:r>
              <w:rPr>
                <w:noProof/>
              </w:rPr>
              <w:drawing>
                <wp:inline distT="0" distB="0" distL="0" distR="0" wp14:anchorId="34FE054D" wp14:editId="015410A9">
                  <wp:extent cx="1511300" cy="15113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511300" cy="1511300"/>
                          </a:xfrm>
                          <a:prstGeom prst="rect">
                            <a:avLst/>
                          </a:prstGeom>
                        </pic:spPr>
                      </pic:pic>
                    </a:graphicData>
                  </a:graphic>
                </wp:inline>
              </w:drawing>
            </w:r>
          </w:p>
        </w:tc>
        <w:tc>
          <w:tcPr>
            <w:tcW w:w="6074" w:type="dxa"/>
            <w:tcMar>
              <w:top w:w="100" w:type="dxa"/>
              <w:left w:w="100" w:type="dxa"/>
              <w:bottom w:w="100" w:type="dxa"/>
              <w:right w:w="100" w:type="dxa"/>
            </w:tcMar>
            <w:hideMark/>
          </w:tcPr>
          <w:p w14:paraId="3651A1CC" w14:textId="070A0C0C" w:rsidR="00663B7C" w:rsidRPr="00BA0B9E" w:rsidRDefault="00BA0B9E" w:rsidP="00AE35DD">
            <w:pPr>
              <w:jc w:val="left"/>
              <w:rPr>
                <w:b/>
                <w:bCs/>
                <w:sz w:val="40"/>
                <w:szCs w:val="40"/>
              </w:rPr>
            </w:pPr>
            <w:r w:rsidRPr="00BA0B9E">
              <w:rPr>
                <w:b/>
                <w:bCs/>
                <w:sz w:val="40"/>
                <w:szCs w:val="40"/>
              </w:rPr>
              <w:t>Egészséges élet biztosítása és jólét megteremtése minden korosztályban élő minden egyes ember számára</w:t>
            </w:r>
          </w:p>
        </w:tc>
      </w:tr>
      <w:tr w:rsidR="00663B7C" w:rsidRPr="00782DB4" w14:paraId="6CC2E734" w14:textId="77777777" w:rsidTr="00AE35DD">
        <w:trPr>
          <w:trHeight w:val="2506"/>
        </w:trPr>
        <w:tc>
          <w:tcPr>
            <w:tcW w:w="2972" w:type="dxa"/>
            <w:tcMar>
              <w:top w:w="100" w:type="dxa"/>
              <w:left w:w="100" w:type="dxa"/>
              <w:bottom w:w="100" w:type="dxa"/>
              <w:right w:w="100" w:type="dxa"/>
            </w:tcMar>
            <w:hideMark/>
          </w:tcPr>
          <w:p w14:paraId="76125555" w14:textId="0A2812CC" w:rsidR="00663B7C" w:rsidRPr="001663D8" w:rsidRDefault="00303976" w:rsidP="00AE35DD">
            <w:r>
              <w:rPr>
                <w:noProof/>
              </w:rPr>
              <w:drawing>
                <wp:inline distT="0" distB="0" distL="0" distR="0" wp14:anchorId="3E65D5F4" wp14:editId="4A3282F7">
                  <wp:extent cx="1511300" cy="15113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511300" cy="1511300"/>
                          </a:xfrm>
                          <a:prstGeom prst="rect">
                            <a:avLst/>
                          </a:prstGeom>
                        </pic:spPr>
                      </pic:pic>
                    </a:graphicData>
                  </a:graphic>
                </wp:inline>
              </w:drawing>
            </w:r>
          </w:p>
        </w:tc>
        <w:tc>
          <w:tcPr>
            <w:tcW w:w="6074" w:type="dxa"/>
            <w:tcMar>
              <w:top w:w="100" w:type="dxa"/>
              <w:left w:w="100" w:type="dxa"/>
              <w:bottom w:w="100" w:type="dxa"/>
              <w:right w:w="100" w:type="dxa"/>
            </w:tcMar>
            <w:hideMark/>
          </w:tcPr>
          <w:p w14:paraId="38609863" w14:textId="658C1F7C" w:rsidR="00663B7C" w:rsidRPr="00782DB4" w:rsidRDefault="00782DB4" w:rsidP="00AE35DD">
            <w:pPr>
              <w:jc w:val="left"/>
              <w:rPr>
                <w:b/>
                <w:bCs/>
                <w:sz w:val="40"/>
                <w:szCs w:val="40"/>
              </w:rPr>
            </w:pPr>
            <w:r w:rsidRPr="00782DB4">
              <w:rPr>
                <w:b/>
                <w:bCs/>
                <w:sz w:val="40"/>
                <w:szCs w:val="40"/>
              </w:rPr>
              <w:t>Átfogó és igazságos minőségi oktatás megteremtése és egész életen át folytatott tanulmányok lehetőségének létrehozása mindenki számára</w:t>
            </w:r>
          </w:p>
        </w:tc>
      </w:tr>
      <w:tr w:rsidR="00663B7C" w:rsidRPr="00C30944" w14:paraId="5781F0BE" w14:textId="77777777" w:rsidTr="00AE35DD">
        <w:trPr>
          <w:trHeight w:val="2514"/>
        </w:trPr>
        <w:tc>
          <w:tcPr>
            <w:tcW w:w="2972" w:type="dxa"/>
            <w:tcMar>
              <w:top w:w="100" w:type="dxa"/>
              <w:left w:w="100" w:type="dxa"/>
              <w:bottom w:w="100" w:type="dxa"/>
              <w:right w:w="100" w:type="dxa"/>
            </w:tcMar>
            <w:hideMark/>
          </w:tcPr>
          <w:p w14:paraId="0C2C9C8C" w14:textId="1C5F9988" w:rsidR="00663B7C" w:rsidRPr="001663D8" w:rsidRDefault="00303976" w:rsidP="00AE35DD">
            <w:r>
              <w:rPr>
                <w:noProof/>
              </w:rPr>
              <w:lastRenderedPageBreak/>
              <w:drawing>
                <wp:inline distT="0" distB="0" distL="0" distR="0" wp14:anchorId="1A91BF9D" wp14:editId="1D418AE9">
                  <wp:extent cx="1525378" cy="15494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528395" cy="1552465"/>
                          </a:xfrm>
                          <a:prstGeom prst="rect">
                            <a:avLst/>
                          </a:prstGeom>
                        </pic:spPr>
                      </pic:pic>
                    </a:graphicData>
                  </a:graphic>
                </wp:inline>
              </w:drawing>
            </w:r>
          </w:p>
        </w:tc>
        <w:tc>
          <w:tcPr>
            <w:tcW w:w="6074" w:type="dxa"/>
            <w:tcMar>
              <w:top w:w="100" w:type="dxa"/>
              <w:left w:w="100" w:type="dxa"/>
              <w:bottom w:w="100" w:type="dxa"/>
              <w:right w:w="100" w:type="dxa"/>
            </w:tcMar>
            <w:hideMark/>
          </w:tcPr>
          <w:p w14:paraId="267E54A4" w14:textId="3CB6BEA2" w:rsidR="00663B7C" w:rsidRPr="00C30944" w:rsidRDefault="00C30944" w:rsidP="00AE35DD">
            <w:pPr>
              <w:jc w:val="left"/>
              <w:rPr>
                <w:b/>
                <w:bCs/>
                <w:sz w:val="40"/>
                <w:szCs w:val="40"/>
              </w:rPr>
            </w:pPr>
            <w:r w:rsidRPr="00C30944">
              <w:rPr>
                <w:b/>
                <w:bCs/>
                <w:sz w:val="40"/>
                <w:szCs w:val="40"/>
              </w:rPr>
              <w:t>Nemek közötti egyenlőség létrehozása, és minden nő és lány felemelkedésének elősegítése</w:t>
            </w:r>
          </w:p>
        </w:tc>
      </w:tr>
      <w:tr w:rsidR="00663B7C" w:rsidRPr="004B4AF3" w14:paraId="71D4B8DD" w14:textId="77777777" w:rsidTr="00AE35DD">
        <w:trPr>
          <w:trHeight w:val="2514"/>
        </w:trPr>
        <w:tc>
          <w:tcPr>
            <w:tcW w:w="2972" w:type="dxa"/>
            <w:tcMar>
              <w:top w:w="100" w:type="dxa"/>
              <w:left w:w="100" w:type="dxa"/>
              <w:bottom w:w="100" w:type="dxa"/>
              <w:right w:w="100" w:type="dxa"/>
            </w:tcMar>
          </w:tcPr>
          <w:p w14:paraId="2EFD88B5" w14:textId="29107B62" w:rsidR="00663B7C" w:rsidRDefault="00EC1CD4" w:rsidP="00AE35DD">
            <w:pPr>
              <w:rPr>
                <w:noProof/>
              </w:rPr>
            </w:pPr>
            <w:r>
              <w:rPr>
                <w:noProof/>
              </w:rPr>
              <w:drawing>
                <wp:inline distT="0" distB="0" distL="0" distR="0" wp14:anchorId="785A2C73" wp14:editId="45635B84">
                  <wp:extent cx="1543050" cy="154305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543050" cy="1543050"/>
                          </a:xfrm>
                          <a:prstGeom prst="rect">
                            <a:avLst/>
                          </a:prstGeom>
                        </pic:spPr>
                      </pic:pic>
                    </a:graphicData>
                  </a:graphic>
                </wp:inline>
              </w:drawing>
            </w:r>
          </w:p>
        </w:tc>
        <w:tc>
          <w:tcPr>
            <w:tcW w:w="6074" w:type="dxa"/>
            <w:tcMar>
              <w:top w:w="100" w:type="dxa"/>
              <w:left w:w="100" w:type="dxa"/>
              <w:bottom w:w="100" w:type="dxa"/>
              <w:right w:w="100" w:type="dxa"/>
            </w:tcMar>
          </w:tcPr>
          <w:p w14:paraId="4F725FDE" w14:textId="27DE6A1B" w:rsidR="00663B7C" w:rsidRPr="004B4AF3" w:rsidRDefault="004B4AF3" w:rsidP="00AE35DD">
            <w:pPr>
              <w:jc w:val="left"/>
              <w:rPr>
                <w:b/>
                <w:bCs/>
                <w:sz w:val="40"/>
                <w:szCs w:val="40"/>
              </w:rPr>
            </w:pPr>
            <w:r w:rsidRPr="004B4AF3">
              <w:rPr>
                <w:b/>
                <w:bCs/>
                <w:sz w:val="40"/>
                <w:szCs w:val="40"/>
              </w:rPr>
              <w:t>Fenntartható vízgazdálkodás biztosítása, a vízhez és közegészségügyhöz való hozzáférése biztosítása minden ember számára</w:t>
            </w:r>
          </w:p>
        </w:tc>
      </w:tr>
      <w:tr w:rsidR="00663B7C" w:rsidRPr="00205E3C" w14:paraId="288C8A0C" w14:textId="77777777" w:rsidTr="00AE35DD">
        <w:trPr>
          <w:trHeight w:val="2514"/>
        </w:trPr>
        <w:tc>
          <w:tcPr>
            <w:tcW w:w="2972" w:type="dxa"/>
            <w:tcMar>
              <w:top w:w="100" w:type="dxa"/>
              <w:left w:w="100" w:type="dxa"/>
              <w:bottom w:w="100" w:type="dxa"/>
              <w:right w:w="100" w:type="dxa"/>
            </w:tcMar>
          </w:tcPr>
          <w:p w14:paraId="08C4E1BC" w14:textId="02935138" w:rsidR="00663B7C" w:rsidRDefault="00EC1CD4" w:rsidP="00AE35DD">
            <w:pPr>
              <w:rPr>
                <w:noProof/>
              </w:rPr>
            </w:pPr>
            <w:r>
              <w:rPr>
                <w:noProof/>
              </w:rPr>
              <w:drawing>
                <wp:inline distT="0" distB="0" distL="0" distR="0" wp14:anchorId="689F729C" wp14:editId="48434EFB">
                  <wp:extent cx="1555750" cy="1555750"/>
                  <wp:effectExtent l="0" t="0" r="6350" b="635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555750" cy="1555750"/>
                          </a:xfrm>
                          <a:prstGeom prst="rect">
                            <a:avLst/>
                          </a:prstGeom>
                        </pic:spPr>
                      </pic:pic>
                    </a:graphicData>
                  </a:graphic>
                </wp:inline>
              </w:drawing>
            </w:r>
          </w:p>
        </w:tc>
        <w:tc>
          <w:tcPr>
            <w:tcW w:w="6074" w:type="dxa"/>
            <w:tcMar>
              <w:top w:w="100" w:type="dxa"/>
              <w:left w:w="100" w:type="dxa"/>
              <w:bottom w:w="100" w:type="dxa"/>
              <w:right w:w="100" w:type="dxa"/>
            </w:tcMar>
          </w:tcPr>
          <w:p w14:paraId="0414AF0F" w14:textId="45E24D13" w:rsidR="00663B7C" w:rsidRPr="00205E3C" w:rsidRDefault="00205E3C" w:rsidP="00AE35DD">
            <w:pPr>
              <w:jc w:val="left"/>
              <w:rPr>
                <w:b/>
                <w:bCs/>
                <w:sz w:val="40"/>
                <w:szCs w:val="40"/>
              </w:rPr>
            </w:pPr>
            <w:r w:rsidRPr="00205E3C">
              <w:rPr>
                <w:b/>
                <w:bCs/>
                <w:sz w:val="40"/>
                <w:szCs w:val="40"/>
              </w:rPr>
              <w:t>Megfizethető, megbízható, fenntartható és modern energia biztosítása mindenki számára</w:t>
            </w:r>
          </w:p>
        </w:tc>
      </w:tr>
      <w:tr w:rsidR="00663B7C" w:rsidRPr="007E5ABE" w14:paraId="1D493C62" w14:textId="77777777" w:rsidTr="00AE35DD">
        <w:trPr>
          <w:trHeight w:val="2514"/>
        </w:trPr>
        <w:tc>
          <w:tcPr>
            <w:tcW w:w="2972" w:type="dxa"/>
            <w:tcMar>
              <w:top w:w="100" w:type="dxa"/>
              <w:left w:w="100" w:type="dxa"/>
              <w:bottom w:w="100" w:type="dxa"/>
              <w:right w:w="100" w:type="dxa"/>
            </w:tcMar>
          </w:tcPr>
          <w:p w14:paraId="3298BFA8" w14:textId="147F5426" w:rsidR="00663B7C" w:rsidRDefault="00C90B0E" w:rsidP="00AE35DD">
            <w:pPr>
              <w:rPr>
                <w:noProof/>
              </w:rPr>
            </w:pPr>
            <w:r>
              <w:rPr>
                <w:noProof/>
              </w:rPr>
              <w:drawing>
                <wp:inline distT="0" distB="0" distL="0" distR="0" wp14:anchorId="73CBE53B" wp14:editId="0D67581A">
                  <wp:extent cx="1555105" cy="1543050"/>
                  <wp:effectExtent l="0" t="0" r="762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561408" cy="1549304"/>
                          </a:xfrm>
                          <a:prstGeom prst="rect">
                            <a:avLst/>
                          </a:prstGeom>
                        </pic:spPr>
                      </pic:pic>
                    </a:graphicData>
                  </a:graphic>
                </wp:inline>
              </w:drawing>
            </w:r>
          </w:p>
        </w:tc>
        <w:tc>
          <w:tcPr>
            <w:tcW w:w="6074" w:type="dxa"/>
            <w:tcMar>
              <w:top w:w="100" w:type="dxa"/>
              <w:left w:w="100" w:type="dxa"/>
              <w:bottom w:w="100" w:type="dxa"/>
              <w:right w:w="100" w:type="dxa"/>
            </w:tcMar>
          </w:tcPr>
          <w:p w14:paraId="28FD6CF2" w14:textId="0ABE0C89" w:rsidR="00663B7C" w:rsidRPr="007E5ABE" w:rsidRDefault="007E5ABE" w:rsidP="00AE35DD">
            <w:pPr>
              <w:jc w:val="left"/>
              <w:rPr>
                <w:b/>
                <w:bCs/>
                <w:sz w:val="40"/>
                <w:szCs w:val="40"/>
              </w:rPr>
            </w:pPr>
            <w:r w:rsidRPr="007E5ABE">
              <w:rPr>
                <w:b/>
                <w:bCs/>
                <w:sz w:val="36"/>
                <w:szCs w:val="36"/>
              </w:rPr>
              <w:t>Hosszan tartó, átfogó és fenntartható gazdasági növekedés létrehozása, teljes és eredményes foglalkoztatás, valamint méltó munka biztosítása mindenki számára</w:t>
            </w:r>
          </w:p>
        </w:tc>
      </w:tr>
      <w:tr w:rsidR="00663B7C" w:rsidRPr="00EC2A98" w14:paraId="2FF2F4E3" w14:textId="77777777" w:rsidTr="00AE35DD">
        <w:trPr>
          <w:trHeight w:val="2514"/>
        </w:trPr>
        <w:tc>
          <w:tcPr>
            <w:tcW w:w="2972" w:type="dxa"/>
            <w:tcMar>
              <w:top w:w="100" w:type="dxa"/>
              <w:left w:w="100" w:type="dxa"/>
              <w:bottom w:w="100" w:type="dxa"/>
              <w:right w:w="100" w:type="dxa"/>
            </w:tcMar>
          </w:tcPr>
          <w:p w14:paraId="1D9E457C" w14:textId="7441A590" w:rsidR="00663B7C" w:rsidRDefault="0009288A" w:rsidP="00AE35DD">
            <w:pPr>
              <w:rPr>
                <w:noProof/>
              </w:rPr>
            </w:pPr>
            <w:r>
              <w:rPr>
                <w:noProof/>
              </w:rPr>
              <w:drawing>
                <wp:inline distT="0" distB="0" distL="0" distR="0" wp14:anchorId="157974A9" wp14:editId="2315E13B">
                  <wp:extent cx="1524788" cy="1536700"/>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529160" cy="1541107"/>
                          </a:xfrm>
                          <a:prstGeom prst="rect">
                            <a:avLst/>
                          </a:prstGeom>
                        </pic:spPr>
                      </pic:pic>
                    </a:graphicData>
                  </a:graphic>
                </wp:inline>
              </w:drawing>
            </w:r>
          </w:p>
        </w:tc>
        <w:tc>
          <w:tcPr>
            <w:tcW w:w="6074" w:type="dxa"/>
            <w:tcMar>
              <w:top w:w="100" w:type="dxa"/>
              <w:left w:w="100" w:type="dxa"/>
              <w:bottom w:w="100" w:type="dxa"/>
              <w:right w:w="100" w:type="dxa"/>
            </w:tcMar>
          </w:tcPr>
          <w:p w14:paraId="5BDC5D45" w14:textId="444E0456" w:rsidR="00663B7C" w:rsidRPr="00EC2A98" w:rsidRDefault="00EC2A98" w:rsidP="00AE35DD">
            <w:pPr>
              <w:jc w:val="left"/>
              <w:rPr>
                <w:b/>
                <w:bCs/>
                <w:sz w:val="40"/>
                <w:szCs w:val="40"/>
              </w:rPr>
            </w:pPr>
            <w:r w:rsidRPr="00EC2A98">
              <w:rPr>
                <w:b/>
                <w:bCs/>
                <w:sz w:val="40"/>
                <w:szCs w:val="40"/>
              </w:rPr>
              <w:t>Alkalmazkodó infrastruktúra kiépítése, átfogó és fenntartható iparosodás megteremtése, valamint az innováció támogatása</w:t>
            </w:r>
          </w:p>
        </w:tc>
      </w:tr>
      <w:tr w:rsidR="00663B7C" w:rsidRPr="00D766D8" w14:paraId="16685F8D" w14:textId="77777777" w:rsidTr="00AE35DD">
        <w:trPr>
          <w:trHeight w:val="2514"/>
        </w:trPr>
        <w:tc>
          <w:tcPr>
            <w:tcW w:w="2972" w:type="dxa"/>
            <w:tcMar>
              <w:top w:w="100" w:type="dxa"/>
              <w:left w:w="100" w:type="dxa"/>
              <w:bottom w:w="100" w:type="dxa"/>
              <w:right w:w="100" w:type="dxa"/>
            </w:tcMar>
          </w:tcPr>
          <w:p w14:paraId="16A9739F" w14:textId="35299B59" w:rsidR="00663B7C" w:rsidRDefault="004F34D0" w:rsidP="00AE35DD">
            <w:pPr>
              <w:rPr>
                <w:noProof/>
              </w:rPr>
            </w:pPr>
            <w:r>
              <w:rPr>
                <w:noProof/>
              </w:rPr>
              <w:lastRenderedPageBreak/>
              <w:drawing>
                <wp:inline distT="0" distB="0" distL="0" distR="0" wp14:anchorId="18398864" wp14:editId="1530EC1F">
                  <wp:extent cx="1606550" cy="1619200"/>
                  <wp:effectExtent l="0" t="0" r="0" b="63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610865" cy="1623549"/>
                          </a:xfrm>
                          <a:prstGeom prst="rect">
                            <a:avLst/>
                          </a:prstGeom>
                        </pic:spPr>
                      </pic:pic>
                    </a:graphicData>
                  </a:graphic>
                </wp:inline>
              </w:drawing>
            </w:r>
          </w:p>
        </w:tc>
        <w:tc>
          <w:tcPr>
            <w:tcW w:w="6074" w:type="dxa"/>
            <w:tcMar>
              <w:top w:w="100" w:type="dxa"/>
              <w:left w:w="100" w:type="dxa"/>
              <w:bottom w:w="100" w:type="dxa"/>
              <w:right w:w="100" w:type="dxa"/>
            </w:tcMar>
          </w:tcPr>
          <w:p w14:paraId="7DC5555A" w14:textId="7F2AD6F1" w:rsidR="00663B7C" w:rsidRPr="00D766D8" w:rsidRDefault="00D766D8" w:rsidP="00AE35DD">
            <w:pPr>
              <w:jc w:val="left"/>
              <w:rPr>
                <w:b/>
                <w:bCs/>
                <w:sz w:val="40"/>
                <w:szCs w:val="40"/>
              </w:rPr>
            </w:pPr>
            <w:r w:rsidRPr="00D766D8">
              <w:rPr>
                <w:b/>
                <w:bCs/>
                <w:sz w:val="40"/>
                <w:szCs w:val="40"/>
              </w:rPr>
              <w:t>Egy országon belüli és országok közötti egyenlőtlenségek csökkentése</w:t>
            </w:r>
          </w:p>
        </w:tc>
      </w:tr>
      <w:tr w:rsidR="00663B7C" w:rsidRPr="00893FBF" w14:paraId="32FA0F72" w14:textId="77777777" w:rsidTr="00AE35DD">
        <w:trPr>
          <w:trHeight w:val="2514"/>
        </w:trPr>
        <w:tc>
          <w:tcPr>
            <w:tcW w:w="2972" w:type="dxa"/>
            <w:tcMar>
              <w:top w:w="100" w:type="dxa"/>
              <w:left w:w="100" w:type="dxa"/>
              <w:bottom w:w="100" w:type="dxa"/>
              <w:right w:w="100" w:type="dxa"/>
            </w:tcMar>
          </w:tcPr>
          <w:p w14:paraId="3D264F75" w14:textId="4703C80A" w:rsidR="00663B7C" w:rsidRDefault="004F34D0" w:rsidP="00AE35DD">
            <w:pPr>
              <w:rPr>
                <w:noProof/>
              </w:rPr>
            </w:pPr>
            <w:r>
              <w:rPr>
                <w:noProof/>
              </w:rPr>
              <w:drawing>
                <wp:inline distT="0" distB="0" distL="0" distR="0" wp14:anchorId="771E07B1" wp14:editId="61BA869C">
                  <wp:extent cx="1606550" cy="1593999"/>
                  <wp:effectExtent l="0" t="0" r="0" b="63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610907" cy="1598322"/>
                          </a:xfrm>
                          <a:prstGeom prst="rect">
                            <a:avLst/>
                          </a:prstGeom>
                        </pic:spPr>
                      </pic:pic>
                    </a:graphicData>
                  </a:graphic>
                </wp:inline>
              </w:drawing>
            </w:r>
          </w:p>
        </w:tc>
        <w:tc>
          <w:tcPr>
            <w:tcW w:w="6074" w:type="dxa"/>
            <w:tcMar>
              <w:top w:w="100" w:type="dxa"/>
              <w:left w:w="100" w:type="dxa"/>
              <w:bottom w:w="100" w:type="dxa"/>
              <w:right w:w="100" w:type="dxa"/>
            </w:tcMar>
          </w:tcPr>
          <w:p w14:paraId="01C30DEE" w14:textId="21DFCF9C" w:rsidR="00663B7C" w:rsidRPr="00893FBF" w:rsidRDefault="00893FBF" w:rsidP="00AE35DD">
            <w:pPr>
              <w:jc w:val="left"/>
              <w:rPr>
                <w:b/>
                <w:bCs/>
                <w:sz w:val="40"/>
                <w:szCs w:val="40"/>
              </w:rPr>
            </w:pPr>
            <w:r w:rsidRPr="00893FBF">
              <w:rPr>
                <w:b/>
                <w:bCs/>
                <w:sz w:val="40"/>
                <w:szCs w:val="40"/>
              </w:rPr>
              <w:t>Fenntartható, befogadó, biztonságos és alkalmazkodó városok és más emberi települések létrehozása</w:t>
            </w:r>
          </w:p>
        </w:tc>
      </w:tr>
      <w:tr w:rsidR="00663B7C" w:rsidRPr="00EA560C" w14:paraId="186E5250" w14:textId="77777777" w:rsidTr="00AE35DD">
        <w:trPr>
          <w:trHeight w:val="2514"/>
        </w:trPr>
        <w:tc>
          <w:tcPr>
            <w:tcW w:w="2972" w:type="dxa"/>
            <w:tcMar>
              <w:top w:w="100" w:type="dxa"/>
              <w:left w:w="100" w:type="dxa"/>
              <w:bottom w:w="100" w:type="dxa"/>
              <w:right w:w="100" w:type="dxa"/>
            </w:tcMar>
          </w:tcPr>
          <w:p w14:paraId="3E2F53CB" w14:textId="483EED12" w:rsidR="00663B7C" w:rsidRDefault="0022661A" w:rsidP="00AE35DD">
            <w:pPr>
              <w:rPr>
                <w:noProof/>
              </w:rPr>
            </w:pPr>
            <w:r>
              <w:rPr>
                <w:noProof/>
              </w:rPr>
              <w:drawing>
                <wp:inline distT="0" distB="0" distL="0" distR="0" wp14:anchorId="3119AE85" wp14:editId="23940B14">
                  <wp:extent cx="1606550" cy="16193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612679" cy="1625477"/>
                          </a:xfrm>
                          <a:prstGeom prst="rect">
                            <a:avLst/>
                          </a:prstGeom>
                        </pic:spPr>
                      </pic:pic>
                    </a:graphicData>
                  </a:graphic>
                </wp:inline>
              </w:drawing>
            </w:r>
          </w:p>
        </w:tc>
        <w:tc>
          <w:tcPr>
            <w:tcW w:w="6074" w:type="dxa"/>
            <w:tcMar>
              <w:top w:w="100" w:type="dxa"/>
              <w:left w:w="100" w:type="dxa"/>
              <w:bottom w:w="100" w:type="dxa"/>
              <w:right w:w="100" w:type="dxa"/>
            </w:tcMar>
          </w:tcPr>
          <w:p w14:paraId="38AE7940" w14:textId="768CCE20" w:rsidR="00663B7C" w:rsidRPr="00EA560C" w:rsidRDefault="00EA560C" w:rsidP="00AE35DD">
            <w:pPr>
              <w:jc w:val="left"/>
              <w:rPr>
                <w:b/>
                <w:bCs/>
                <w:sz w:val="40"/>
                <w:szCs w:val="40"/>
              </w:rPr>
            </w:pPr>
            <w:r w:rsidRPr="00EA560C">
              <w:rPr>
                <w:b/>
                <w:bCs/>
                <w:sz w:val="40"/>
                <w:szCs w:val="40"/>
              </w:rPr>
              <w:t>Fenntartható fogyasztási és termelési szokások kialakítása</w:t>
            </w:r>
          </w:p>
        </w:tc>
      </w:tr>
      <w:tr w:rsidR="00663B7C" w:rsidRPr="001B4FAE" w14:paraId="62597C84" w14:textId="77777777" w:rsidTr="00AE35DD">
        <w:trPr>
          <w:trHeight w:val="2514"/>
        </w:trPr>
        <w:tc>
          <w:tcPr>
            <w:tcW w:w="2972" w:type="dxa"/>
            <w:tcMar>
              <w:top w:w="100" w:type="dxa"/>
              <w:left w:w="100" w:type="dxa"/>
              <w:bottom w:w="100" w:type="dxa"/>
              <w:right w:w="100" w:type="dxa"/>
            </w:tcMar>
          </w:tcPr>
          <w:p w14:paraId="5B58742B" w14:textId="748A214B" w:rsidR="00663B7C" w:rsidRDefault="005C6815" w:rsidP="00AE35DD">
            <w:pPr>
              <w:rPr>
                <w:noProof/>
              </w:rPr>
            </w:pPr>
            <w:r>
              <w:rPr>
                <w:noProof/>
              </w:rPr>
              <w:drawing>
                <wp:inline distT="0" distB="0" distL="0" distR="0" wp14:anchorId="722C246B" wp14:editId="0A4F427D">
                  <wp:extent cx="1570582" cy="1593850"/>
                  <wp:effectExtent l="0" t="0" r="0" b="635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1544" t="72494" r="83565" b="1643"/>
                          <a:stretch/>
                        </pic:blipFill>
                        <pic:spPr bwMode="auto">
                          <a:xfrm>
                            <a:off x="0" y="0"/>
                            <a:ext cx="1574530" cy="1597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74" w:type="dxa"/>
            <w:tcMar>
              <w:top w:w="100" w:type="dxa"/>
              <w:left w:w="100" w:type="dxa"/>
              <w:bottom w:w="100" w:type="dxa"/>
              <w:right w:w="100" w:type="dxa"/>
            </w:tcMar>
          </w:tcPr>
          <w:p w14:paraId="6B6D7CCC" w14:textId="0D10C2B5" w:rsidR="00663B7C" w:rsidRPr="001B4FAE" w:rsidRDefault="001B4FAE" w:rsidP="00AE35DD">
            <w:pPr>
              <w:jc w:val="left"/>
              <w:rPr>
                <w:b/>
                <w:bCs/>
                <w:sz w:val="40"/>
                <w:szCs w:val="40"/>
              </w:rPr>
            </w:pPr>
            <w:r w:rsidRPr="001B4FAE">
              <w:rPr>
                <w:b/>
                <w:bCs/>
                <w:sz w:val="40"/>
                <w:szCs w:val="40"/>
              </w:rPr>
              <w:t>Gyors cselekedetek a klímaváltozás és hatásai leküzdésének érdekében</w:t>
            </w:r>
          </w:p>
        </w:tc>
      </w:tr>
      <w:tr w:rsidR="00663B7C" w:rsidRPr="00BD0105" w14:paraId="321A87B7" w14:textId="77777777" w:rsidTr="00AE35DD">
        <w:trPr>
          <w:trHeight w:val="2514"/>
        </w:trPr>
        <w:tc>
          <w:tcPr>
            <w:tcW w:w="2972" w:type="dxa"/>
            <w:tcMar>
              <w:top w:w="100" w:type="dxa"/>
              <w:left w:w="100" w:type="dxa"/>
              <w:bottom w:w="100" w:type="dxa"/>
              <w:right w:w="100" w:type="dxa"/>
            </w:tcMar>
          </w:tcPr>
          <w:p w14:paraId="1E0ACF10" w14:textId="7BF69D6B" w:rsidR="00663B7C" w:rsidRDefault="007B68EC" w:rsidP="00AE35DD">
            <w:pPr>
              <w:rPr>
                <w:noProof/>
              </w:rPr>
            </w:pPr>
            <w:r>
              <w:rPr>
                <w:noProof/>
              </w:rPr>
              <w:drawing>
                <wp:inline distT="0" distB="0" distL="0" distR="0" wp14:anchorId="3F021A2B" wp14:editId="1AB05975">
                  <wp:extent cx="1587500" cy="15875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587500" cy="1587500"/>
                          </a:xfrm>
                          <a:prstGeom prst="rect">
                            <a:avLst/>
                          </a:prstGeom>
                        </pic:spPr>
                      </pic:pic>
                    </a:graphicData>
                  </a:graphic>
                </wp:inline>
              </w:drawing>
            </w:r>
          </w:p>
        </w:tc>
        <w:tc>
          <w:tcPr>
            <w:tcW w:w="6074" w:type="dxa"/>
            <w:tcMar>
              <w:top w:w="100" w:type="dxa"/>
              <w:left w:w="100" w:type="dxa"/>
              <w:bottom w:w="100" w:type="dxa"/>
              <w:right w:w="100" w:type="dxa"/>
            </w:tcMar>
          </w:tcPr>
          <w:p w14:paraId="1FB65D00" w14:textId="067CB206" w:rsidR="00663B7C" w:rsidRPr="00BD0105" w:rsidRDefault="00BD0105" w:rsidP="00AE35DD">
            <w:pPr>
              <w:jc w:val="left"/>
              <w:rPr>
                <w:b/>
                <w:bCs/>
                <w:sz w:val="40"/>
                <w:szCs w:val="40"/>
              </w:rPr>
            </w:pPr>
            <w:r w:rsidRPr="00BD0105">
              <w:rPr>
                <w:b/>
                <w:bCs/>
                <w:sz w:val="40"/>
                <w:szCs w:val="40"/>
              </w:rPr>
              <w:t>A fenntartható fejlődés érdekében az óceánok, tengerek és tengeri erőforrások megőrzése és fenntartható használata</w:t>
            </w:r>
          </w:p>
        </w:tc>
      </w:tr>
      <w:tr w:rsidR="00663B7C" w:rsidRPr="00DF1AA7" w14:paraId="4135F866" w14:textId="77777777" w:rsidTr="00AE35DD">
        <w:trPr>
          <w:trHeight w:val="2514"/>
        </w:trPr>
        <w:tc>
          <w:tcPr>
            <w:tcW w:w="2972" w:type="dxa"/>
            <w:tcMar>
              <w:top w:w="100" w:type="dxa"/>
              <w:left w:w="100" w:type="dxa"/>
              <w:bottom w:w="100" w:type="dxa"/>
              <w:right w:w="100" w:type="dxa"/>
            </w:tcMar>
          </w:tcPr>
          <w:p w14:paraId="3ED55298" w14:textId="5241A76D" w:rsidR="00663B7C" w:rsidRDefault="00387BEE" w:rsidP="00AE35DD">
            <w:pPr>
              <w:rPr>
                <w:noProof/>
              </w:rPr>
            </w:pPr>
            <w:r>
              <w:rPr>
                <w:noProof/>
              </w:rPr>
              <w:lastRenderedPageBreak/>
              <w:drawing>
                <wp:inline distT="0" distB="0" distL="0" distR="0" wp14:anchorId="3BC0E4DA" wp14:editId="3CFD546F">
                  <wp:extent cx="1593850" cy="1569139"/>
                  <wp:effectExtent l="0" t="0" r="635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596058" cy="1571313"/>
                          </a:xfrm>
                          <a:prstGeom prst="rect">
                            <a:avLst/>
                          </a:prstGeom>
                        </pic:spPr>
                      </pic:pic>
                    </a:graphicData>
                  </a:graphic>
                </wp:inline>
              </w:drawing>
            </w:r>
          </w:p>
        </w:tc>
        <w:tc>
          <w:tcPr>
            <w:tcW w:w="6074" w:type="dxa"/>
            <w:tcMar>
              <w:top w:w="100" w:type="dxa"/>
              <w:left w:w="100" w:type="dxa"/>
              <w:bottom w:w="100" w:type="dxa"/>
              <w:right w:w="100" w:type="dxa"/>
            </w:tcMar>
          </w:tcPr>
          <w:p w14:paraId="18CE6644" w14:textId="41EDBFFD" w:rsidR="00663B7C" w:rsidRPr="00DF1AA7" w:rsidRDefault="00DF1AA7" w:rsidP="00AE35DD">
            <w:pPr>
              <w:jc w:val="left"/>
              <w:rPr>
                <w:b/>
                <w:bCs/>
                <w:sz w:val="40"/>
                <w:szCs w:val="40"/>
              </w:rPr>
            </w:pPr>
            <w:r w:rsidRPr="00DF1AA7">
              <w:rPr>
                <w:b/>
                <w:bCs/>
                <w:sz w:val="32"/>
                <w:szCs w:val="32"/>
              </w:rPr>
              <w:t>A Föld ökoszisztémáinak fenntartható használata, fenntartható erdőgazdálkodás, az elsivatagosodás leküzdése, valamint a talaj degradációjának visszafordítása, valamint a biodiverzitás csökkenésének megállítása</w:t>
            </w:r>
          </w:p>
        </w:tc>
      </w:tr>
      <w:tr w:rsidR="00663B7C" w:rsidRPr="00200F19" w14:paraId="1716E755" w14:textId="77777777" w:rsidTr="00AE35DD">
        <w:trPr>
          <w:trHeight w:val="2514"/>
        </w:trPr>
        <w:tc>
          <w:tcPr>
            <w:tcW w:w="2972" w:type="dxa"/>
            <w:tcMar>
              <w:top w:w="100" w:type="dxa"/>
              <w:left w:w="100" w:type="dxa"/>
              <w:bottom w:w="100" w:type="dxa"/>
              <w:right w:w="100" w:type="dxa"/>
            </w:tcMar>
          </w:tcPr>
          <w:p w14:paraId="4E8735A6" w14:textId="67F6EDC2" w:rsidR="00663B7C" w:rsidRDefault="00541293" w:rsidP="00AE35DD">
            <w:pPr>
              <w:rPr>
                <w:noProof/>
              </w:rPr>
            </w:pPr>
            <w:r>
              <w:rPr>
                <w:noProof/>
              </w:rPr>
              <w:drawing>
                <wp:inline distT="0" distB="0" distL="0" distR="0" wp14:anchorId="070C07B8" wp14:editId="778D25CE">
                  <wp:extent cx="1599806" cy="1587500"/>
                  <wp:effectExtent l="0" t="0" r="63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601227" cy="1588910"/>
                          </a:xfrm>
                          <a:prstGeom prst="rect">
                            <a:avLst/>
                          </a:prstGeom>
                        </pic:spPr>
                      </pic:pic>
                    </a:graphicData>
                  </a:graphic>
                </wp:inline>
              </w:drawing>
            </w:r>
          </w:p>
        </w:tc>
        <w:tc>
          <w:tcPr>
            <w:tcW w:w="6074" w:type="dxa"/>
            <w:tcMar>
              <w:top w:w="100" w:type="dxa"/>
              <w:left w:w="100" w:type="dxa"/>
              <w:bottom w:w="100" w:type="dxa"/>
              <w:right w:w="100" w:type="dxa"/>
            </w:tcMar>
          </w:tcPr>
          <w:p w14:paraId="3421FDEB" w14:textId="6D794C97" w:rsidR="00663B7C" w:rsidRPr="00200F19" w:rsidRDefault="00200F19" w:rsidP="00AE35DD">
            <w:pPr>
              <w:jc w:val="left"/>
              <w:rPr>
                <w:b/>
                <w:bCs/>
                <w:sz w:val="40"/>
                <w:szCs w:val="40"/>
              </w:rPr>
            </w:pPr>
            <w:r w:rsidRPr="00200F19">
              <w:rPr>
                <w:b/>
                <w:bCs/>
                <w:sz w:val="32"/>
                <w:szCs w:val="32"/>
              </w:rPr>
              <w:t>A fenntartható fejlődés érdekében békés és befogadó társadalmak létrejöttének elősegítése, mindenki számára elérhető igazságszolgáltatás biztosítása, és minden szinten hatékony, felelősségre vonható és befogadó intézmények létrehozása</w:t>
            </w:r>
          </w:p>
        </w:tc>
      </w:tr>
      <w:tr w:rsidR="00663B7C" w:rsidRPr="00A47F7C" w14:paraId="407D5B8F" w14:textId="77777777" w:rsidTr="00AE35DD">
        <w:trPr>
          <w:trHeight w:val="2514"/>
        </w:trPr>
        <w:tc>
          <w:tcPr>
            <w:tcW w:w="2972" w:type="dxa"/>
            <w:tcMar>
              <w:top w:w="100" w:type="dxa"/>
              <w:left w:w="100" w:type="dxa"/>
              <w:bottom w:w="100" w:type="dxa"/>
              <w:right w:w="100" w:type="dxa"/>
            </w:tcMar>
          </w:tcPr>
          <w:p w14:paraId="64B55BE1" w14:textId="7D686EAC" w:rsidR="00663B7C" w:rsidRDefault="00541293" w:rsidP="00AE35DD">
            <w:pPr>
              <w:rPr>
                <w:noProof/>
              </w:rPr>
            </w:pPr>
            <w:r>
              <w:rPr>
                <w:noProof/>
              </w:rPr>
              <w:drawing>
                <wp:inline distT="0" distB="0" distL="0" distR="0" wp14:anchorId="2A6AA995" wp14:editId="1D37CEB9">
                  <wp:extent cx="1574800" cy="1612000"/>
                  <wp:effectExtent l="0" t="0" r="6350" b="762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580119" cy="1617444"/>
                          </a:xfrm>
                          <a:prstGeom prst="rect">
                            <a:avLst/>
                          </a:prstGeom>
                        </pic:spPr>
                      </pic:pic>
                    </a:graphicData>
                  </a:graphic>
                </wp:inline>
              </w:drawing>
            </w:r>
          </w:p>
        </w:tc>
        <w:tc>
          <w:tcPr>
            <w:tcW w:w="6074" w:type="dxa"/>
            <w:tcMar>
              <w:top w:w="100" w:type="dxa"/>
              <w:left w:w="100" w:type="dxa"/>
              <w:bottom w:w="100" w:type="dxa"/>
              <w:right w:w="100" w:type="dxa"/>
            </w:tcMar>
          </w:tcPr>
          <w:p w14:paraId="1C92A2D4" w14:textId="13726D8C" w:rsidR="00663B7C" w:rsidRPr="00A47F7C" w:rsidRDefault="00A47F7C" w:rsidP="00AE35DD">
            <w:pPr>
              <w:jc w:val="left"/>
              <w:rPr>
                <w:b/>
                <w:bCs/>
                <w:sz w:val="40"/>
                <w:szCs w:val="40"/>
              </w:rPr>
            </w:pPr>
            <w:r w:rsidRPr="00A47F7C">
              <w:rPr>
                <w:b/>
                <w:bCs/>
                <w:sz w:val="40"/>
                <w:szCs w:val="40"/>
              </w:rPr>
              <w:t>A végrehajtás módjainak biztosítása és a fenntartható fejlődés globális partnerségének felélesztése</w:t>
            </w:r>
          </w:p>
        </w:tc>
      </w:tr>
    </w:tbl>
    <w:p w14:paraId="3B96E66D" w14:textId="3190E7D9" w:rsidR="00663B7C" w:rsidRPr="00A47F7C" w:rsidRDefault="00663B7C">
      <w:pPr>
        <w:rPr>
          <w:rFonts w:ascii="Arial Nova" w:eastAsia="Arial Nova" w:hAnsi="Arial Nova" w:cs="Arial Nova"/>
        </w:rPr>
      </w:pPr>
    </w:p>
    <w:sectPr w:rsidR="00663B7C" w:rsidRPr="00A47F7C" w:rsidSect="00264032">
      <w:type w:val="continuous"/>
      <w:pgSz w:w="11900" w:h="16840"/>
      <w:pgMar w:top="1133" w:right="1417" w:bottom="1147" w:left="1417" w:header="0" w:footer="0" w:gutter="0"/>
      <w:pgBorders w:offsetFrom="page">
        <w:top w:val="thinThickSmallGap" w:sz="24" w:space="24" w:color="0673A5" w:themeColor="text2" w:themeShade="BF"/>
        <w:left w:val="thinThickSmallGap" w:sz="24" w:space="24" w:color="0673A5" w:themeColor="text2" w:themeShade="BF"/>
        <w:bottom w:val="thickThinSmallGap" w:sz="24" w:space="24" w:color="0673A5" w:themeColor="text2" w:themeShade="BF"/>
        <w:right w:val="thickThinSmallGap" w:sz="24" w:space="24" w:color="0673A5" w:themeColor="text2" w:themeShade="BF"/>
      </w:pgBorders>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6AF259" w14:textId="77777777" w:rsidR="003A4DDE" w:rsidRDefault="003A4DDE">
      <w:pPr>
        <w:spacing w:line="240" w:lineRule="auto"/>
      </w:pPr>
      <w:r>
        <w:separator/>
      </w:r>
    </w:p>
  </w:endnote>
  <w:endnote w:type="continuationSeparator" w:id="0">
    <w:p w14:paraId="4C733D06" w14:textId="77777777" w:rsidR="003A4DDE" w:rsidRDefault="003A4DDE">
      <w:pPr>
        <w:spacing w:line="240" w:lineRule="auto"/>
      </w:pPr>
      <w:r>
        <w:continuationSeparator/>
      </w:r>
    </w:p>
  </w:endnote>
  <w:endnote w:type="continuationNotice" w:id="1">
    <w:p w14:paraId="155B4A26" w14:textId="77777777" w:rsidR="003A4DDE" w:rsidRDefault="003A4DD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w:charset w:val="00"/>
    <w:family w:val="swiss"/>
    <w:pitch w:val="variable"/>
    <w:sig w:usb0="E00082FF" w:usb1="400078FF" w:usb2="00000021" w:usb3="00000000" w:csb0="0000019F" w:csb1="00000000"/>
  </w:font>
  <w:font w:name="Roboto Condensed">
    <w:panose1 w:val="02000000000000000000"/>
    <w:charset w:val="00"/>
    <w:family w:val="auto"/>
    <w:pitch w:val="variable"/>
    <w:sig w:usb0="E00002FF" w:usb1="5000205B" w:usb2="00000020" w:usb3="00000000" w:csb0="0000019F" w:csb1="00000000"/>
  </w:font>
  <w:font w:name="Noto Sans Symbols">
    <w:altName w:val="Calibri"/>
    <w:charset w:val="00"/>
    <w:family w:val="auto"/>
    <w:pitch w:val="default"/>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Überschriften">
    <w:altName w:val="Times New Roman"/>
    <w:panose1 w:val="00000000000000000000"/>
    <w:charset w:val="00"/>
    <w:family w:val="roman"/>
    <w:notTrueType/>
    <w:pitch w:val="default"/>
  </w:font>
  <w:font w:name="Times New Roman (Textkörper CS)">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Ubuntu">
    <w:charset w:val="00"/>
    <w:family w:val="swiss"/>
    <w:pitch w:val="variable"/>
    <w:sig w:usb0="E00002FF" w:usb1="5000205B" w:usb2="00000000" w:usb3="00000000" w:csb0="0000009F" w:csb1="00000000"/>
  </w:font>
  <w:font w:name="Open Sans">
    <w:altName w:val="Segoe UI"/>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rdo">
    <w:altName w:val="Calibri"/>
    <w:charset w:val="00"/>
    <w:family w:val="auto"/>
    <w:pitch w:val="default"/>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837878"/>
      <w:docPartObj>
        <w:docPartGallery w:val="Page Numbers (Bottom of Page)"/>
        <w:docPartUnique/>
      </w:docPartObj>
    </w:sdtPr>
    <w:sdtContent>
      <w:p w14:paraId="47704BA2" w14:textId="671FFB48" w:rsidR="005F1D4B" w:rsidRDefault="005F1D4B" w:rsidP="00594EF2">
        <w:pPr>
          <w:pStyle w:val="Fuzeile"/>
          <w:jc w:val="right"/>
        </w:pPr>
        <w:r>
          <w:fldChar w:fldCharType="begin"/>
        </w:r>
        <w:r>
          <w:instrText>PAGE   \* MERGEFORMAT</w:instrText>
        </w:r>
        <w:r>
          <w:fldChar w:fldCharType="separate"/>
        </w:r>
        <w:r>
          <w:rPr>
            <w:lang w:val="de-DE"/>
          </w:rPr>
          <w:t>2</w:t>
        </w:r>
        <w:r>
          <w:fldChar w:fldCharType="end"/>
        </w:r>
      </w:p>
    </w:sdtContent>
  </w:sdt>
  <w:p w14:paraId="0000044F" w14:textId="5876AAFA" w:rsidR="00992EE1" w:rsidRDefault="00992EE1" w:rsidP="00600B9B">
    <w:pPr>
      <w:pBdr>
        <w:top w:val="nil"/>
        <w:left w:val="nil"/>
        <w:bottom w:val="nil"/>
        <w:right w:val="nil"/>
        <w:between w:val="nil"/>
      </w:pBdr>
      <w:tabs>
        <w:tab w:val="center" w:pos="4536"/>
        <w:tab w:val="right" w:pos="9072"/>
      </w:tabs>
      <w:jc w:val="center"/>
    </w:pPr>
  </w:p>
  <w:p w14:paraId="52A1D999" w14:textId="77777777" w:rsidR="00594EF2" w:rsidRDefault="00594EF2" w:rsidP="00600B9B">
    <w:pPr>
      <w:pBdr>
        <w:top w:val="nil"/>
        <w:left w:val="nil"/>
        <w:bottom w:val="nil"/>
        <w:right w:val="nil"/>
        <w:between w:val="nil"/>
      </w:pBdr>
      <w:tabs>
        <w:tab w:val="center" w:pos="4536"/>
        <w:tab w:val="right" w:pos="9072"/>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EAFB51" w14:textId="77777777" w:rsidR="003A4DDE" w:rsidRDefault="003A4DDE">
      <w:pPr>
        <w:spacing w:line="240" w:lineRule="auto"/>
      </w:pPr>
      <w:r>
        <w:separator/>
      </w:r>
    </w:p>
  </w:footnote>
  <w:footnote w:type="continuationSeparator" w:id="0">
    <w:p w14:paraId="0806523D" w14:textId="77777777" w:rsidR="003A4DDE" w:rsidRDefault="003A4DDE">
      <w:pPr>
        <w:spacing w:line="240" w:lineRule="auto"/>
      </w:pPr>
      <w:r>
        <w:continuationSeparator/>
      </w:r>
    </w:p>
  </w:footnote>
  <w:footnote w:type="continuationNotice" w:id="1">
    <w:p w14:paraId="55DD979E" w14:textId="77777777" w:rsidR="003A4DDE" w:rsidRDefault="003A4DDE">
      <w:pPr>
        <w:spacing w:line="240" w:lineRule="auto"/>
      </w:pPr>
    </w:p>
  </w:footnote>
  <w:footnote w:id="2">
    <w:p w14:paraId="4B8A1A23" w14:textId="77777777" w:rsidR="00761444" w:rsidRDefault="00761444" w:rsidP="00761444">
      <w:pPr>
        <w:spacing w:line="240" w:lineRule="auto"/>
        <w:rPr>
          <w:sz w:val="20"/>
          <w:szCs w:val="20"/>
        </w:rPr>
      </w:pPr>
      <w:r>
        <w:rPr>
          <w:vertAlign w:val="superscript"/>
        </w:rPr>
        <w:footnoteRef/>
      </w:r>
      <w:r>
        <w:rPr>
          <w:sz w:val="20"/>
          <w:szCs w:val="20"/>
        </w:rPr>
        <w:t xml:space="preserve"> https://www.studiobinder.com/blog/what-is-script-writing/</w:t>
      </w:r>
    </w:p>
  </w:footnote>
  <w:footnote w:id="3">
    <w:p w14:paraId="1372012C" w14:textId="77777777" w:rsidR="004E3802" w:rsidRDefault="004E3802" w:rsidP="004E3802">
      <w:pPr>
        <w:pBdr>
          <w:top w:val="nil"/>
          <w:left w:val="nil"/>
          <w:bottom w:val="nil"/>
          <w:right w:val="nil"/>
          <w:between w:val="nil"/>
        </w:pBdr>
        <w:spacing w:line="240" w:lineRule="auto"/>
        <w:jc w:val="left"/>
        <w:rPr>
          <w:color w:val="000000"/>
          <w:sz w:val="20"/>
          <w:szCs w:val="20"/>
        </w:rPr>
      </w:pPr>
      <w:r>
        <w:rPr>
          <w:vertAlign w:val="superscript"/>
        </w:rPr>
        <w:footnoteRef/>
      </w:r>
      <w:r>
        <w:rPr>
          <w:color w:val="000000"/>
          <w:sz w:val="20"/>
          <w:szCs w:val="20"/>
        </w:rPr>
        <w:t xml:space="preserve"> https://www.cio.de/a/was-ist-das-metaverse,3683446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E70BE"/>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4375848"/>
    <w:multiLevelType w:val="multilevel"/>
    <w:tmpl w:val="3AFE7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D82998"/>
    <w:multiLevelType w:val="multilevel"/>
    <w:tmpl w:val="BB2C11E0"/>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3" w15:restartNumberingAfterBreak="0">
    <w:nsid w:val="0A051E55"/>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F2836F1"/>
    <w:multiLevelType w:val="multilevel"/>
    <w:tmpl w:val="E8CEC2E0"/>
    <w:lvl w:ilvl="0">
      <w:start w:val="1"/>
      <w:numFmt w:val="decimal"/>
      <w:pStyle w:val="S2BFormatvorlag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10F112E"/>
    <w:multiLevelType w:val="multilevel"/>
    <w:tmpl w:val="830E53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1C04AA"/>
    <w:multiLevelType w:val="multilevel"/>
    <w:tmpl w:val="2F5095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5D37D03"/>
    <w:multiLevelType w:val="multilevel"/>
    <w:tmpl w:val="5EB015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81348BF"/>
    <w:multiLevelType w:val="multilevel"/>
    <w:tmpl w:val="F78425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C3B351C"/>
    <w:multiLevelType w:val="multilevel"/>
    <w:tmpl w:val="586241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D015D37"/>
    <w:multiLevelType w:val="multilevel"/>
    <w:tmpl w:val="90B4D97E"/>
    <w:lvl w:ilvl="0">
      <w:start w:val="1"/>
      <w:numFmt w:val="bullet"/>
      <w:lvlText w:val="-"/>
      <w:lvlJc w:val="left"/>
      <w:pPr>
        <w:ind w:left="720" w:hanging="360"/>
      </w:pPr>
      <w:rPr>
        <w:rFonts w:ascii="Roboto Condensed" w:eastAsia="Roboto Condensed" w:hAnsi="Roboto Condensed" w:cs="Roboto Condensed"/>
      </w:rPr>
    </w:lvl>
    <w:lvl w:ilvl="1">
      <w:start w:val="1"/>
      <w:numFmt w:val="decimal"/>
      <w:lvlText w:val="-.%2"/>
      <w:lvlJc w:val="left"/>
      <w:pPr>
        <w:ind w:left="1080" w:hanging="360"/>
      </w:pPr>
    </w:lvl>
    <w:lvl w:ilvl="2">
      <w:start w:val="1"/>
      <w:numFmt w:val="decimal"/>
      <w:lvlText w:val="-.%2.%3"/>
      <w:lvlJc w:val="left"/>
      <w:pPr>
        <w:ind w:left="1800" w:hanging="720"/>
      </w:pPr>
    </w:lvl>
    <w:lvl w:ilvl="3">
      <w:start w:val="1"/>
      <w:numFmt w:val="decimal"/>
      <w:lvlText w:val="-.%2.%3.%4"/>
      <w:lvlJc w:val="left"/>
      <w:pPr>
        <w:ind w:left="2160" w:hanging="720"/>
      </w:pPr>
    </w:lvl>
    <w:lvl w:ilvl="4">
      <w:start w:val="1"/>
      <w:numFmt w:val="decimal"/>
      <w:lvlText w:val="-.%2.%3.%4.%5"/>
      <w:lvlJc w:val="left"/>
      <w:pPr>
        <w:ind w:left="2880" w:hanging="1080"/>
      </w:pPr>
    </w:lvl>
    <w:lvl w:ilvl="5">
      <w:start w:val="1"/>
      <w:numFmt w:val="decimal"/>
      <w:lvlText w:val="-.%2.%3.%4.%5.%6"/>
      <w:lvlJc w:val="left"/>
      <w:pPr>
        <w:ind w:left="3240" w:hanging="1080"/>
      </w:pPr>
    </w:lvl>
    <w:lvl w:ilvl="6">
      <w:start w:val="1"/>
      <w:numFmt w:val="decimal"/>
      <w:lvlText w:val="-.%2.%3.%4.%5.%6.%7"/>
      <w:lvlJc w:val="left"/>
      <w:pPr>
        <w:ind w:left="3960" w:hanging="1440"/>
      </w:pPr>
    </w:lvl>
    <w:lvl w:ilvl="7">
      <w:start w:val="1"/>
      <w:numFmt w:val="decimal"/>
      <w:lvlText w:val="-.%2.%3.%4.%5.%6.%7.%8"/>
      <w:lvlJc w:val="left"/>
      <w:pPr>
        <w:ind w:left="4320" w:hanging="1440"/>
      </w:pPr>
    </w:lvl>
    <w:lvl w:ilvl="8">
      <w:start w:val="1"/>
      <w:numFmt w:val="decimal"/>
      <w:lvlText w:val="-.%2.%3.%4.%5.%6.%7.%8.%9"/>
      <w:lvlJc w:val="left"/>
      <w:pPr>
        <w:ind w:left="5040" w:hanging="1800"/>
      </w:pPr>
    </w:lvl>
  </w:abstractNum>
  <w:abstractNum w:abstractNumId="11" w15:restartNumberingAfterBreak="0">
    <w:nsid w:val="212365F2"/>
    <w:multiLevelType w:val="multilevel"/>
    <w:tmpl w:val="889C4E9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decimal"/>
      <w:lvlText w:val="%3."/>
      <w:lvlJc w:val="left"/>
      <w:pPr>
        <w:ind w:left="2340" w:hanging="360"/>
      </w:pPr>
    </w:lvl>
    <w:lvl w:ilvl="3">
      <w:start w:val="1"/>
      <w:numFmt w:val="lowerLetter"/>
      <w:lvlText w:val="%4."/>
      <w:lvlJc w:val="left"/>
      <w:pPr>
        <w:ind w:left="3200" w:hanging="68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3983904"/>
    <w:multiLevelType w:val="multilevel"/>
    <w:tmpl w:val="2BA825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BBA36EF"/>
    <w:multiLevelType w:val="multilevel"/>
    <w:tmpl w:val="749279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2A35FE8"/>
    <w:multiLevelType w:val="multilevel"/>
    <w:tmpl w:val="40A689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4207675"/>
    <w:multiLevelType w:val="multilevel"/>
    <w:tmpl w:val="7460FEE6"/>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16" w15:restartNumberingAfterBreak="0">
    <w:nsid w:val="361466D9"/>
    <w:multiLevelType w:val="multilevel"/>
    <w:tmpl w:val="AB9E7F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6B0371E"/>
    <w:multiLevelType w:val="multilevel"/>
    <w:tmpl w:val="57B63C1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 w15:restartNumberingAfterBreak="0">
    <w:nsid w:val="379D2EE7"/>
    <w:multiLevelType w:val="multilevel"/>
    <w:tmpl w:val="00CCF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A8958BD"/>
    <w:multiLevelType w:val="multilevel"/>
    <w:tmpl w:val="0A441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CB4769F"/>
    <w:multiLevelType w:val="multilevel"/>
    <w:tmpl w:val="2A10F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CF25E22"/>
    <w:multiLevelType w:val="multilevel"/>
    <w:tmpl w:val="1B444E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0C75802"/>
    <w:multiLevelType w:val="multilevel"/>
    <w:tmpl w:val="F84E85DC"/>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3" w15:restartNumberingAfterBreak="0">
    <w:nsid w:val="460A38A8"/>
    <w:multiLevelType w:val="multilevel"/>
    <w:tmpl w:val="684242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6C70BC1"/>
    <w:multiLevelType w:val="multilevel"/>
    <w:tmpl w:val="202480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8372283"/>
    <w:multiLevelType w:val="multilevel"/>
    <w:tmpl w:val="562087B2"/>
    <w:lvl w:ilvl="0">
      <w:start w:val="1"/>
      <w:numFmt w:val="bullet"/>
      <w:lvlText w:val="-"/>
      <w:lvlJc w:val="left"/>
      <w:pPr>
        <w:ind w:left="720" w:hanging="360"/>
      </w:pPr>
      <w:rPr>
        <w:rFonts w:ascii="Lucida Sans" w:eastAsia="Lucida Sans" w:hAnsi="Lucida Sans" w:cs="Lucida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6" w15:restartNumberingAfterBreak="0">
    <w:nsid w:val="4B247993"/>
    <w:multiLevelType w:val="multilevel"/>
    <w:tmpl w:val="8124D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CF22F2B"/>
    <w:multiLevelType w:val="multilevel"/>
    <w:tmpl w:val="86CE308E"/>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28" w15:restartNumberingAfterBreak="0">
    <w:nsid w:val="509F23CA"/>
    <w:multiLevelType w:val="multilevel"/>
    <w:tmpl w:val="7F74008A"/>
    <w:lvl w:ilvl="0">
      <w:start w:val="1"/>
      <w:numFmt w:val="bullet"/>
      <w:lvlText w:val="●"/>
      <w:lvlJc w:val="left"/>
      <w:pPr>
        <w:ind w:left="644" w:hanging="359"/>
      </w:pPr>
      <w:rPr>
        <w:rFonts w:ascii="Noto Sans Symbols" w:eastAsia="Noto Sans Symbols" w:hAnsi="Noto Sans Symbols" w:cs="Noto Sans Symbols"/>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29" w15:restartNumberingAfterBreak="0">
    <w:nsid w:val="525545E5"/>
    <w:multiLevelType w:val="multilevel"/>
    <w:tmpl w:val="59CA254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0" w15:restartNumberingAfterBreak="0">
    <w:nsid w:val="531E74BF"/>
    <w:multiLevelType w:val="multilevel"/>
    <w:tmpl w:val="2DF6C2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67645BE"/>
    <w:multiLevelType w:val="multilevel"/>
    <w:tmpl w:val="A4B64994"/>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2" w15:restartNumberingAfterBreak="0">
    <w:nsid w:val="576F7DEA"/>
    <w:multiLevelType w:val="multilevel"/>
    <w:tmpl w:val="A24E1D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5AFB1185"/>
    <w:multiLevelType w:val="hybridMultilevel"/>
    <w:tmpl w:val="E2E28D1E"/>
    <w:lvl w:ilvl="0" w:tplc="E65E5E7A">
      <w:start w:val="1"/>
      <w:numFmt w:val="decimal"/>
      <w:lvlText w:val="%1."/>
      <w:lvlJc w:val="left"/>
      <w:pPr>
        <w:ind w:left="720" w:hanging="360"/>
      </w:pPr>
      <w:rPr>
        <w:rFonts w:ascii="Roboto Condensed" w:eastAsia="Roboto Condensed" w:hAnsi="Roboto Condensed" w:cs="Roboto Condensed" w:hint="default"/>
        <w:b w:val="0"/>
        <w:i/>
        <w:color w:val="44546A"/>
        <w:sz w:val="18"/>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15:restartNumberingAfterBreak="0">
    <w:nsid w:val="5B4E0B6D"/>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5F0210D1"/>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03E67A9"/>
    <w:multiLevelType w:val="multilevel"/>
    <w:tmpl w:val="18FA8DAC"/>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7" w15:restartNumberingAfterBreak="0">
    <w:nsid w:val="62385A87"/>
    <w:multiLevelType w:val="multilevel"/>
    <w:tmpl w:val="721AD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3BC69A1"/>
    <w:multiLevelType w:val="multilevel"/>
    <w:tmpl w:val="04101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52F12A2"/>
    <w:multiLevelType w:val="multilevel"/>
    <w:tmpl w:val="ED4E81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664F27C5"/>
    <w:multiLevelType w:val="multilevel"/>
    <w:tmpl w:val="D4EAC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73942F0"/>
    <w:multiLevelType w:val="multilevel"/>
    <w:tmpl w:val="6DF4B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8FB32A5"/>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6CC0465A"/>
    <w:multiLevelType w:val="multilevel"/>
    <w:tmpl w:val="5B06679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4" w15:restartNumberingAfterBreak="0">
    <w:nsid w:val="71D00B20"/>
    <w:multiLevelType w:val="multilevel"/>
    <w:tmpl w:val="EFAE802C"/>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45" w15:restartNumberingAfterBreak="0">
    <w:nsid w:val="741B783A"/>
    <w:multiLevelType w:val="multilevel"/>
    <w:tmpl w:val="209696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667285C"/>
    <w:multiLevelType w:val="multilevel"/>
    <w:tmpl w:val="0EEA84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8C27FB6"/>
    <w:multiLevelType w:val="multilevel"/>
    <w:tmpl w:val="8D42C9D4"/>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48" w15:restartNumberingAfterBreak="0">
    <w:nsid w:val="7B455252"/>
    <w:multiLevelType w:val="multilevel"/>
    <w:tmpl w:val="93965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F326929"/>
    <w:multiLevelType w:val="multilevel"/>
    <w:tmpl w:val="0FE8AF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810291936">
    <w:abstractNumId w:val="4"/>
  </w:num>
  <w:num w:numId="2" w16cid:durableId="63265995">
    <w:abstractNumId w:val="13"/>
  </w:num>
  <w:num w:numId="3" w16cid:durableId="1237738756">
    <w:abstractNumId w:val="26"/>
  </w:num>
  <w:num w:numId="4" w16cid:durableId="546533389">
    <w:abstractNumId w:val="40"/>
  </w:num>
  <w:num w:numId="5" w16cid:durableId="684864867">
    <w:abstractNumId w:val="14"/>
  </w:num>
  <w:num w:numId="6" w16cid:durableId="591554132">
    <w:abstractNumId w:val="43"/>
  </w:num>
  <w:num w:numId="7" w16cid:durableId="44641962">
    <w:abstractNumId w:val="28"/>
  </w:num>
  <w:num w:numId="8" w16cid:durableId="706684233">
    <w:abstractNumId w:val="6"/>
  </w:num>
  <w:num w:numId="9" w16cid:durableId="479463047">
    <w:abstractNumId w:val="37"/>
  </w:num>
  <w:num w:numId="10" w16cid:durableId="236283158">
    <w:abstractNumId w:val="12"/>
  </w:num>
  <w:num w:numId="11" w16cid:durableId="1765569563">
    <w:abstractNumId w:val="33"/>
  </w:num>
  <w:num w:numId="12" w16cid:durableId="1653101732">
    <w:abstractNumId w:val="19"/>
  </w:num>
  <w:num w:numId="13" w16cid:durableId="1278832405">
    <w:abstractNumId w:val="16"/>
  </w:num>
  <w:num w:numId="14" w16cid:durableId="1522163497">
    <w:abstractNumId w:val="7"/>
  </w:num>
  <w:num w:numId="15" w16cid:durableId="60956728">
    <w:abstractNumId w:val="18"/>
  </w:num>
  <w:num w:numId="16" w16cid:durableId="1322392728">
    <w:abstractNumId w:val="45"/>
  </w:num>
  <w:num w:numId="17" w16cid:durableId="988944841">
    <w:abstractNumId w:val="23"/>
  </w:num>
  <w:num w:numId="18" w16cid:durableId="370616951">
    <w:abstractNumId w:val="48"/>
  </w:num>
  <w:num w:numId="19" w16cid:durableId="1677536111">
    <w:abstractNumId w:val="21"/>
  </w:num>
  <w:num w:numId="20" w16cid:durableId="85467625">
    <w:abstractNumId w:val="41"/>
  </w:num>
  <w:num w:numId="21" w16cid:durableId="786310906">
    <w:abstractNumId w:val="1"/>
  </w:num>
  <w:num w:numId="22" w16cid:durableId="2030183893">
    <w:abstractNumId w:val="8"/>
  </w:num>
  <w:num w:numId="23" w16cid:durableId="851454519">
    <w:abstractNumId w:val="17"/>
  </w:num>
  <w:num w:numId="24" w16cid:durableId="217865936">
    <w:abstractNumId w:val="38"/>
  </w:num>
  <w:num w:numId="25" w16cid:durableId="362245202">
    <w:abstractNumId w:val="20"/>
  </w:num>
  <w:num w:numId="26" w16cid:durableId="1740326928">
    <w:abstractNumId w:val="5"/>
  </w:num>
  <w:num w:numId="27" w16cid:durableId="416169065">
    <w:abstractNumId w:val="9"/>
  </w:num>
  <w:num w:numId="28" w16cid:durableId="1341421400">
    <w:abstractNumId w:val="46"/>
  </w:num>
  <w:num w:numId="29" w16cid:durableId="1770278386">
    <w:abstractNumId w:val="10"/>
  </w:num>
  <w:num w:numId="30" w16cid:durableId="1018770177">
    <w:abstractNumId w:val="11"/>
  </w:num>
  <w:num w:numId="31" w16cid:durableId="416445774">
    <w:abstractNumId w:val="0"/>
  </w:num>
  <w:num w:numId="32" w16cid:durableId="524486581">
    <w:abstractNumId w:val="42"/>
  </w:num>
  <w:num w:numId="33" w16cid:durableId="1240795238">
    <w:abstractNumId w:val="35"/>
  </w:num>
  <w:num w:numId="34" w16cid:durableId="1525247893">
    <w:abstractNumId w:val="3"/>
  </w:num>
  <w:num w:numId="35" w16cid:durableId="405880510">
    <w:abstractNumId w:val="34"/>
  </w:num>
  <w:num w:numId="36" w16cid:durableId="1429932062">
    <w:abstractNumId w:val="30"/>
  </w:num>
  <w:num w:numId="37" w16cid:durableId="216473812">
    <w:abstractNumId w:val="22"/>
  </w:num>
  <w:num w:numId="38" w16cid:durableId="170612334">
    <w:abstractNumId w:val="49"/>
  </w:num>
  <w:num w:numId="39" w16cid:durableId="2085952037">
    <w:abstractNumId w:val="39"/>
  </w:num>
  <w:num w:numId="40" w16cid:durableId="1589386756">
    <w:abstractNumId w:val="24"/>
  </w:num>
  <w:num w:numId="41" w16cid:durableId="1864898435">
    <w:abstractNumId w:val="2"/>
  </w:num>
  <w:num w:numId="42" w16cid:durableId="798378250">
    <w:abstractNumId w:val="36"/>
  </w:num>
  <w:num w:numId="43" w16cid:durableId="1367828264">
    <w:abstractNumId w:val="44"/>
  </w:num>
  <w:num w:numId="44" w16cid:durableId="1067924482">
    <w:abstractNumId w:val="27"/>
  </w:num>
  <w:num w:numId="45" w16cid:durableId="1270316318">
    <w:abstractNumId w:val="47"/>
  </w:num>
  <w:num w:numId="46" w16cid:durableId="697899851">
    <w:abstractNumId w:val="15"/>
  </w:num>
  <w:num w:numId="47" w16cid:durableId="1342128875">
    <w:abstractNumId w:val="31"/>
  </w:num>
  <w:num w:numId="48" w16cid:durableId="159541752">
    <w:abstractNumId w:val="29"/>
  </w:num>
  <w:num w:numId="49" w16cid:durableId="448361632">
    <w:abstractNumId w:val="25"/>
  </w:num>
  <w:num w:numId="50" w16cid:durableId="1553810907">
    <w:abstractNumId w:val="3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displayBackgroundShape/>
  <w:defaultTabStop w:val="720"/>
  <w:hyphenationZone w:val="425"/>
  <w:characterSpacingControl w:val="doNotCompress"/>
  <w:hdrShapeDefaults>
    <o:shapedefaults v:ext="edit" spidmax="2050">
      <o:colormru v:ext="edit" colors="#6c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EE1"/>
    <w:rsid w:val="000008A4"/>
    <w:rsid w:val="000164CC"/>
    <w:rsid w:val="00021C4E"/>
    <w:rsid w:val="00030A01"/>
    <w:rsid w:val="000319A9"/>
    <w:rsid w:val="000427E5"/>
    <w:rsid w:val="00045843"/>
    <w:rsid w:val="000475AE"/>
    <w:rsid w:val="00060F97"/>
    <w:rsid w:val="000649B3"/>
    <w:rsid w:val="000729A2"/>
    <w:rsid w:val="0009045E"/>
    <w:rsid w:val="0009288A"/>
    <w:rsid w:val="000A1903"/>
    <w:rsid w:val="000C44F3"/>
    <w:rsid w:val="000E03A8"/>
    <w:rsid w:val="000E78B0"/>
    <w:rsid w:val="00131BF6"/>
    <w:rsid w:val="00135F2E"/>
    <w:rsid w:val="0016343F"/>
    <w:rsid w:val="00170E18"/>
    <w:rsid w:val="001767FA"/>
    <w:rsid w:val="00185AC4"/>
    <w:rsid w:val="001910AF"/>
    <w:rsid w:val="001A2E22"/>
    <w:rsid w:val="001A78B4"/>
    <w:rsid w:val="001B027C"/>
    <w:rsid w:val="001B4FAE"/>
    <w:rsid w:val="001C384F"/>
    <w:rsid w:val="001E45F9"/>
    <w:rsid w:val="001F38D3"/>
    <w:rsid w:val="00200F19"/>
    <w:rsid w:val="002047C7"/>
    <w:rsid w:val="00205E3C"/>
    <w:rsid w:val="00221D49"/>
    <w:rsid w:val="0022661A"/>
    <w:rsid w:val="002328F9"/>
    <w:rsid w:val="00236660"/>
    <w:rsid w:val="00246053"/>
    <w:rsid w:val="0025569F"/>
    <w:rsid w:val="00256672"/>
    <w:rsid w:val="00264032"/>
    <w:rsid w:val="0026550C"/>
    <w:rsid w:val="0026600D"/>
    <w:rsid w:val="002722B9"/>
    <w:rsid w:val="0027517F"/>
    <w:rsid w:val="00275631"/>
    <w:rsid w:val="002A3A90"/>
    <w:rsid w:val="002B045C"/>
    <w:rsid w:val="002B70A0"/>
    <w:rsid w:val="002D5FF4"/>
    <w:rsid w:val="002D6AF2"/>
    <w:rsid w:val="002E2CFE"/>
    <w:rsid w:val="002E59C9"/>
    <w:rsid w:val="002F0C78"/>
    <w:rsid w:val="002F271F"/>
    <w:rsid w:val="002F3489"/>
    <w:rsid w:val="00303976"/>
    <w:rsid w:val="003134ED"/>
    <w:rsid w:val="00322EF1"/>
    <w:rsid w:val="00334270"/>
    <w:rsid w:val="00341103"/>
    <w:rsid w:val="00351E8B"/>
    <w:rsid w:val="0035508B"/>
    <w:rsid w:val="003576FF"/>
    <w:rsid w:val="003612CE"/>
    <w:rsid w:val="0036246A"/>
    <w:rsid w:val="00366DFB"/>
    <w:rsid w:val="00387BEE"/>
    <w:rsid w:val="003957FB"/>
    <w:rsid w:val="003A4DDE"/>
    <w:rsid w:val="003A698B"/>
    <w:rsid w:val="003B3052"/>
    <w:rsid w:val="003B483B"/>
    <w:rsid w:val="003D7BDF"/>
    <w:rsid w:val="003E2007"/>
    <w:rsid w:val="003E34D7"/>
    <w:rsid w:val="00400AEC"/>
    <w:rsid w:val="004011CA"/>
    <w:rsid w:val="00403818"/>
    <w:rsid w:val="004262BA"/>
    <w:rsid w:val="00427318"/>
    <w:rsid w:val="00441013"/>
    <w:rsid w:val="00444FBE"/>
    <w:rsid w:val="00447421"/>
    <w:rsid w:val="004538B0"/>
    <w:rsid w:val="0045704F"/>
    <w:rsid w:val="00457148"/>
    <w:rsid w:val="00461D68"/>
    <w:rsid w:val="004856C7"/>
    <w:rsid w:val="004A7D9D"/>
    <w:rsid w:val="004B4AF3"/>
    <w:rsid w:val="004C4E7A"/>
    <w:rsid w:val="004C6AA9"/>
    <w:rsid w:val="004E3802"/>
    <w:rsid w:val="004E4FC8"/>
    <w:rsid w:val="004F34D0"/>
    <w:rsid w:val="00501616"/>
    <w:rsid w:val="00501812"/>
    <w:rsid w:val="00502A9C"/>
    <w:rsid w:val="00515967"/>
    <w:rsid w:val="00515C58"/>
    <w:rsid w:val="005316A7"/>
    <w:rsid w:val="00541293"/>
    <w:rsid w:val="00560783"/>
    <w:rsid w:val="005638D1"/>
    <w:rsid w:val="005647D3"/>
    <w:rsid w:val="00594EF2"/>
    <w:rsid w:val="005950C9"/>
    <w:rsid w:val="00595A29"/>
    <w:rsid w:val="005B5C39"/>
    <w:rsid w:val="005C4649"/>
    <w:rsid w:val="005C6815"/>
    <w:rsid w:val="005D52CB"/>
    <w:rsid w:val="005E2102"/>
    <w:rsid w:val="005F15EE"/>
    <w:rsid w:val="005F1D4B"/>
    <w:rsid w:val="005F3409"/>
    <w:rsid w:val="00600B9B"/>
    <w:rsid w:val="00610B94"/>
    <w:rsid w:val="00620901"/>
    <w:rsid w:val="00626EBE"/>
    <w:rsid w:val="0064259F"/>
    <w:rsid w:val="00653637"/>
    <w:rsid w:val="00663B7C"/>
    <w:rsid w:val="0066489F"/>
    <w:rsid w:val="006669A9"/>
    <w:rsid w:val="00675414"/>
    <w:rsid w:val="006766C0"/>
    <w:rsid w:val="00695B8F"/>
    <w:rsid w:val="006B4A1A"/>
    <w:rsid w:val="006C35B7"/>
    <w:rsid w:val="006E3A49"/>
    <w:rsid w:val="006F2F1B"/>
    <w:rsid w:val="00707700"/>
    <w:rsid w:val="007234D8"/>
    <w:rsid w:val="00727099"/>
    <w:rsid w:val="0073104E"/>
    <w:rsid w:val="0073299F"/>
    <w:rsid w:val="00734AE2"/>
    <w:rsid w:val="00734C5A"/>
    <w:rsid w:val="00754DA4"/>
    <w:rsid w:val="00760A4C"/>
    <w:rsid w:val="00761444"/>
    <w:rsid w:val="00763382"/>
    <w:rsid w:val="00775CE7"/>
    <w:rsid w:val="00782DB4"/>
    <w:rsid w:val="0079011E"/>
    <w:rsid w:val="00794554"/>
    <w:rsid w:val="007A0BB9"/>
    <w:rsid w:val="007B16A6"/>
    <w:rsid w:val="007B4FA8"/>
    <w:rsid w:val="007B68EC"/>
    <w:rsid w:val="007B76FC"/>
    <w:rsid w:val="007C746A"/>
    <w:rsid w:val="007D0EA2"/>
    <w:rsid w:val="007D3FCF"/>
    <w:rsid w:val="007E5ABE"/>
    <w:rsid w:val="007E7446"/>
    <w:rsid w:val="007F7198"/>
    <w:rsid w:val="008073FB"/>
    <w:rsid w:val="008112A0"/>
    <w:rsid w:val="0081662F"/>
    <w:rsid w:val="008809B9"/>
    <w:rsid w:val="00890164"/>
    <w:rsid w:val="00893AA6"/>
    <w:rsid w:val="00893FBF"/>
    <w:rsid w:val="008B21D4"/>
    <w:rsid w:val="008C72FB"/>
    <w:rsid w:val="008D61B7"/>
    <w:rsid w:val="008D6C98"/>
    <w:rsid w:val="008E4844"/>
    <w:rsid w:val="0091431F"/>
    <w:rsid w:val="009145BB"/>
    <w:rsid w:val="00923646"/>
    <w:rsid w:val="0094385A"/>
    <w:rsid w:val="00957671"/>
    <w:rsid w:val="00970B82"/>
    <w:rsid w:val="0097433F"/>
    <w:rsid w:val="00992EE1"/>
    <w:rsid w:val="009B1B9B"/>
    <w:rsid w:val="009B76DE"/>
    <w:rsid w:val="009C2913"/>
    <w:rsid w:val="009C5B36"/>
    <w:rsid w:val="009C6EAE"/>
    <w:rsid w:val="009D026B"/>
    <w:rsid w:val="009D7C11"/>
    <w:rsid w:val="009F2C1E"/>
    <w:rsid w:val="00A101DE"/>
    <w:rsid w:val="00A1191E"/>
    <w:rsid w:val="00A24DB0"/>
    <w:rsid w:val="00A47F7C"/>
    <w:rsid w:val="00A65A2E"/>
    <w:rsid w:val="00A73FE7"/>
    <w:rsid w:val="00A84DA0"/>
    <w:rsid w:val="00A92C04"/>
    <w:rsid w:val="00A9706D"/>
    <w:rsid w:val="00AA3294"/>
    <w:rsid w:val="00AA67C6"/>
    <w:rsid w:val="00AB0792"/>
    <w:rsid w:val="00AC3DC6"/>
    <w:rsid w:val="00AF0DDA"/>
    <w:rsid w:val="00AF67E7"/>
    <w:rsid w:val="00B04D4E"/>
    <w:rsid w:val="00B34F2A"/>
    <w:rsid w:val="00B51873"/>
    <w:rsid w:val="00B60C05"/>
    <w:rsid w:val="00B67A35"/>
    <w:rsid w:val="00B72E16"/>
    <w:rsid w:val="00B80143"/>
    <w:rsid w:val="00B80787"/>
    <w:rsid w:val="00B87EFF"/>
    <w:rsid w:val="00B90FFC"/>
    <w:rsid w:val="00BA0B9E"/>
    <w:rsid w:val="00BC53F9"/>
    <w:rsid w:val="00BD0105"/>
    <w:rsid w:val="00BE3087"/>
    <w:rsid w:val="00BE6742"/>
    <w:rsid w:val="00C30944"/>
    <w:rsid w:val="00C30F58"/>
    <w:rsid w:val="00C40177"/>
    <w:rsid w:val="00C6291B"/>
    <w:rsid w:val="00C90B0E"/>
    <w:rsid w:val="00C94EEF"/>
    <w:rsid w:val="00CE40BA"/>
    <w:rsid w:val="00CE56DB"/>
    <w:rsid w:val="00D17E2E"/>
    <w:rsid w:val="00D30C8F"/>
    <w:rsid w:val="00D417E5"/>
    <w:rsid w:val="00D50E68"/>
    <w:rsid w:val="00D65947"/>
    <w:rsid w:val="00D75564"/>
    <w:rsid w:val="00D766D8"/>
    <w:rsid w:val="00D81235"/>
    <w:rsid w:val="00D820BD"/>
    <w:rsid w:val="00D9149A"/>
    <w:rsid w:val="00DA5652"/>
    <w:rsid w:val="00DA643D"/>
    <w:rsid w:val="00DB1013"/>
    <w:rsid w:val="00DB2C89"/>
    <w:rsid w:val="00DC2A66"/>
    <w:rsid w:val="00DC497B"/>
    <w:rsid w:val="00DC4B13"/>
    <w:rsid w:val="00DE150F"/>
    <w:rsid w:val="00DE49C9"/>
    <w:rsid w:val="00DF08EE"/>
    <w:rsid w:val="00DF1AA7"/>
    <w:rsid w:val="00E0477C"/>
    <w:rsid w:val="00E14053"/>
    <w:rsid w:val="00E21C77"/>
    <w:rsid w:val="00E43985"/>
    <w:rsid w:val="00E60717"/>
    <w:rsid w:val="00E75658"/>
    <w:rsid w:val="00E85853"/>
    <w:rsid w:val="00E867B7"/>
    <w:rsid w:val="00E878BB"/>
    <w:rsid w:val="00EA560C"/>
    <w:rsid w:val="00EB5E04"/>
    <w:rsid w:val="00EC1CD4"/>
    <w:rsid w:val="00EC2A98"/>
    <w:rsid w:val="00EC37C5"/>
    <w:rsid w:val="00EC6A94"/>
    <w:rsid w:val="00ED24E8"/>
    <w:rsid w:val="00ED445B"/>
    <w:rsid w:val="00EE534C"/>
    <w:rsid w:val="00F1266D"/>
    <w:rsid w:val="00F139C6"/>
    <w:rsid w:val="00F21961"/>
    <w:rsid w:val="00F41ED2"/>
    <w:rsid w:val="00F461C6"/>
    <w:rsid w:val="00F50170"/>
    <w:rsid w:val="00F766A6"/>
    <w:rsid w:val="00F87687"/>
    <w:rsid w:val="00FA074B"/>
    <w:rsid w:val="00FA5D72"/>
    <w:rsid w:val="00FC51B1"/>
    <w:rsid w:val="00FC7A69"/>
    <w:rsid w:val="00FD5DEC"/>
    <w:rsid w:val="00FE5EE6"/>
    <w:rsid w:val="00FF177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6cf"/>
    </o:shapedefaults>
    <o:shapelayout v:ext="edit">
      <o:idmap v:ext="edit" data="2"/>
    </o:shapelayout>
  </w:shapeDefaults>
  <w:decimalSymbol w:val=","/>
  <w:listSeparator w:val=";"/>
  <w14:docId w14:val="0F062287"/>
  <w15:docId w15:val="{F1AE2575-F21B-4AD3-8692-110F587F7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oboto Condensed" w:eastAsia="Roboto Condensed" w:hAnsi="Roboto Condensed" w:cs="Roboto Condensed"/>
        <w:sz w:val="22"/>
        <w:szCs w:val="22"/>
        <w:lang w:val="en-GB" w:eastAsia="hu-HU"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A1B34"/>
  </w:style>
  <w:style w:type="paragraph" w:styleId="berschrift1">
    <w:name w:val="heading 1"/>
    <w:basedOn w:val="Standard"/>
    <w:next w:val="Standard"/>
    <w:link w:val="berschrift1Zchn"/>
    <w:uiPriority w:val="9"/>
    <w:qFormat/>
    <w:rsid w:val="00A92C04"/>
    <w:pPr>
      <w:keepNext/>
      <w:keepLines/>
      <w:spacing w:before="240"/>
      <w:outlineLvl w:val="0"/>
    </w:pPr>
    <w:rPr>
      <w:rFonts w:eastAsiaTheme="majorEastAsia" w:cs="Times New Roman (Überschriften"/>
      <w:b/>
      <w:caps/>
      <w:color w:val="F7941D"/>
      <w:sz w:val="32"/>
      <w:szCs w:val="32"/>
    </w:rPr>
  </w:style>
  <w:style w:type="paragraph" w:styleId="berschrift2">
    <w:name w:val="heading 2"/>
    <w:basedOn w:val="Standard"/>
    <w:next w:val="Standard"/>
    <w:link w:val="berschrift2Zchn"/>
    <w:uiPriority w:val="9"/>
    <w:unhideWhenUsed/>
    <w:qFormat/>
    <w:rsid w:val="0090705B"/>
    <w:pPr>
      <w:keepNext/>
      <w:keepLines/>
      <w:spacing w:before="40"/>
      <w:outlineLvl w:val="1"/>
    </w:pPr>
    <w:rPr>
      <w:rFonts w:eastAsiaTheme="majorEastAsia" w:cs="Times New Roman (Überschriften"/>
      <w:b/>
      <w:caps/>
      <w:color w:val="2C2C2C" w:themeColor="text1"/>
      <w:sz w:val="28"/>
      <w:szCs w:val="26"/>
    </w:rPr>
  </w:style>
  <w:style w:type="paragraph" w:styleId="berschrift3">
    <w:name w:val="heading 3"/>
    <w:basedOn w:val="Standard"/>
    <w:next w:val="Standard"/>
    <w:link w:val="berschrift3Zchn"/>
    <w:uiPriority w:val="9"/>
    <w:unhideWhenUsed/>
    <w:qFormat/>
    <w:rsid w:val="008C5F85"/>
    <w:pPr>
      <w:keepNext/>
      <w:keepLines/>
      <w:spacing w:before="40"/>
      <w:outlineLvl w:val="2"/>
    </w:pPr>
    <w:rPr>
      <w:rFonts w:eastAsiaTheme="majorEastAsia" w:cstheme="majorBidi"/>
      <w:color w:val="2C2C2C" w:themeColor="text1"/>
    </w:rPr>
  </w:style>
  <w:style w:type="paragraph" w:styleId="berschrift4">
    <w:name w:val="heading 4"/>
    <w:basedOn w:val="Standard"/>
    <w:next w:val="Standard"/>
    <w:uiPriority w:val="9"/>
    <w:unhideWhenUsed/>
    <w:qFormat/>
    <w:pPr>
      <w:keepNext/>
      <w:keepLines/>
      <w:spacing w:before="240" w:after="40"/>
      <w:outlineLvl w:val="3"/>
    </w:pPr>
    <w:rPr>
      <w:b/>
      <w:sz w:val="24"/>
      <w:szCs w:val="24"/>
    </w:rPr>
  </w:style>
  <w:style w:type="paragraph" w:styleId="berschrift5">
    <w:name w:val="heading 5"/>
    <w:basedOn w:val="Standard"/>
    <w:next w:val="Standard"/>
    <w:uiPriority w:val="9"/>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3027A0"/>
    <w:pPr>
      <w:contextualSpacing/>
    </w:pPr>
    <w:rPr>
      <w:rFonts w:eastAsiaTheme="majorEastAsia" w:cs="Times New Roman (Überschriften"/>
      <w:b/>
      <w:caps/>
      <w:color w:val="F8806B"/>
      <w:spacing w:val="-10"/>
      <w:kern w:val="28"/>
      <w:sz w:val="32"/>
      <w:szCs w:val="56"/>
    </w:rPr>
  </w:style>
  <w:style w:type="table" w:customStyle="1" w:styleId="TableNormal6">
    <w:name w:val="Table Normal6"/>
    <w:rsid w:val="00030A01"/>
    <w:tblPr>
      <w:tblCellMar>
        <w:top w:w="0" w:type="dxa"/>
        <w:left w:w="0" w:type="dxa"/>
        <w:bottom w:w="0" w:type="dxa"/>
        <w:right w:w="0" w:type="dxa"/>
      </w:tblCellMar>
    </w:tblPr>
  </w:style>
  <w:style w:type="table" w:customStyle="1" w:styleId="TableNormal5">
    <w:name w:val="Table Normal5"/>
    <w:rsid w:val="009D7C11"/>
    <w:tblPr>
      <w:tblCellMar>
        <w:top w:w="0" w:type="dxa"/>
        <w:left w:w="0" w:type="dxa"/>
        <w:bottom w:w="0" w:type="dxa"/>
        <w:right w:w="0" w:type="dxa"/>
      </w:tblCellMar>
    </w:tblPr>
  </w:style>
  <w:style w:type="paragraph" w:customStyle="1" w:styleId="S2BFormatvorlage">
    <w:name w:val="S2B Formatvorlage"/>
    <w:basedOn w:val="Standard"/>
    <w:qFormat/>
    <w:rsid w:val="00B83BE4"/>
    <w:pPr>
      <w:numPr>
        <w:numId w:val="1"/>
      </w:numPr>
      <w:ind w:left="714" w:hanging="357"/>
    </w:pPr>
  </w:style>
  <w:style w:type="character" w:customStyle="1" w:styleId="berschrift1Zchn">
    <w:name w:val="Überschrift 1 Zchn"/>
    <w:basedOn w:val="Absatz-Standardschriftart"/>
    <w:link w:val="berschrift1"/>
    <w:uiPriority w:val="9"/>
    <w:rsid w:val="00A92C04"/>
    <w:rPr>
      <w:rFonts w:eastAsiaTheme="majorEastAsia" w:cs="Times New Roman (Überschriften"/>
      <w:b/>
      <w:caps/>
      <w:color w:val="F7941D"/>
      <w:sz w:val="32"/>
      <w:szCs w:val="32"/>
    </w:rPr>
  </w:style>
  <w:style w:type="character" w:customStyle="1" w:styleId="berschrift2Zchn">
    <w:name w:val="Überschrift 2 Zchn"/>
    <w:basedOn w:val="Absatz-Standardschriftart"/>
    <w:link w:val="berschrift2"/>
    <w:uiPriority w:val="9"/>
    <w:rsid w:val="0090705B"/>
    <w:rPr>
      <w:rFonts w:ascii="Roboto Condensed" w:eastAsiaTheme="majorEastAsia" w:hAnsi="Roboto Condensed" w:cs="Times New Roman (Überschriften"/>
      <w:b/>
      <w:caps/>
      <w:color w:val="2C2C2C" w:themeColor="text1"/>
      <w:sz w:val="28"/>
      <w:szCs w:val="26"/>
    </w:rPr>
  </w:style>
  <w:style w:type="character" w:customStyle="1" w:styleId="berschrift3Zchn">
    <w:name w:val="Überschrift 3 Zchn"/>
    <w:basedOn w:val="Absatz-Standardschriftart"/>
    <w:link w:val="berschrift3"/>
    <w:uiPriority w:val="9"/>
    <w:rsid w:val="008C5F85"/>
    <w:rPr>
      <w:rFonts w:ascii="Roboto Condensed" w:eastAsiaTheme="majorEastAsia" w:hAnsi="Roboto Condensed" w:cstheme="majorBidi"/>
      <w:color w:val="2C2C2C" w:themeColor="text1"/>
    </w:rPr>
  </w:style>
  <w:style w:type="character" w:customStyle="1" w:styleId="TitelZchn">
    <w:name w:val="Titel Zchn"/>
    <w:basedOn w:val="Absatz-Standardschriftart"/>
    <w:link w:val="Titel"/>
    <w:uiPriority w:val="10"/>
    <w:rsid w:val="003027A0"/>
    <w:rPr>
      <w:rFonts w:ascii="Roboto Condensed" w:eastAsiaTheme="majorEastAsia" w:hAnsi="Roboto Condensed" w:cs="Times New Roman (Überschriften"/>
      <w:b/>
      <w:caps/>
      <w:color w:val="F8806B"/>
      <w:spacing w:val="-10"/>
      <w:kern w:val="28"/>
      <w:sz w:val="32"/>
      <w:szCs w:val="56"/>
    </w:rPr>
  </w:style>
  <w:style w:type="paragraph" w:styleId="Untertitel">
    <w:name w:val="Subtitle"/>
    <w:basedOn w:val="Standard"/>
    <w:next w:val="Standard"/>
    <w:link w:val="UntertitelZchn"/>
    <w:uiPriority w:val="11"/>
    <w:qFormat/>
    <w:pPr>
      <w:pBdr>
        <w:top w:val="nil"/>
        <w:left w:val="nil"/>
        <w:bottom w:val="nil"/>
        <w:right w:val="nil"/>
        <w:between w:val="nil"/>
      </w:pBdr>
      <w:jc w:val="left"/>
    </w:pPr>
    <w:rPr>
      <w:color w:val="000000"/>
    </w:rPr>
  </w:style>
  <w:style w:type="character" w:customStyle="1" w:styleId="UntertitelZchn">
    <w:name w:val="Untertitel Zchn"/>
    <w:basedOn w:val="Absatz-Standardschriftart"/>
    <w:link w:val="Untertitel"/>
    <w:uiPriority w:val="11"/>
    <w:rsid w:val="00B83BE4"/>
    <w:rPr>
      <w:rFonts w:ascii="Roboto Condensed" w:eastAsiaTheme="minorEastAsia" w:hAnsi="Roboto Condensed" w:cs="Times New Roman (Textkörper CS)"/>
      <w:color w:val="2C2C2C" w:themeColor="text1"/>
      <w:sz w:val="22"/>
      <w:szCs w:val="22"/>
    </w:rPr>
  </w:style>
  <w:style w:type="character" w:styleId="SchwacheHervorhebung">
    <w:name w:val="Subtle Emphasis"/>
    <w:basedOn w:val="Absatz-Standardschriftart"/>
    <w:uiPriority w:val="19"/>
    <w:qFormat/>
    <w:rsid w:val="008C5F85"/>
    <w:rPr>
      <w:rFonts w:ascii="Roboto Condensed" w:hAnsi="Roboto Condensed"/>
      <w:b w:val="0"/>
      <w:i/>
      <w:iCs/>
      <w:color w:val="606060" w:themeColor="text1" w:themeTint="BF"/>
    </w:rPr>
  </w:style>
  <w:style w:type="character" w:styleId="Hervorhebung">
    <w:name w:val="Emphasis"/>
    <w:basedOn w:val="Absatz-Standardschriftart"/>
    <w:uiPriority w:val="20"/>
    <w:qFormat/>
    <w:rsid w:val="008C5F85"/>
    <w:rPr>
      <w:rFonts w:ascii="Roboto Condensed" w:hAnsi="Roboto Condensed"/>
      <w:b w:val="0"/>
      <w:i/>
      <w:iCs/>
      <w:color w:val="2C2C2C" w:themeColor="text1"/>
      <w:sz w:val="22"/>
    </w:rPr>
  </w:style>
  <w:style w:type="character" w:styleId="IntensiveHervorhebung">
    <w:name w:val="Intense Emphasis"/>
    <w:basedOn w:val="Absatz-Standardschriftart"/>
    <w:uiPriority w:val="21"/>
    <w:qFormat/>
    <w:rsid w:val="003027A0"/>
    <w:rPr>
      <w:rFonts w:ascii="Roboto Condensed" w:hAnsi="Roboto Condensed"/>
      <w:b w:val="0"/>
      <w:i/>
      <w:iCs/>
      <w:color w:val="F8806B"/>
    </w:rPr>
  </w:style>
  <w:style w:type="character" w:styleId="Fett">
    <w:name w:val="Strong"/>
    <w:basedOn w:val="Absatz-Standardschriftart"/>
    <w:uiPriority w:val="22"/>
    <w:qFormat/>
    <w:rsid w:val="008C5F85"/>
    <w:rPr>
      <w:rFonts w:ascii="Roboto Condensed" w:hAnsi="Roboto Condensed"/>
      <w:b/>
      <w:bCs/>
      <w:i w:val="0"/>
    </w:rPr>
  </w:style>
  <w:style w:type="paragraph" w:styleId="IntensivesZitat">
    <w:name w:val="Intense Quote"/>
    <w:basedOn w:val="Standard"/>
    <w:next w:val="Standard"/>
    <w:link w:val="IntensivesZitatZchn"/>
    <w:uiPriority w:val="30"/>
    <w:qFormat/>
    <w:rsid w:val="0090705B"/>
    <w:pPr>
      <w:pBdr>
        <w:top w:val="single" w:sz="4" w:space="10" w:color="FFC000" w:themeColor="accent1"/>
        <w:bottom w:val="single" w:sz="4" w:space="10" w:color="FFC000" w:themeColor="accent1"/>
      </w:pBdr>
      <w:spacing w:before="360" w:after="360" w:line="360" w:lineRule="auto"/>
      <w:ind w:left="864" w:right="864"/>
      <w:jc w:val="center"/>
    </w:pPr>
    <w:rPr>
      <w:i/>
      <w:iCs/>
      <w:color w:val="757575" w:themeColor="text1" w:themeTint="A6"/>
    </w:rPr>
  </w:style>
  <w:style w:type="character" w:customStyle="1" w:styleId="IntensivesZitatZchn">
    <w:name w:val="Intensives Zitat Zchn"/>
    <w:basedOn w:val="Absatz-Standardschriftart"/>
    <w:link w:val="IntensivesZitat"/>
    <w:uiPriority w:val="30"/>
    <w:rsid w:val="0090705B"/>
    <w:rPr>
      <w:rFonts w:ascii="Roboto Condensed" w:hAnsi="Roboto Condensed"/>
      <w:i/>
      <w:iCs/>
      <w:color w:val="757575" w:themeColor="text1" w:themeTint="A6"/>
    </w:rPr>
  </w:style>
  <w:style w:type="character" w:styleId="SchwacherVerweis">
    <w:name w:val="Subtle Reference"/>
    <w:basedOn w:val="Absatz-Standardschriftart"/>
    <w:uiPriority w:val="31"/>
    <w:qFormat/>
    <w:rsid w:val="0090705B"/>
    <w:rPr>
      <w:rFonts w:ascii="Roboto Condensed" w:hAnsi="Roboto Condensed"/>
      <w:b w:val="0"/>
      <w:i w:val="0"/>
      <w:smallCaps/>
      <w:color w:val="767676" w:themeColor="text1" w:themeTint="A5"/>
    </w:rPr>
  </w:style>
  <w:style w:type="character" w:styleId="IntensiverVerweis">
    <w:name w:val="Intense Reference"/>
    <w:basedOn w:val="Absatz-Standardschriftart"/>
    <w:uiPriority w:val="32"/>
    <w:qFormat/>
    <w:rsid w:val="0090705B"/>
    <w:rPr>
      <w:rFonts w:ascii="Roboto Condensed" w:hAnsi="Roboto Condensed"/>
      <w:b w:val="0"/>
      <w:bCs/>
      <w:i w:val="0"/>
      <w:smallCaps/>
      <w:color w:val="2C2C2C" w:themeColor="text1"/>
      <w:spacing w:val="5"/>
    </w:rPr>
  </w:style>
  <w:style w:type="character" w:styleId="Buchtitel">
    <w:name w:val="Book Title"/>
    <w:basedOn w:val="Absatz-Standardschriftart"/>
    <w:uiPriority w:val="33"/>
    <w:qFormat/>
    <w:rsid w:val="0090705B"/>
    <w:rPr>
      <w:rFonts w:ascii="Roboto Condensed" w:hAnsi="Roboto Condensed"/>
      <w:b/>
      <w:bCs/>
      <w:i/>
      <w:iCs/>
      <w:spacing w:val="5"/>
    </w:rPr>
  </w:style>
  <w:style w:type="paragraph" w:styleId="Listenabsatz">
    <w:name w:val="List Paragraph"/>
    <w:basedOn w:val="Standard"/>
    <w:uiPriority w:val="34"/>
    <w:qFormat/>
    <w:rsid w:val="0090705B"/>
    <w:pPr>
      <w:ind w:left="720"/>
      <w:contextualSpacing/>
    </w:pPr>
  </w:style>
  <w:style w:type="paragraph" w:styleId="Kopfzeile">
    <w:name w:val="header"/>
    <w:basedOn w:val="Standard"/>
    <w:link w:val="KopfzeileZchn"/>
    <w:uiPriority w:val="99"/>
    <w:unhideWhenUsed/>
    <w:rsid w:val="00D30141"/>
    <w:pPr>
      <w:tabs>
        <w:tab w:val="center" w:pos="4536"/>
        <w:tab w:val="right" w:pos="9072"/>
      </w:tabs>
    </w:pPr>
  </w:style>
  <w:style w:type="character" w:customStyle="1" w:styleId="KopfzeileZchn">
    <w:name w:val="Kopfzeile Zchn"/>
    <w:basedOn w:val="Absatz-Standardschriftart"/>
    <w:link w:val="Kopfzeile"/>
    <w:uiPriority w:val="99"/>
    <w:rsid w:val="00D30141"/>
    <w:rPr>
      <w:rFonts w:ascii="Roboto Condensed" w:hAnsi="Roboto Condensed"/>
    </w:rPr>
  </w:style>
  <w:style w:type="paragraph" w:styleId="Fuzeile">
    <w:name w:val="footer"/>
    <w:basedOn w:val="Standard"/>
    <w:link w:val="FuzeileZchn"/>
    <w:uiPriority w:val="99"/>
    <w:unhideWhenUsed/>
    <w:rsid w:val="00D30141"/>
    <w:pPr>
      <w:tabs>
        <w:tab w:val="center" w:pos="4536"/>
        <w:tab w:val="right" w:pos="9072"/>
      </w:tabs>
    </w:pPr>
  </w:style>
  <w:style w:type="character" w:customStyle="1" w:styleId="FuzeileZchn">
    <w:name w:val="Fußzeile Zchn"/>
    <w:basedOn w:val="Absatz-Standardschriftart"/>
    <w:link w:val="Fuzeile"/>
    <w:uiPriority w:val="99"/>
    <w:rsid w:val="00D30141"/>
    <w:rPr>
      <w:rFonts w:ascii="Roboto Condensed" w:hAnsi="Roboto Condensed"/>
    </w:rPr>
  </w:style>
  <w:style w:type="paragraph" w:styleId="Beschriftung">
    <w:name w:val="caption"/>
    <w:basedOn w:val="Standard"/>
    <w:next w:val="Standard"/>
    <w:uiPriority w:val="35"/>
    <w:unhideWhenUsed/>
    <w:qFormat/>
    <w:rsid w:val="000A14D4"/>
    <w:pPr>
      <w:spacing w:after="200" w:line="240" w:lineRule="auto"/>
    </w:pPr>
    <w:rPr>
      <w:i/>
      <w:iCs/>
      <w:color w:val="099BDD" w:themeColor="text2"/>
      <w:sz w:val="18"/>
      <w:szCs w:val="18"/>
    </w:rPr>
  </w:style>
  <w:style w:type="character" w:styleId="Hyperlink">
    <w:name w:val="Hyperlink"/>
    <w:basedOn w:val="Absatz-Standardschriftart"/>
    <w:uiPriority w:val="99"/>
    <w:unhideWhenUsed/>
    <w:rsid w:val="00137127"/>
    <w:rPr>
      <w:color w:val="005DBA" w:themeColor="hyperlink"/>
      <w:u w:val="single"/>
    </w:rPr>
  </w:style>
  <w:style w:type="character" w:styleId="NichtaufgelsteErwhnung">
    <w:name w:val="Unresolved Mention"/>
    <w:basedOn w:val="Absatz-Standardschriftart"/>
    <w:uiPriority w:val="99"/>
    <w:semiHidden/>
    <w:unhideWhenUsed/>
    <w:rsid w:val="00137127"/>
    <w:rPr>
      <w:color w:val="605E5C"/>
      <w:shd w:val="clear" w:color="auto" w:fill="E1DFDD"/>
    </w:rPr>
  </w:style>
  <w:style w:type="paragraph" w:styleId="Funotentext">
    <w:name w:val="footnote text"/>
    <w:basedOn w:val="Standard"/>
    <w:link w:val="FunotentextZchn"/>
    <w:uiPriority w:val="99"/>
    <w:semiHidden/>
    <w:unhideWhenUsed/>
    <w:rsid w:val="00AF09B0"/>
    <w:pPr>
      <w:spacing w:line="240" w:lineRule="auto"/>
    </w:pPr>
    <w:rPr>
      <w:sz w:val="20"/>
      <w:szCs w:val="20"/>
    </w:rPr>
  </w:style>
  <w:style w:type="character" w:customStyle="1" w:styleId="FunotentextZchn">
    <w:name w:val="Fußnotentext Zchn"/>
    <w:basedOn w:val="Absatz-Standardschriftart"/>
    <w:link w:val="Funotentext"/>
    <w:uiPriority w:val="99"/>
    <w:semiHidden/>
    <w:rsid w:val="00AF09B0"/>
    <w:rPr>
      <w:rFonts w:ascii="Roboto Condensed" w:hAnsi="Roboto Condensed"/>
      <w:sz w:val="20"/>
      <w:szCs w:val="20"/>
    </w:rPr>
  </w:style>
  <w:style w:type="character" w:styleId="Funotenzeichen">
    <w:name w:val="footnote reference"/>
    <w:basedOn w:val="Absatz-Standardschriftart"/>
    <w:uiPriority w:val="99"/>
    <w:semiHidden/>
    <w:unhideWhenUsed/>
    <w:rsid w:val="00AF09B0"/>
    <w:rPr>
      <w:vertAlign w:val="superscript"/>
    </w:rPr>
  </w:style>
  <w:style w:type="table" w:styleId="Tabellenraster">
    <w:name w:val="Table Grid"/>
    <w:basedOn w:val="NormaleTabelle"/>
    <w:uiPriority w:val="39"/>
    <w:rsid w:val="00983D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457297"/>
    <w:rPr>
      <w:sz w:val="16"/>
      <w:szCs w:val="16"/>
    </w:rPr>
  </w:style>
  <w:style w:type="paragraph" w:styleId="Kommentartext">
    <w:name w:val="annotation text"/>
    <w:basedOn w:val="Standard"/>
    <w:link w:val="KommentartextZchn"/>
    <w:uiPriority w:val="99"/>
    <w:unhideWhenUsed/>
    <w:rsid w:val="00457297"/>
    <w:pPr>
      <w:spacing w:line="240" w:lineRule="auto"/>
    </w:pPr>
    <w:rPr>
      <w:sz w:val="20"/>
      <w:szCs w:val="20"/>
    </w:rPr>
  </w:style>
  <w:style w:type="character" w:customStyle="1" w:styleId="KommentartextZchn">
    <w:name w:val="Kommentartext Zchn"/>
    <w:basedOn w:val="Absatz-Standardschriftart"/>
    <w:link w:val="Kommentartext"/>
    <w:uiPriority w:val="99"/>
    <w:rsid w:val="00457297"/>
    <w:rPr>
      <w:rFonts w:ascii="Roboto Condensed" w:hAnsi="Roboto Condensed"/>
      <w:sz w:val="20"/>
      <w:szCs w:val="20"/>
    </w:rPr>
  </w:style>
  <w:style w:type="paragraph" w:styleId="Kommentarthema">
    <w:name w:val="annotation subject"/>
    <w:basedOn w:val="Kommentartext"/>
    <w:next w:val="Kommentartext"/>
    <w:link w:val="KommentarthemaZchn"/>
    <w:uiPriority w:val="99"/>
    <w:semiHidden/>
    <w:unhideWhenUsed/>
    <w:rsid w:val="00457297"/>
    <w:rPr>
      <w:b/>
      <w:bCs/>
    </w:rPr>
  </w:style>
  <w:style w:type="character" w:customStyle="1" w:styleId="KommentarthemaZchn">
    <w:name w:val="Kommentarthema Zchn"/>
    <w:basedOn w:val="KommentartextZchn"/>
    <w:link w:val="Kommentarthema"/>
    <w:uiPriority w:val="99"/>
    <w:semiHidden/>
    <w:rsid w:val="00457297"/>
    <w:rPr>
      <w:rFonts w:ascii="Roboto Condensed" w:hAnsi="Roboto Condensed"/>
      <w:b/>
      <w:bCs/>
      <w:sz w:val="20"/>
      <w:szCs w:val="20"/>
    </w:rPr>
  </w:style>
  <w:style w:type="paragraph" w:styleId="Inhaltsverzeichnisberschrift">
    <w:name w:val="TOC Heading"/>
    <w:basedOn w:val="berschrift1"/>
    <w:next w:val="Standard"/>
    <w:uiPriority w:val="39"/>
    <w:unhideWhenUsed/>
    <w:qFormat/>
    <w:rsid w:val="00F4449C"/>
    <w:pPr>
      <w:spacing w:line="259" w:lineRule="auto"/>
      <w:outlineLvl w:val="9"/>
    </w:pPr>
    <w:rPr>
      <w:rFonts w:asciiTheme="majorHAnsi" w:hAnsiTheme="majorHAnsi" w:cstheme="majorBidi"/>
      <w:b w:val="0"/>
      <w:caps w:val="0"/>
      <w:color w:val="BF8F00" w:themeColor="accent1" w:themeShade="BF"/>
      <w:lang w:eastAsia="en-GB"/>
    </w:rPr>
  </w:style>
  <w:style w:type="paragraph" w:styleId="Verzeichnis1">
    <w:name w:val="toc 1"/>
    <w:basedOn w:val="Standard"/>
    <w:next w:val="Standard"/>
    <w:autoRedefine/>
    <w:uiPriority w:val="39"/>
    <w:unhideWhenUsed/>
    <w:rsid w:val="00FD5DEC"/>
    <w:pPr>
      <w:tabs>
        <w:tab w:val="right" w:leader="dot" w:pos="9056"/>
      </w:tabs>
      <w:spacing w:after="100"/>
    </w:pPr>
    <w:rPr>
      <w:bCs/>
      <w:noProof/>
    </w:rPr>
  </w:style>
  <w:style w:type="paragraph" w:styleId="Verzeichnis2">
    <w:name w:val="toc 2"/>
    <w:basedOn w:val="Standard"/>
    <w:next w:val="Standard"/>
    <w:autoRedefine/>
    <w:uiPriority w:val="39"/>
    <w:unhideWhenUsed/>
    <w:rsid w:val="00F4449C"/>
    <w:pPr>
      <w:spacing w:after="100"/>
      <w:ind w:left="220"/>
    </w:pPr>
  </w:style>
  <w:style w:type="paragraph" w:styleId="Verzeichnis3">
    <w:name w:val="toc 3"/>
    <w:basedOn w:val="Standard"/>
    <w:next w:val="Standard"/>
    <w:autoRedefine/>
    <w:uiPriority w:val="39"/>
    <w:unhideWhenUsed/>
    <w:rsid w:val="00FD5DEC"/>
    <w:pPr>
      <w:tabs>
        <w:tab w:val="right" w:leader="dot" w:pos="9056"/>
      </w:tabs>
      <w:spacing w:after="100"/>
      <w:ind w:left="440"/>
    </w:pPr>
    <w:rPr>
      <w:noProof/>
      <w:lang w:val="hu-HU"/>
    </w:rPr>
  </w:style>
  <w:style w:type="character" w:styleId="BesuchterLink">
    <w:name w:val="FollowedHyperlink"/>
    <w:basedOn w:val="Absatz-Standardschriftart"/>
    <w:uiPriority w:val="99"/>
    <w:semiHidden/>
    <w:unhideWhenUsed/>
    <w:rsid w:val="008D45FC"/>
    <w:rPr>
      <w:color w:val="6C606A" w:themeColor="followedHyperlink"/>
      <w:u w:val="single"/>
    </w:rPr>
  </w:style>
  <w:style w:type="table" w:customStyle="1" w:styleId="a">
    <w:basedOn w:val="NormaleTabelle"/>
    <w:tblPr>
      <w:tblStyleRowBandSize w:val="1"/>
      <w:tblStyleColBandSize w:val="1"/>
      <w:tblInd w:w="0" w:type="nil"/>
    </w:tblPr>
  </w:style>
  <w:style w:type="table" w:customStyle="1" w:styleId="a0">
    <w:basedOn w:val="NormaleTabelle"/>
    <w:tblPr>
      <w:tblStyleRowBandSize w:val="1"/>
      <w:tblStyleColBandSize w:val="1"/>
      <w:tblInd w:w="0" w:type="nil"/>
      <w:tblCellMar>
        <w:top w:w="100" w:type="dxa"/>
        <w:left w:w="100" w:type="dxa"/>
        <w:bottom w:w="100" w:type="dxa"/>
        <w:right w:w="100" w:type="dxa"/>
      </w:tblCellMar>
    </w:tblPr>
  </w:style>
  <w:style w:type="table" w:customStyle="1" w:styleId="a1">
    <w:basedOn w:val="NormaleTabelle"/>
    <w:tblPr>
      <w:tblStyleRowBandSize w:val="1"/>
      <w:tblStyleColBandSize w:val="1"/>
      <w:tblInd w:w="0" w:type="nil"/>
      <w:tblCellMar>
        <w:top w:w="100" w:type="dxa"/>
        <w:left w:w="100" w:type="dxa"/>
        <w:bottom w:w="100" w:type="dxa"/>
        <w:right w:w="100" w:type="dxa"/>
      </w:tblCellMar>
    </w:tblPr>
  </w:style>
  <w:style w:type="table" w:customStyle="1" w:styleId="a2">
    <w:basedOn w:val="NormaleTabelle"/>
    <w:tblPr>
      <w:tblStyleRowBandSize w:val="1"/>
      <w:tblStyleColBandSize w:val="1"/>
      <w:tblInd w:w="0" w:type="nil"/>
      <w:tblCellMar>
        <w:top w:w="100" w:type="dxa"/>
        <w:left w:w="100" w:type="dxa"/>
        <w:bottom w:w="100" w:type="dxa"/>
        <w:right w:w="100" w:type="dxa"/>
      </w:tblCellMar>
    </w:tblPr>
  </w:style>
  <w:style w:type="table" w:customStyle="1" w:styleId="a3">
    <w:basedOn w:val="NormaleTabelle"/>
    <w:tblPr>
      <w:tblStyleRowBandSize w:val="1"/>
      <w:tblStyleColBandSize w:val="1"/>
      <w:tblInd w:w="0" w:type="nil"/>
      <w:tblCellMar>
        <w:top w:w="100" w:type="dxa"/>
        <w:left w:w="100" w:type="dxa"/>
        <w:bottom w:w="100" w:type="dxa"/>
        <w:right w:w="100" w:type="dxa"/>
      </w:tblCellMar>
    </w:tblPr>
  </w:style>
  <w:style w:type="table" w:customStyle="1" w:styleId="a4">
    <w:basedOn w:val="NormaleTabelle"/>
    <w:tblPr>
      <w:tblStyleRowBandSize w:val="1"/>
      <w:tblStyleColBandSize w:val="1"/>
      <w:tblInd w:w="0" w:type="nil"/>
      <w:tblCellMar>
        <w:top w:w="100" w:type="dxa"/>
        <w:left w:w="100" w:type="dxa"/>
        <w:bottom w:w="100" w:type="dxa"/>
        <w:right w:w="100" w:type="dxa"/>
      </w:tblCellMar>
    </w:tblPr>
  </w:style>
  <w:style w:type="table" w:customStyle="1" w:styleId="a5">
    <w:basedOn w:val="NormaleTabelle"/>
    <w:tblPr>
      <w:tblStyleRowBandSize w:val="1"/>
      <w:tblStyleColBandSize w:val="1"/>
      <w:tblInd w:w="0" w:type="nil"/>
      <w:tblCellMar>
        <w:top w:w="100" w:type="dxa"/>
        <w:left w:w="100" w:type="dxa"/>
        <w:bottom w:w="100" w:type="dxa"/>
        <w:right w:w="100" w:type="dxa"/>
      </w:tblCellMar>
    </w:tblPr>
  </w:style>
  <w:style w:type="table" w:customStyle="1" w:styleId="a6">
    <w:basedOn w:val="NormaleTabelle"/>
    <w:tblPr>
      <w:tblStyleRowBandSize w:val="1"/>
      <w:tblStyleColBandSize w:val="1"/>
      <w:tblInd w:w="0" w:type="nil"/>
      <w:tblCellMar>
        <w:top w:w="100" w:type="dxa"/>
        <w:left w:w="100" w:type="dxa"/>
        <w:bottom w:w="100" w:type="dxa"/>
        <w:right w:w="100" w:type="dxa"/>
      </w:tblCellMar>
    </w:tblPr>
  </w:style>
  <w:style w:type="table" w:customStyle="1" w:styleId="a7">
    <w:basedOn w:val="NormaleTabelle"/>
    <w:tblPr>
      <w:tblStyleRowBandSize w:val="1"/>
      <w:tblStyleColBandSize w:val="1"/>
      <w:tblInd w:w="0" w:type="nil"/>
      <w:tblCellMar>
        <w:top w:w="100" w:type="dxa"/>
        <w:left w:w="100" w:type="dxa"/>
        <w:bottom w:w="100" w:type="dxa"/>
        <w:right w:w="100" w:type="dxa"/>
      </w:tblCellMar>
    </w:tblPr>
  </w:style>
  <w:style w:type="table" w:customStyle="1" w:styleId="a8">
    <w:basedOn w:val="NormaleTabelle"/>
    <w:tblPr>
      <w:tblStyleRowBandSize w:val="1"/>
      <w:tblStyleColBandSize w:val="1"/>
      <w:tblInd w:w="0" w:type="nil"/>
      <w:tblCellMar>
        <w:top w:w="100" w:type="dxa"/>
        <w:left w:w="100" w:type="dxa"/>
        <w:bottom w:w="100" w:type="dxa"/>
        <w:right w:w="100" w:type="dxa"/>
      </w:tblCellMar>
    </w:tblPr>
  </w:style>
  <w:style w:type="table" w:customStyle="1" w:styleId="a9">
    <w:basedOn w:val="NormaleTabelle"/>
    <w:tblPr>
      <w:tblStyleRowBandSize w:val="1"/>
      <w:tblStyleColBandSize w:val="1"/>
      <w:tblInd w:w="0" w:type="nil"/>
    </w:tblPr>
  </w:style>
  <w:style w:type="table" w:customStyle="1" w:styleId="aa">
    <w:basedOn w:val="NormaleTabelle"/>
    <w:pPr>
      <w:spacing w:line="240" w:lineRule="auto"/>
    </w:pPr>
    <w:rPr>
      <w:rFonts w:ascii="Ubuntu" w:eastAsia="Ubuntu" w:hAnsi="Ubuntu" w:cs="Ubuntu"/>
      <w:sz w:val="20"/>
      <w:szCs w:val="20"/>
    </w:rPr>
    <w:tblPr>
      <w:tblStyleRowBandSize w:val="1"/>
      <w:tblStyleColBandSize w:val="1"/>
      <w:tblInd w:w="0" w:type="nil"/>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b">
    <w:basedOn w:val="NormaleTabelle"/>
    <w:pPr>
      <w:spacing w:line="240" w:lineRule="auto"/>
    </w:pPr>
    <w:rPr>
      <w:rFonts w:ascii="Ubuntu" w:eastAsia="Ubuntu" w:hAnsi="Ubuntu" w:cs="Ubuntu"/>
      <w:sz w:val="20"/>
      <w:szCs w:val="20"/>
    </w:rPr>
    <w:tblPr>
      <w:tblStyleRowBandSize w:val="1"/>
      <w:tblStyleColBandSize w:val="1"/>
      <w:tblInd w:w="0" w:type="nil"/>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c">
    <w:basedOn w:val="NormaleTabelle"/>
    <w:pPr>
      <w:spacing w:line="240" w:lineRule="auto"/>
    </w:pPr>
    <w:rPr>
      <w:rFonts w:ascii="Ubuntu" w:eastAsia="Ubuntu" w:hAnsi="Ubuntu" w:cs="Ubuntu"/>
      <w:sz w:val="20"/>
      <w:szCs w:val="20"/>
    </w:rPr>
    <w:tblPr>
      <w:tblStyleRowBandSize w:val="1"/>
      <w:tblStyleColBandSize w:val="1"/>
      <w:tblInd w:w="0" w:type="nil"/>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d">
    <w:basedOn w:val="NormaleTabelle"/>
    <w:tblPr>
      <w:tblStyleRowBandSize w:val="1"/>
      <w:tblStyleColBandSize w:val="1"/>
      <w:tblInd w:w="0" w:type="nil"/>
      <w:tblCellMar>
        <w:top w:w="100" w:type="dxa"/>
        <w:left w:w="100" w:type="dxa"/>
        <w:bottom w:w="100" w:type="dxa"/>
        <w:right w:w="100" w:type="dxa"/>
      </w:tblCellMar>
    </w:tblPr>
  </w:style>
  <w:style w:type="table" w:customStyle="1" w:styleId="ae">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0">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1">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2">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3">
    <w:basedOn w:val="NormaleTabelle"/>
    <w:tblPr>
      <w:tblStyleRowBandSize w:val="1"/>
      <w:tblStyleColBandSize w:val="1"/>
      <w:tblInd w:w="0" w:type="nil"/>
      <w:tblCellMar>
        <w:top w:w="100" w:type="dxa"/>
        <w:left w:w="100" w:type="dxa"/>
        <w:bottom w:w="100" w:type="dxa"/>
        <w:right w:w="100" w:type="dxa"/>
      </w:tblCellMar>
    </w:tblPr>
  </w:style>
  <w:style w:type="table" w:customStyle="1" w:styleId="af4">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5">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6">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7">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table" w:customStyle="1" w:styleId="af8">
    <w:basedOn w:val="NormaleTabelle"/>
    <w:tblPr>
      <w:tblStyleRowBandSize w:val="1"/>
      <w:tblStyleColBandSize w:val="1"/>
      <w:tblInd w:w="0" w:type="nil"/>
      <w:tblCellMar>
        <w:top w:w="100" w:type="dxa"/>
        <w:left w:w="100" w:type="dxa"/>
        <w:bottom w:w="100" w:type="dxa"/>
        <w:right w:w="100" w:type="dxa"/>
      </w:tblCellMar>
    </w:tblPr>
  </w:style>
  <w:style w:type="table" w:customStyle="1" w:styleId="af9">
    <w:basedOn w:val="NormaleTabelle"/>
    <w:tblPr>
      <w:tblStyleRowBandSize w:val="1"/>
      <w:tblStyleColBandSize w:val="1"/>
      <w:tblInd w:w="0" w:type="nil"/>
    </w:tblPr>
  </w:style>
  <w:style w:type="table" w:customStyle="1" w:styleId="afa">
    <w:basedOn w:val="NormaleTabelle"/>
    <w:tblPr>
      <w:tblStyleRowBandSize w:val="1"/>
      <w:tblStyleColBandSize w:val="1"/>
      <w:tblInd w:w="0" w:type="nil"/>
      <w:tblCellMar>
        <w:top w:w="100" w:type="dxa"/>
        <w:left w:w="100" w:type="dxa"/>
        <w:bottom w:w="100" w:type="dxa"/>
        <w:right w:w="100" w:type="dxa"/>
      </w:tblCellMar>
    </w:tblPr>
  </w:style>
  <w:style w:type="table" w:customStyle="1" w:styleId="afb">
    <w:basedOn w:val="NormaleTabelle"/>
    <w:tblPr>
      <w:tblStyleRowBandSize w:val="1"/>
      <w:tblStyleColBandSize w:val="1"/>
      <w:tblInd w:w="0" w:type="nil"/>
      <w:tblCellMar>
        <w:top w:w="100" w:type="dxa"/>
        <w:left w:w="100" w:type="dxa"/>
        <w:bottom w:w="100" w:type="dxa"/>
        <w:right w:w="100" w:type="dxa"/>
      </w:tblCellMar>
    </w:tblPr>
  </w:style>
  <w:style w:type="table" w:customStyle="1" w:styleId="afc">
    <w:basedOn w:val="NormaleTabelle"/>
    <w:tblPr>
      <w:tblStyleRowBandSize w:val="1"/>
      <w:tblStyleColBandSize w:val="1"/>
      <w:tblInd w:w="0" w:type="nil"/>
      <w:tblCellMar>
        <w:top w:w="100" w:type="dxa"/>
        <w:left w:w="100" w:type="dxa"/>
        <w:bottom w:w="100" w:type="dxa"/>
        <w:right w:w="100" w:type="dxa"/>
      </w:tblCellMar>
    </w:tblPr>
  </w:style>
  <w:style w:type="table" w:customStyle="1" w:styleId="afd">
    <w:basedOn w:val="NormaleTabelle"/>
    <w:tblPr>
      <w:tblStyleRowBandSize w:val="1"/>
      <w:tblStyleColBandSize w:val="1"/>
      <w:tblInd w:w="0" w:type="nil"/>
      <w:tblCellMar>
        <w:top w:w="100" w:type="dxa"/>
        <w:left w:w="100" w:type="dxa"/>
        <w:bottom w:w="100" w:type="dxa"/>
        <w:right w:w="100" w:type="dxa"/>
      </w:tblCellMar>
    </w:tblPr>
  </w:style>
  <w:style w:type="table" w:customStyle="1" w:styleId="afe">
    <w:basedOn w:val="NormaleTabelle"/>
    <w:tblPr>
      <w:tblStyleRowBandSize w:val="1"/>
      <w:tblStyleColBandSize w:val="1"/>
      <w:tblInd w:w="0" w:type="nil"/>
      <w:tblCellMar>
        <w:top w:w="100" w:type="dxa"/>
        <w:left w:w="100" w:type="dxa"/>
        <w:bottom w:w="100" w:type="dxa"/>
        <w:right w:w="100" w:type="dxa"/>
      </w:tblCellMar>
    </w:tblPr>
  </w:style>
  <w:style w:type="table" w:customStyle="1" w:styleId="aff">
    <w:basedOn w:val="NormaleTabelle"/>
    <w:tblPr>
      <w:tblStyleRowBandSize w:val="1"/>
      <w:tblStyleColBandSize w:val="1"/>
      <w:tblInd w:w="0" w:type="nil"/>
      <w:tblCellMar>
        <w:top w:w="100" w:type="dxa"/>
        <w:left w:w="100" w:type="dxa"/>
        <w:bottom w:w="100" w:type="dxa"/>
        <w:right w:w="100" w:type="dxa"/>
      </w:tblCellMar>
    </w:tblPr>
  </w:style>
  <w:style w:type="table" w:customStyle="1" w:styleId="aff0">
    <w:basedOn w:val="NormaleTabelle"/>
    <w:tblPr>
      <w:tblStyleRowBandSize w:val="1"/>
      <w:tblStyleColBandSize w:val="1"/>
      <w:tblInd w:w="0" w:type="nil"/>
      <w:tblCellMar>
        <w:top w:w="100" w:type="dxa"/>
        <w:left w:w="100" w:type="dxa"/>
        <w:bottom w:w="100" w:type="dxa"/>
        <w:right w:w="100" w:type="dxa"/>
      </w:tblCellMar>
    </w:tblPr>
  </w:style>
  <w:style w:type="table" w:customStyle="1" w:styleId="aff1">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2">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3">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4">
    <w:basedOn w:val="NormaleTabelle"/>
    <w:pPr>
      <w:spacing w:line="240" w:lineRule="auto"/>
    </w:pPr>
    <w:rPr>
      <w:rFonts w:ascii="Ubuntu" w:eastAsia="Ubuntu" w:hAnsi="Ubuntu" w:cs="Ubuntu"/>
      <w:sz w:val="20"/>
      <w:szCs w:val="20"/>
    </w:rPr>
    <w:tblPr>
      <w:tblStyleRowBandSize w:val="1"/>
      <w:tblStyleColBandSize w:val="1"/>
      <w:tblInd w:w="0" w:type="nil"/>
      <w:tblCellMar>
        <w:top w:w="100" w:type="dxa"/>
        <w:left w:w="100" w:type="dxa"/>
        <w:bottom w:w="100" w:type="dxa"/>
        <w:right w:w="100" w:type="dxa"/>
      </w:tblCellMar>
    </w:tblPr>
    <w:tcPr>
      <w:shd w:val="clear" w:color="auto" w:fill="000000"/>
    </w:tcPr>
  </w:style>
  <w:style w:type="paragraph" w:styleId="Verzeichnis4">
    <w:name w:val="toc 4"/>
    <w:basedOn w:val="Standard"/>
    <w:next w:val="Standard"/>
    <w:autoRedefine/>
    <w:uiPriority w:val="39"/>
    <w:unhideWhenUsed/>
    <w:rsid w:val="00D65947"/>
    <w:pPr>
      <w:spacing w:after="100"/>
      <w:ind w:left="660"/>
    </w:pPr>
  </w:style>
  <w:style w:type="paragraph" w:styleId="Verzeichnis5">
    <w:name w:val="toc 5"/>
    <w:basedOn w:val="Standard"/>
    <w:next w:val="Standard"/>
    <w:autoRedefine/>
    <w:uiPriority w:val="39"/>
    <w:unhideWhenUsed/>
    <w:rsid w:val="00D65947"/>
    <w:pPr>
      <w:spacing w:after="100"/>
      <w:ind w:left="880"/>
    </w:pPr>
  </w:style>
  <w:style w:type="character" w:customStyle="1" w:styleId="disclaimer">
    <w:name w:val="disclaimer"/>
    <w:basedOn w:val="Absatz-Standardschriftart"/>
    <w:rsid w:val="006B4A1A"/>
  </w:style>
  <w:style w:type="paragraph" w:styleId="StandardWeb">
    <w:name w:val="Normal (Web)"/>
    <w:basedOn w:val="Standard"/>
    <w:uiPriority w:val="99"/>
    <w:unhideWhenUsed/>
    <w:rsid w:val="006B4A1A"/>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table" w:customStyle="1" w:styleId="TableNormal1">
    <w:name w:val="Table Normal1"/>
    <w:rsid w:val="009C2913"/>
    <w:tblPr>
      <w:tblCellMar>
        <w:top w:w="0" w:type="dxa"/>
        <w:left w:w="0" w:type="dxa"/>
        <w:bottom w:w="0" w:type="dxa"/>
        <w:right w:w="0" w:type="dxa"/>
      </w:tblCellMar>
    </w:tblPr>
  </w:style>
  <w:style w:type="table" w:customStyle="1" w:styleId="TableNormal2">
    <w:name w:val="Table Normal2"/>
    <w:rsid w:val="009C2913"/>
    <w:tblPr>
      <w:tblCellMar>
        <w:top w:w="0" w:type="dxa"/>
        <w:left w:w="0" w:type="dxa"/>
        <w:bottom w:w="0" w:type="dxa"/>
        <w:right w:w="0" w:type="dxa"/>
      </w:tblCellMar>
    </w:tblPr>
  </w:style>
  <w:style w:type="table" w:customStyle="1" w:styleId="TableNormal3">
    <w:name w:val="Table Normal3"/>
    <w:rsid w:val="009C2913"/>
    <w:tblPr>
      <w:tblCellMar>
        <w:top w:w="0" w:type="dxa"/>
        <w:left w:w="0" w:type="dxa"/>
        <w:bottom w:w="0" w:type="dxa"/>
        <w:right w:w="0" w:type="dxa"/>
      </w:tblCellMar>
    </w:tblPr>
  </w:style>
  <w:style w:type="table" w:customStyle="1" w:styleId="TableNormal4">
    <w:name w:val="Table Normal4"/>
    <w:rsid w:val="009D7C11"/>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416881">
      <w:bodyDiv w:val="1"/>
      <w:marLeft w:val="0"/>
      <w:marRight w:val="0"/>
      <w:marTop w:val="0"/>
      <w:marBottom w:val="0"/>
      <w:divBdr>
        <w:top w:val="none" w:sz="0" w:space="0" w:color="auto"/>
        <w:left w:val="none" w:sz="0" w:space="0" w:color="auto"/>
        <w:bottom w:val="none" w:sz="0" w:space="0" w:color="auto"/>
        <w:right w:val="none" w:sz="0" w:space="0" w:color="auto"/>
      </w:divBdr>
    </w:div>
    <w:div w:id="511844715">
      <w:bodyDiv w:val="1"/>
      <w:marLeft w:val="0"/>
      <w:marRight w:val="0"/>
      <w:marTop w:val="0"/>
      <w:marBottom w:val="0"/>
      <w:divBdr>
        <w:top w:val="none" w:sz="0" w:space="0" w:color="auto"/>
        <w:left w:val="none" w:sz="0" w:space="0" w:color="auto"/>
        <w:bottom w:val="none" w:sz="0" w:space="0" w:color="auto"/>
        <w:right w:val="none" w:sz="0" w:space="0" w:color="auto"/>
      </w:divBdr>
    </w:div>
    <w:div w:id="541987525">
      <w:bodyDiv w:val="1"/>
      <w:marLeft w:val="0"/>
      <w:marRight w:val="0"/>
      <w:marTop w:val="0"/>
      <w:marBottom w:val="0"/>
      <w:divBdr>
        <w:top w:val="none" w:sz="0" w:space="0" w:color="auto"/>
        <w:left w:val="none" w:sz="0" w:space="0" w:color="auto"/>
        <w:bottom w:val="none" w:sz="0" w:space="0" w:color="auto"/>
        <w:right w:val="none" w:sz="0" w:space="0" w:color="auto"/>
      </w:divBdr>
      <w:divsChild>
        <w:div w:id="1930701063">
          <w:marLeft w:val="0"/>
          <w:marRight w:val="0"/>
          <w:marTop w:val="0"/>
          <w:marBottom w:val="0"/>
          <w:divBdr>
            <w:top w:val="none" w:sz="0" w:space="0" w:color="auto"/>
            <w:left w:val="none" w:sz="0" w:space="0" w:color="auto"/>
            <w:bottom w:val="none" w:sz="0" w:space="0" w:color="auto"/>
            <w:right w:val="none" w:sz="0" w:space="0" w:color="auto"/>
          </w:divBdr>
          <w:divsChild>
            <w:div w:id="269244208">
              <w:marLeft w:val="0"/>
              <w:marRight w:val="0"/>
              <w:marTop w:val="0"/>
              <w:marBottom w:val="0"/>
              <w:divBdr>
                <w:top w:val="none" w:sz="0" w:space="0" w:color="auto"/>
                <w:left w:val="none" w:sz="0" w:space="0" w:color="auto"/>
                <w:bottom w:val="none" w:sz="0" w:space="0" w:color="auto"/>
                <w:right w:val="none" w:sz="0" w:space="0" w:color="auto"/>
              </w:divBdr>
              <w:divsChild>
                <w:div w:id="401485631">
                  <w:marLeft w:val="0"/>
                  <w:marRight w:val="0"/>
                  <w:marTop w:val="0"/>
                  <w:marBottom w:val="0"/>
                  <w:divBdr>
                    <w:top w:val="none" w:sz="0" w:space="0" w:color="auto"/>
                    <w:left w:val="none" w:sz="0" w:space="0" w:color="auto"/>
                    <w:bottom w:val="none" w:sz="0" w:space="0" w:color="auto"/>
                    <w:right w:val="none" w:sz="0" w:space="0" w:color="auto"/>
                  </w:divBdr>
                  <w:divsChild>
                    <w:div w:id="8678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268571">
          <w:marLeft w:val="0"/>
          <w:marRight w:val="0"/>
          <w:marTop w:val="0"/>
          <w:marBottom w:val="0"/>
          <w:divBdr>
            <w:top w:val="none" w:sz="0" w:space="0" w:color="auto"/>
            <w:left w:val="none" w:sz="0" w:space="0" w:color="auto"/>
            <w:bottom w:val="none" w:sz="0" w:space="0" w:color="auto"/>
            <w:right w:val="none" w:sz="0" w:space="0" w:color="auto"/>
          </w:divBdr>
          <w:divsChild>
            <w:div w:id="3971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786138">
      <w:bodyDiv w:val="1"/>
      <w:marLeft w:val="0"/>
      <w:marRight w:val="0"/>
      <w:marTop w:val="0"/>
      <w:marBottom w:val="0"/>
      <w:divBdr>
        <w:top w:val="none" w:sz="0" w:space="0" w:color="auto"/>
        <w:left w:val="none" w:sz="0" w:space="0" w:color="auto"/>
        <w:bottom w:val="none" w:sz="0" w:space="0" w:color="auto"/>
        <w:right w:val="none" w:sz="0" w:space="0" w:color="auto"/>
      </w:divBdr>
      <w:divsChild>
        <w:div w:id="1651589955">
          <w:marLeft w:val="0"/>
          <w:marRight w:val="0"/>
          <w:marTop w:val="0"/>
          <w:marBottom w:val="0"/>
          <w:divBdr>
            <w:top w:val="none" w:sz="0" w:space="0" w:color="auto"/>
            <w:left w:val="none" w:sz="0" w:space="0" w:color="auto"/>
            <w:bottom w:val="none" w:sz="0" w:space="0" w:color="auto"/>
            <w:right w:val="none" w:sz="0" w:space="0" w:color="auto"/>
          </w:divBdr>
          <w:divsChild>
            <w:div w:id="850072403">
              <w:marLeft w:val="0"/>
              <w:marRight w:val="0"/>
              <w:marTop w:val="0"/>
              <w:marBottom w:val="0"/>
              <w:divBdr>
                <w:top w:val="none" w:sz="0" w:space="0" w:color="auto"/>
                <w:left w:val="none" w:sz="0" w:space="0" w:color="auto"/>
                <w:bottom w:val="none" w:sz="0" w:space="0" w:color="auto"/>
                <w:right w:val="none" w:sz="0" w:space="0" w:color="auto"/>
              </w:divBdr>
            </w:div>
          </w:divsChild>
        </w:div>
        <w:div w:id="1942107097">
          <w:marLeft w:val="0"/>
          <w:marRight w:val="0"/>
          <w:marTop w:val="0"/>
          <w:marBottom w:val="0"/>
          <w:divBdr>
            <w:top w:val="none" w:sz="0" w:space="0" w:color="auto"/>
            <w:left w:val="none" w:sz="0" w:space="0" w:color="auto"/>
            <w:bottom w:val="none" w:sz="0" w:space="0" w:color="auto"/>
            <w:right w:val="none" w:sz="0" w:space="0" w:color="auto"/>
          </w:divBdr>
          <w:divsChild>
            <w:div w:id="199166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8577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o08ykAqLOxk" TargetMode="External"/><Relationship Id="rId117" Type="http://schemas.openxmlformats.org/officeDocument/2006/relationships/hyperlink" Target="https://sdgs.un.org" TargetMode="External"/><Relationship Id="rId21" Type="http://schemas.openxmlformats.org/officeDocument/2006/relationships/image" Target="media/image10.png"/><Relationship Id="rId42" Type="http://schemas.openxmlformats.org/officeDocument/2006/relationships/image" Target="media/image19.jpg"/><Relationship Id="rId47" Type="http://schemas.openxmlformats.org/officeDocument/2006/relationships/hyperlink" Target="https://www.theasys.io/" TargetMode="External"/><Relationship Id="rId63" Type="http://schemas.openxmlformats.org/officeDocument/2006/relationships/image" Target="media/image24.png"/><Relationship Id="rId68" Type="http://schemas.openxmlformats.org/officeDocument/2006/relationships/image" Target="media/image28.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s://www.theasys.io/app/CLgYKKqjJxAysmL/" TargetMode="External"/><Relationship Id="rId133" Type="http://schemas.openxmlformats.org/officeDocument/2006/relationships/image" Target="media/image53.png"/><Relationship Id="rId138" Type="http://schemas.openxmlformats.org/officeDocument/2006/relationships/image" Target="media/image58.png"/><Relationship Id="rId16" Type="http://schemas.openxmlformats.org/officeDocument/2006/relationships/image" Target="media/image5.png"/><Relationship Id="rId107" Type="http://schemas.openxmlformats.org/officeDocument/2006/relationships/hyperlink" Target="https://www.theasys.io/dashboard/virtual-tours/edit/CLgYKKqjJxAysmL/" TargetMode="External"/><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22.svg"/><Relationship Id="rId58" Type="http://schemas.openxmlformats.org/officeDocument/2006/relationships/hyperlink" Target="https://www.youtube.com/watch?v=OasbYWF4_S8" TargetMode="External"/><Relationship Id="rId74" Type="http://schemas.openxmlformats.org/officeDocument/2006/relationships/image" Target="media/image33.png"/><Relationship Id="rId79" Type="http://schemas.openxmlformats.org/officeDocument/2006/relationships/hyperlink" Target="https://orbix360.com/" TargetMode="External"/><Relationship Id="rId102" Type="http://schemas.openxmlformats.org/officeDocument/2006/relationships/hyperlink" Target="https://pixexid.com/image/30g7d8y4-spaceship-on-space-360" TargetMode="External"/><Relationship Id="rId123" Type="http://schemas.openxmlformats.org/officeDocument/2006/relationships/hyperlink" Target="https://www.bbc.com/academy-guides/how-do-i-make-360-videos" TargetMode="External"/><Relationship Id="rId128" Type="http://schemas.openxmlformats.org/officeDocument/2006/relationships/image" Target="media/image48.png"/><Relationship Id="rId144" Type="http://schemas.openxmlformats.org/officeDocument/2006/relationships/fontTable" Target="fontTable.xml"/><Relationship Id="rId5" Type="http://schemas.openxmlformats.org/officeDocument/2006/relationships/customXml" Target="../customXml/item5.xml"/><Relationship Id="rId90" Type="http://schemas.openxmlformats.org/officeDocument/2006/relationships/image" Target="media/image41.png"/><Relationship Id="rId95" Type="http://schemas.openxmlformats.org/officeDocument/2006/relationships/image" Target="media/image45.svg"/><Relationship Id="rId22" Type="http://schemas.openxmlformats.org/officeDocument/2006/relationships/hyperlink" Target="https://gamethegoals.com/" TargetMode="External"/><Relationship Id="rId27" Type="http://schemas.openxmlformats.org/officeDocument/2006/relationships/hyperlink" Target="https://www.youtube.com/watch?v=RpqVmvMCmp0&amp;t=45s" TargetMode="External"/><Relationship Id="rId43" Type="http://schemas.openxmlformats.org/officeDocument/2006/relationships/hyperlink" Target="https://pixexid.com/image/sb0criu-360-panorama-shore" TargetMode="External"/><Relationship Id="rId48" Type="http://schemas.openxmlformats.org/officeDocument/2006/relationships/hyperlink" Target="https://www.theasys.io/pricing/" TargetMode="External"/><Relationship Id="rId64" Type="http://schemas.openxmlformats.org/officeDocument/2006/relationships/image" Target="media/image25.svg"/><Relationship Id="rId69" Type="http://schemas.openxmlformats.org/officeDocument/2006/relationships/image" Target="media/image29.png"/><Relationship Id="rId113" Type="http://schemas.openxmlformats.org/officeDocument/2006/relationships/hyperlink" Target="https://www.theasys.io/app/CLgYKKqjJxAysmL/" TargetMode="External"/><Relationship Id="rId118" Type="http://schemas.openxmlformats.org/officeDocument/2006/relationships/hyperlink" Target="https://www.wikihow.com/Write-a-Script" TargetMode="External"/><Relationship Id="rId134" Type="http://schemas.openxmlformats.org/officeDocument/2006/relationships/image" Target="media/image54.png"/><Relationship Id="rId139" Type="http://schemas.openxmlformats.org/officeDocument/2006/relationships/image" Target="media/image59.png"/><Relationship Id="rId80" Type="http://schemas.openxmlformats.org/officeDocument/2006/relationships/hyperlink" Target="https://www.klapty.com/" TargetMode="External"/><Relationship Id="rId85"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www.youtube.com/watch?v=M-iJM02m_Hg" TargetMode="External"/><Relationship Id="rId33" Type="http://schemas.openxmlformats.org/officeDocument/2006/relationships/image" Target="media/image15.svg"/><Relationship Id="rId38" Type="http://schemas.openxmlformats.org/officeDocument/2006/relationships/hyperlink" Target="https://www.theasys.io/samples/" TargetMode="External"/><Relationship Id="rId46" Type="http://schemas.openxmlformats.org/officeDocument/2006/relationships/hyperlink" Target="https://pixexid.com/image/30g7d8y4-spaceship-on-space-360" TargetMode="External"/><Relationship Id="rId59" Type="http://schemas.openxmlformats.org/officeDocument/2006/relationships/hyperlink" Target="https://www.youtube.com/watch?v=5SzJkL7czI0" TargetMode="External"/><Relationship Id="rId67" Type="http://schemas.openxmlformats.org/officeDocument/2006/relationships/hyperlink" Target="https://www.youtube.com/watch?v=pVFcsedWsKE" TargetMode="External"/><Relationship Id="rId103" Type="http://schemas.openxmlformats.org/officeDocument/2006/relationships/hyperlink" Target="https://www.heise.de/select/ct/2016/14/1467887931564662" TargetMode="External"/><Relationship Id="rId108" Type="http://schemas.openxmlformats.org/officeDocument/2006/relationships/hyperlink" Target="https://store.insta360.com/product/one_x2?utm_source=website&amp;utm_medium=product_page_button&amp;utm_campaign=one_x2&amp;_gl=1*10swet4*_ga*MTc3MDQzMDgwNi4xNjYyMzc0MTc5*_ga_7TV2BE92TS*MTY2MjM3NDE3OS4xLjEuMTY2MjM3NDkzMi4wLjAuMA..&amp;_ga=2.83565910.1991753932.16623741" TargetMode="External"/><Relationship Id="rId116" Type="http://schemas.openxmlformats.org/officeDocument/2006/relationships/hyperlink" Target="https://www.investopedia.com/terms/s/sustainability.asp" TargetMode="External"/><Relationship Id="rId124" Type="http://schemas.openxmlformats.org/officeDocument/2006/relationships/hyperlink" Target="https://training.npr.org/2017/12/18/a-beginners-guide-to-spatial-audio-in-360-degree-video/" TargetMode="External"/><Relationship Id="rId129" Type="http://schemas.openxmlformats.org/officeDocument/2006/relationships/image" Target="media/image49.png"/><Relationship Id="rId137" Type="http://schemas.openxmlformats.org/officeDocument/2006/relationships/image" Target="media/image57.png"/><Relationship Id="rId20" Type="http://schemas.openxmlformats.org/officeDocument/2006/relationships/image" Target="media/image9.png"/><Relationship Id="rId41" Type="http://schemas.openxmlformats.org/officeDocument/2006/relationships/hyperlink" Target="https://www.theasys.io/samples/" TargetMode="External"/><Relationship Id="rId54" Type="http://schemas.openxmlformats.org/officeDocument/2006/relationships/image" Target="media/image23.png"/><Relationship Id="rId62" Type="http://schemas.openxmlformats.org/officeDocument/2006/relationships/hyperlink" Target="https://www.youtube.com/watch?v=NJ7kekDLBD4&amp;t=5s&amp;ab_channel=Burt%E2%80%99sDrama" TargetMode="External"/><Relationship Id="rId70" Type="http://schemas.openxmlformats.org/officeDocument/2006/relationships/hyperlink" Target="https://arvr.google.com/intl/de_de/cardboard/get-cardboard/" TargetMode="External"/><Relationship Id="rId75" Type="http://schemas.openxmlformats.org/officeDocument/2006/relationships/image" Target="media/image34.png"/><Relationship Id="rId83" Type="http://schemas.openxmlformats.org/officeDocument/2006/relationships/hyperlink" Target="https://www.theasys.io" TargetMode="External"/><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hyperlink" Target="https://sdgs.un.org" TargetMode="External"/><Relationship Id="rId111" Type="http://schemas.openxmlformats.org/officeDocument/2006/relationships/hyperlink" Target="https://www.theasys.io/app/CLgYKKqjJxAysmL/" TargetMode="External"/><Relationship Id="rId132" Type="http://schemas.openxmlformats.org/officeDocument/2006/relationships/image" Target="media/image52.png"/><Relationship Id="rId140" Type="http://schemas.openxmlformats.org/officeDocument/2006/relationships/image" Target="media/image60.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hyperlink" Target="https://www.yumpu.com/xx/document/read/55730350/1-page-goals-comics-full-set-pdf" TargetMode="External"/><Relationship Id="rId36" Type="http://schemas.openxmlformats.org/officeDocument/2006/relationships/hyperlink" Target="https://www.theasys.io/samples/" TargetMode="External"/><Relationship Id="rId49" Type="http://schemas.openxmlformats.org/officeDocument/2006/relationships/hyperlink" Target="https://www.youtube.com/watch?v=xFPoIU5iiYQ&amp;ab_channel=CBCKids" TargetMode="External"/><Relationship Id="rId57" Type="http://schemas.openxmlformats.org/officeDocument/2006/relationships/hyperlink" Target="https://www.youtube.com/watch?v=xFPoIU5iiYQ" TargetMode="External"/><Relationship Id="rId106" Type="http://schemas.openxmlformats.org/officeDocument/2006/relationships/hyperlink" Target="https://www.source-werbeartikel.com/vr-brille-aus-karton-42-2035601?gfeed=1&amp;gclid=Cj0KCQjwyOuYBhCGARIsAIdGQROnKVMNdE3yl3hZavFLM5XwZzGObvCjq0kDA6p1nODB-wFxX_r-TN8aAoYMEALw_wcB" TargetMode="External"/><Relationship Id="rId114" Type="http://schemas.openxmlformats.org/officeDocument/2006/relationships/hyperlink" Target="https://www.theasys.io/app/CLgYKKqjJxAysmL/" TargetMode="External"/><Relationship Id="rId119" Type="http://schemas.openxmlformats.org/officeDocument/2006/relationships/hyperlink" Target="https://boords.com/how-to-write-a-script" TargetMode="External"/><Relationship Id="rId127" Type="http://schemas.openxmlformats.org/officeDocument/2006/relationships/image" Target="media/image47.svg"/><Relationship Id="rId10" Type="http://schemas.openxmlformats.org/officeDocument/2006/relationships/footnotes" Target="footnotes.xml"/><Relationship Id="rId31" Type="http://schemas.openxmlformats.org/officeDocument/2006/relationships/image" Target="media/image13.svg"/><Relationship Id="rId44" Type="http://schemas.openxmlformats.org/officeDocument/2006/relationships/hyperlink" Target="https://pixexid.com/search/360-panoramic" TargetMode="External"/><Relationship Id="rId52" Type="http://schemas.openxmlformats.org/officeDocument/2006/relationships/image" Target="media/image21.png"/><Relationship Id="rId60" Type="http://schemas.openxmlformats.org/officeDocument/2006/relationships/hyperlink" Target="https://www.youtube.com/watch?v=X2YgM1Zw4_E" TargetMode="External"/><Relationship Id="rId65" Type="http://schemas.openxmlformats.org/officeDocument/2006/relationships/image" Target="media/image26.jpg"/><Relationship Id="rId73" Type="http://schemas.openxmlformats.org/officeDocument/2006/relationships/image" Target="media/image32.png"/><Relationship Id="rId78" Type="http://schemas.openxmlformats.org/officeDocument/2006/relationships/hyperlink" Target="https://www.theasys.io/" TargetMode="External"/><Relationship Id="rId81" Type="http://schemas.openxmlformats.org/officeDocument/2006/relationships/hyperlink" Target="https://kuula.co/" TargetMode="External"/><Relationship Id="rId86" Type="http://schemas.openxmlformats.org/officeDocument/2006/relationships/image" Target="media/image37.png"/><Relationship Id="rId94" Type="http://schemas.openxmlformats.org/officeDocument/2006/relationships/image" Target="media/image44.png"/><Relationship Id="rId99" Type="http://schemas.openxmlformats.org/officeDocument/2006/relationships/hyperlink" Target="https://www.theasys.io/samples/" TargetMode="External"/><Relationship Id="rId101" Type="http://schemas.openxmlformats.org/officeDocument/2006/relationships/hyperlink" Target="https://pixexid.com/image/sb0criu-360-panorama-shore" TargetMode="External"/><Relationship Id="rId122" Type="http://schemas.openxmlformats.org/officeDocument/2006/relationships/hyperlink" Target="https://www.theasys.io/" TargetMode="External"/><Relationship Id="rId130" Type="http://schemas.openxmlformats.org/officeDocument/2006/relationships/image" Target="media/image50.png"/><Relationship Id="rId135" Type="http://schemas.openxmlformats.org/officeDocument/2006/relationships/image" Target="media/image55.png"/><Relationship Id="rId143" Type="http://schemas.openxmlformats.org/officeDocument/2006/relationships/image" Target="media/image6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svg"/><Relationship Id="rId39" Type="http://schemas.openxmlformats.org/officeDocument/2006/relationships/hyperlink" Target="https://www.theasys.io/samples/" TargetMode="External"/><Relationship Id="rId109" Type="http://schemas.openxmlformats.org/officeDocument/2006/relationships/hyperlink" Target="https://www.theasys.io/dashboard/account/overview/" TargetMode="External"/><Relationship Id="rId34" Type="http://schemas.openxmlformats.org/officeDocument/2006/relationships/hyperlink" Target="https://www.youtube.com/watch?v=S6fldGWQPiM&amp;t=17s" TargetMode="External"/><Relationship Id="rId50" Type="http://schemas.openxmlformats.org/officeDocument/2006/relationships/hyperlink" Target="https://www.youtube.com/watch?v=_6xlNyWPpB8&amp;ab_channel=TED-Ed" TargetMode="External"/><Relationship Id="rId55" Type="http://schemas.openxmlformats.org/officeDocument/2006/relationships/hyperlink" Target="https://www.youtube.com/watch?v=wxQktFNOMAg" TargetMode="External"/><Relationship Id="rId76" Type="http://schemas.openxmlformats.org/officeDocument/2006/relationships/hyperlink" Target="https://www.3dvista.com/en/" TargetMode="External"/><Relationship Id="rId97" Type="http://schemas.openxmlformats.org/officeDocument/2006/relationships/hyperlink" Target="https://sdgs.un.org" TargetMode="External"/><Relationship Id="rId104" Type="http://schemas.openxmlformats.org/officeDocument/2006/relationships/hyperlink" Target="https://www.ispo.com/trends/metaverse-die-revolution-der-sportwelt" TargetMode="External"/><Relationship Id="rId120" Type="http://schemas.openxmlformats.org/officeDocument/2006/relationships/hyperlink" Target="https://burtsdrama.com/script-writing-lessons/" TargetMode="External"/><Relationship Id="rId125" Type="http://schemas.openxmlformats.org/officeDocument/2006/relationships/hyperlink" Target="https://training.npr.org/2018/11/27/360-audio/" TargetMode="External"/><Relationship Id="rId141" Type="http://schemas.openxmlformats.org/officeDocument/2006/relationships/image" Target="media/image61.png"/><Relationship Id="rId7" Type="http://schemas.openxmlformats.org/officeDocument/2006/relationships/styles" Target="styles.xml"/><Relationship Id="rId71" Type="http://schemas.openxmlformats.org/officeDocument/2006/relationships/image" Target="media/image30.png"/><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s://www.youtube.com/watch?v=7V8oFI4GYMY" TargetMode="External"/><Relationship Id="rId40" Type="http://schemas.openxmlformats.org/officeDocument/2006/relationships/image" Target="media/image18.png"/><Relationship Id="rId45" Type="http://schemas.openxmlformats.org/officeDocument/2006/relationships/image" Target="media/image20.jpg"/><Relationship Id="rId66" Type="http://schemas.openxmlformats.org/officeDocument/2006/relationships/image" Target="media/image27.png"/><Relationship Id="rId87" Type="http://schemas.openxmlformats.org/officeDocument/2006/relationships/image" Target="media/image38.png"/><Relationship Id="rId110" Type="http://schemas.openxmlformats.org/officeDocument/2006/relationships/hyperlink" Target="https://www.theasys.io/dashboard/account/overview/" TargetMode="External"/><Relationship Id="rId115" Type="http://schemas.openxmlformats.org/officeDocument/2006/relationships/hyperlink" Target="https://www.theasys.io/app/CLgYKKqjJxAysmL/" TargetMode="External"/><Relationship Id="rId131" Type="http://schemas.openxmlformats.org/officeDocument/2006/relationships/image" Target="media/image51.png"/><Relationship Id="rId136" Type="http://schemas.openxmlformats.org/officeDocument/2006/relationships/image" Target="media/image56.png"/><Relationship Id="rId61" Type="http://schemas.openxmlformats.org/officeDocument/2006/relationships/hyperlink" Target="https://www.youtube.com/watch?v=Yomf5pBN8dY" TargetMode="External"/><Relationship Id="rId82" Type="http://schemas.openxmlformats.org/officeDocument/2006/relationships/hyperlink" Target="https://ths.li/2Z2Qe" TargetMode="External"/><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hyperlink" Target="https://www.youtube.com/watch?v=_6xlNyWPpB8" TargetMode="External"/><Relationship Id="rId77" Type="http://schemas.openxmlformats.org/officeDocument/2006/relationships/hyperlink" Target="https://ggnome.com/pano2vr/" TargetMode="External"/><Relationship Id="rId100" Type="http://schemas.openxmlformats.org/officeDocument/2006/relationships/hyperlink" Target="https://www.theasys.io/samples/" TargetMode="External"/><Relationship Id="rId105" Type="http://schemas.openxmlformats.org/officeDocument/2006/relationships/hyperlink" Target="https://vr-expert.de/oculus-quest-2-vs-pico-neo-3-pro-vergleich-welches-vr-headset-ist-besser-fuer-unternehmen-geeignet/" TargetMode="External"/><Relationship Id="rId126" Type="http://schemas.openxmlformats.org/officeDocument/2006/relationships/image" Target="media/image46.png"/><Relationship Id="rId8" Type="http://schemas.openxmlformats.org/officeDocument/2006/relationships/settings" Target="settings.xml"/><Relationship Id="rId51" Type="http://schemas.openxmlformats.org/officeDocument/2006/relationships/hyperlink" Target="https://www.youtube.com/watch?v=5SzJkL7czI0&amp;ab_channel=WholisticMatters" TargetMode="External"/><Relationship Id="rId72" Type="http://schemas.openxmlformats.org/officeDocument/2006/relationships/image" Target="media/image31.png"/><Relationship Id="rId93" Type="http://schemas.openxmlformats.org/officeDocument/2006/relationships/hyperlink" Target="https://www.canva.com/" TargetMode="External"/><Relationship Id="rId98" Type="http://schemas.openxmlformats.org/officeDocument/2006/relationships/hyperlink" Target="https://www.theasys.io/samples/" TargetMode="External"/><Relationship Id="rId121" Type="http://schemas.openxmlformats.org/officeDocument/2006/relationships/hyperlink" Target="https://www.studiobinder.com/blog/what-is-script-writing/" TargetMode="External"/><Relationship Id="rId142" Type="http://schemas.openxmlformats.org/officeDocument/2006/relationships/image" Target="media/image62.png"/></Relationships>
</file>

<file path=word/theme/_rels/theme1.xml.rels><?xml version="1.0" encoding="UTF-8" standalone="yes"?>
<Relationships xmlns="http://schemas.openxmlformats.org/package/2006/relationships"><Relationship Id="rId1" Type="http://schemas.openxmlformats.org/officeDocument/2006/relationships/image" Target="../media/image64.jpeg"/></Relationships>
</file>

<file path=word/theme/theme1.xml><?xml version="1.0" encoding="utf-8"?>
<a:theme xmlns:a="http://schemas.openxmlformats.org/drawingml/2006/main" name="Gebändert">
  <a:themeElements>
    <a:clrScheme name="Gebändert">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Gebändert">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Gebändert">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name="Banded" id="{98DFF888-2449-4D28-977C-6306C017633E}" vid="{9792607F-9579-4224-82FF-9C88C3E1E5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uEtCwpT54gWWbFirsrXnwT7MseQ==">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56720D019F57A419E28222BCF3FA726" ma:contentTypeVersion="16" ma:contentTypeDescription="Create a new document." ma:contentTypeScope="" ma:versionID="b4822fe78ccff0825b4fa312a46aac99">
  <xsd:schema xmlns:xsd="http://www.w3.org/2001/XMLSchema" xmlns:xs="http://www.w3.org/2001/XMLSchema" xmlns:p="http://schemas.microsoft.com/office/2006/metadata/properties" xmlns:ns2="62a4bd67-d263-4452-baaa-994e618b3a9d" xmlns:ns3="4ed62207-a0de-4353-a68f-ab1ad942bb7e" targetNamespace="http://schemas.microsoft.com/office/2006/metadata/properties" ma:root="true" ma:fieldsID="49e20addf76b1a63098fbcb94a76adc6" ns2:_="" ns3:_="">
    <xsd:import namespace="62a4bd67-d263-4452-baaa-994e618b3a9d"/>
    <xsd:import namespace="4ed62207-a0de-4353-a68f-ab1ad942bb7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a4bd67-d263-4452-baaa-994e618b3a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654e3e1-e175-49fc-9e74-40d92266e9c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ed62207-a0de-4353-a68f-ab1ad942bb7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6b6fbe6-795b-4b13-b287-e62d2c3db9f1}" ma:internalName="TaxCatchAll" ma:showField="CatchAllData" ma:web="4ed62207-a0de-4353-a68f-ab1ad942bb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2a4bd67-d263-4452-baaa-994e618b3a9d">
      <Terms xmlns="http://schemas.microsoft.com/office/infopath/2007/PartnerControls"/>
    </lcf76f155ced4ddcb4097134ff3c332f>
    <TaxCatchAll xmlns="4ed62207-a0de-4353-a68f-ab1ad942bb7e"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CBD9D8C-0AE6-4F19-95C6-410107158823}">
  <ds:schemaRefs>
    <ds:schemaRef ds:uri="http://schemas.openxmlformats.org/officeDocument/2006/bibliography"/>
  </ds:schemaRefs>
</ds:datastoreItem>
</file>

<file path=customXml/itemProps3.xml><?xml version="1.0" encoding="utf-8"?>
<ds:datastoreItem xmlns:ds="http://schemas.openxmlformats.org/officeDocument/2006/customXml" ds:itemID="{E0712583-B508-42A9-A6FD-659E08D5F5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a4bd67-d263-4452-baaa-994e618b3a9d"/>
    <ds:schemaRef ds:uri="4ed62207-a0de-4353-a68f-ab1ad942bb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1AB74EC-2E05-4342-9908-D8EA2CBD70F9}">
  <ds:schemaRefs>
    <ds:schemaRef ds:uri="http://schemas.microsoft.com/office/2006/metadata/properties"/>
    <ds:schemaRef ds:uri="http://schemas.microsoft.com/office/infopath/2007/PartnerControls"/>
    <ds:schemaRef ds:uri="62a4bd67-d263-4452-baaa-994e618b3a9d"/>
    <ds:schemaRef ds:uri="4ed62207-a0de-4353-a68f-ab1ad942bb7e"/>
  </ds:schemaRefs>
</ds:datastoreItem>
</file>

<file path=customXml/itemProps5.xml><?xml version="1.0" encoding="utf-8"?>
<ds:datastoreItem xmlns:ds="http://schemas.openxmlformats.org/officeDocument/2006/customXml" ds:itemID="{66E5E198-B262-4A0A-BC91-3CE0CC44AA3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14658</Words>
  <Characters>83552</Characters>
  <Application>Microsoft Office Word</Application>
  <DocSecurity>0</DocSecurity>
  <Lines>696</Lines>
  <Paragraphs>196</Paragraphs>
  <ScaleCrop>false</ScaleCrop>
  <HeadingPairs>
    <vt:vector size="4" baseType="variant">
      <vt:variant>
        <vt:lpstr>Cím</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98014</CharactersWithSpaces>
  <SharedDoc>false</SharedDoc>
  <HLinks>
    <vt:vector size="624" baseType="variant">
      <vt:variant>
        <vt:i4>3670064</vt:i4>
      </vt:variant>
      <vt:variant>
        <vt:i4>420</vt:i4>
      </vt:variant>
      <vt:variant>
        <vt:i4>0</vt:i4>
      </vt:variant>
      <vt:variant>
        <vt:i4>5</vt:i4>
      </vt:variant>
      <vt:variant>
        <vt:lpwstr>https://training.npr.org/2018/11/27/360-audio/</vt:lpwstr>
      </vt:variant>
      <vt:variant>
        <vt:lpwstr/>
      </vt:variant>
      <vt:variant>
        <vt:i4>8257572</vt:i4>
      </vt:variant>
      <vt:variant>
        <vt:i4>417</vt:i4>
      </vt:variant>
      <vt:variant>
        <vt:i4>0</vt:i4>
      </vt:variant>
      <vt:variant>
        <vt:i4>5</vt:i4>
      </vt:variant>
      <vt:variant>
        <vt:lpwstr>https://training.npr.org/2017/12/18/a-beginners-guide-to-spatial-audio-in-360-degree-video/</vt:lpwstr>
      </vt:variant>
      <vt:variant>
        <vt:lpwstr/>
      </vt:variant>
      <vt:variant>
        <vt:i4>6291567</vt:i4>
      </vt:variant>
      <vt:variant>
        <vt:i4>414</vt:i4>
      </vt:variant>
      <vt:variant>
        <vt:i4>0</vt:i4>
      </vt:variant>
      <vt:variant>
        <vt:i4>5</vt:i4>
      </vt:variant>
      <vt:variant>
        <vt:lpwstr>https://www.bbc.com/academy-guides/how-do-i-make-360-videos</vt:lpwstr>
      </vt:variant>
      <vt:variant>
        <vt:lpwstr/>
      </vt:variant>
      <vt:variant>
        <vt:i4>7929912</vt:i4>
      </vt:variant>
      <vt:variant>
        <vt:i4>411</vt:i4>
      </vt:variant>
      <vt:variant>
        <vt:i4>0</vt:i4>
      </vt:variant>
      <vt:variant>
        <vt:i4>5</vt:i4>
      </vt:variant>
      <vt:variant>
        <vt:lpwstr>https://www.theasys.io/</vt:lpwstr>
      </vt:variant>
      <vt:variant>
        <vt:lpwstr/>
      </vt:variant>
      <vt:variant>
        <vt:i4>5374047</vt:i4>
      </vt:variant>
      <vt:variant>
        <vt:i4>408</vt:i4>
      </vt:variant>
      <vt:variant>
        <vt:i4>0</vt:i4>
      </vt:variant>
      <vt:variant>
        <vt:i4>5</vt:i4>
      </vt:variant>
      <vt:variant>
        <vt:lpwstr>https://www.studiobinder.com/blog/what-is-script-writing/</vt:lpwstr>
      </vt:variant>
      <vt:variant>
        <vt:lpwstr/>
      </vt:variant>
      <vt:variant>
        <vt:i4>3407935</vt:i4>
      </vt:variant>
      <vt:variant>
        <vt:i4>405</vt:i4>
      </vt:variant>
      <vt:variant>
        <vt:i4>0</vt:i4>
      </vt:variant>
      <vt:variant>
        <vt:i4>5</vt:i4>
      </vt:variant>
      <vt:variant>
        <vt:lpwstr>https://burtsdrama.com/script-writing-lessons/</vt:lpwstr>
      </vt:variant>
      <vt:variant>
        <vt:lpwstr/>
      </vt:variant>
      <vt:variant>
        <vt:i4>5177345</vt:i4>
      </vt:variant>
      <vt:variant>
        <vt:i4>402</vt:i4>
      </vt:variant>
      <vt:variant>
        <vt:i4>0</vt:i4>
      </vt:variant>
      <vt:variant>
        <vt:i4>5</vt:i4>
      </vt:variant>
      <vt:variant>
        <vt:lpwstr>https://boords.com/how-to-write-a-script</vt:lpwstr>
      </vt:variant>
      <vt:variant>
        <vt:lpwstr/>
      </vt:variant>
      <vt:variant>
        <vt:i4>3211302</vt:i4>
      </vt:variant>
      <vt:variant>
        <vt:i4>399</vt:i4>
      </vt:variant>
      <vt:variant>
        <vt:i4>0</vt:i4>
      </vt:variant>
      <vt:variant>
        <vt:i4>5</vt:i4>
      </vt:variant>
      <vt:variant>
        <vt:lpwstr>https://www.wikihow.com/Write-a-Script</vt:lpwstr>
      </vt:variant>
      <vt:variant>
        <vt:lpwstr/>
      </vt:variant>
      <vt:variant>
        <vt:i4>28</vt:i4>
      </vt:variant>
      <vt:variant>
        <vt:i4>396</vt:i4>
      </vt:variant>
      <vt:variant>
        <vt:i4>0</vt:i4>
      </vt:variant>
      <vt:variant>
        <vt:i4>5</vt:i4>
      </vt:variant>
      <vt:variant>
        <vt:lpwstr>https://sdgs.un.org/</vt:lpwstr>
      </vt:variant>
      <vt:variant>
        <vt:lpwstr/>
      </vt:variant>
      <vt:variant>
        <vt:i4>6029337</vt:i4>
      </vt:variant>
      <vt:variant>
        <vt:i4>393</vt:i4>
      </vt:variant>
      <vt:variant>
        <vt:i4>0</vt:i4>
      </vt:variant>
      <vt:variant>
        <vt:i4>5</vt:i4>
      </vt:variant>
      <vt:variant>
        <vt:lpwstr>https://www.investopedia.com/terms/s/sustainability.asp</vt:lpwstr>
      </vt:variant>
      <vt:variant>
        <vt:lpwstr>citation-1</vt:lpwstr>
      </vt:variant>
      <vt:variant>
        <vt:i4>6422576</vt:i4>
      </vt:variant>
      <vt:variant>
        <vt:i4>390</vt:i4>
      </vt:variant>
      <vt:variant>
        <vt:i4>0</vt:i4>
      </vt:variant>
      <vt:variant>
        <vt:i4>5</vt:i4>
      </vt:variant>
      <vt:variant>
        <vt:lpwstr>https://www.theasys.io/app/CLgYKKqjJxAysmL/</vt:lpwstr>
      </vt:variant>
      <vt:variant>
        <vt:lpwstr/>
      </vt:variant>
      <vt:variant>
        <vt:i4>6422576</vt:i4>
      </vt:variant>
      <vt:variant>
        <vt:i4>387</vt:i4>
      </vt:variant>
      <vt:variant>
        <vt:i4>0</vt:i4>
      </vt:variant>
      <vt:variant>
        <vt:i4>5</vt:i4>
      </vt:variant>
      <vt:variant>
        <vt:lpwstr>https://www.theasys.io/app/CLgYKKqjJxAysmL/</vt:lpwstr>
      </vt:variant>
      <vt:variant>
        <vt:lpwstr/>
      </vt:variant>
      <vt:variant>
        <vt:i4>6422576</vt:i4>
      </vt:variant>
      <vt:variant>
        <vt:i4>384</vt:i4>
      </vt:variant>
      <vt:variant>
        <vt:i4>0</vt:i4>
      </vt:variant>
      <vt:variant>
        <vt:i4>5</vt:i4>
      </vt:variant>
      <vt:variant>
        <vt:lpwstr>https://www.theasys.io/app/CLgYKKqjJxAysmL/</vt:lpwstr>
      </vt:variant>
      <vt:variant>
        <vt:lpwstr/>
      </vt:variant>
      <vt:variant>
        <vt:i4>6422576</vt:i4>
      </vt:variant>
      <vt:variant>
        <vt:i4>381</vt:i4>
      </vt:variant>
      <vt:variant>
        <vt:i4>0</vt:i4>
      </vt:variant>
      <vt:variant>
        <vt:i4>5</vt:i4>
      </vt:variant>
      <vt:variant>
        <vt:lpwstr>https://www.theasys.io/app/CLgYKKqjJxAysmL/</vt:lpwstr>
      </vt:variant>
      <vt:variant>
        <vt:lpwstr/>
      </vt:variant>
      <vt:variant>
        <vt:i4>6422576</vt:i4>
      </vt:variant>
      <vt:variant>
        <vt:i4>378</vt:i4>
      </vt:variant>
      <vt:variant>
        <vt:i4>0</vt:i4>
      </vt:variant>
      <vt:variant>
        <vt:i4>5</vt:i4>
      </vt:variant>
      <vt:variant>
        <vt:lpwstr>https://www.theasys.io/app/CLgYKKqjJxAysmL/</vt:lpwstr>
      </vt:variant>
      <vt:variant>
        <vt:lpwstr/>
      </vt:variant>
      <vt:variant>
        <vt:i4>3932283</vt:i4>
      </vt:variant>
      <vt:variant>
        <vt:i4>375</vt:i4>
      </vt:variant>
      <vt:variant>
        <vt:i4>0</vt:i4>
      </vt:variant>
      <vt:variant>
        <vt:i4>5</vt:i4>
      </vt:variant>
      <vt:variant>
        <vt:lpwstr>https://www.theasys.io/dashboard/account/overview/</vt:lpwstr>
      </vt:variant>
      <vt:variant>
        <vt:lpwstr/>
      </vt:variant>
      <vt:variant>
        <vt:i4>3932283</vt:i4>
      </vt:variant>
      <vt:variant>
        <vt:i4>372</vt:i4>
      </vt:variant>
      <vt:variant>
        <vt:i4>0</vt:i4>
      </vt:variant>
      <vt:variant>
        <vt:i4>5</vt:i4>
      </vt:variant>
      <vt:variant>
        <vt:lpwstr>https://www.theasys.io/dashboard/account/overview/</vt:lpwstr>
      </vt:variant>
      <vt:variant>
        <vt:lpwstr/>
      </vt:variant>
      <vt:variant>
        <vt:i4>6619175</vt:i4>
      </vt:variant>
      <vt:variant>
        <vt:i4>369</vt:i4>
      </vt:variant>
      <vt:variant>
        <vt:i4>0</vt:i4>
      </vt:variant>
      <vt:variant>
        <vt:i4>5</vt:i4>
      </vt:variant>
      <vt:variant>
        <vt:lpwstr>https://store.insta360.com/product/one_x2?utm_source=website&amp;utm_medium=product_page_button&amp;utm_campaign=one_x2&amp;_gl=1*10swet4*_ga*MTc3MDQzMDgwNi4xNjYyMzc0MTc5*_ga_7TV2BE92TS*MTY2MjM3NDE3OS4xLjEuMTY2MjM3NDkzMi4wLjAuMA..&amp;_ga=2.83565910.1991753932.16623741</vt:lpwstr>
      </vt:variant>
      <vt:variant>
        <vt:lpwstr/>
      </vt:variant>
      <vt:variant>
        <vt:i4>1179733</vt:i4>
      </vt:variant>
      <vt:variant>
        <vt:i4>366</vt:i4>
      </vt:variant>
      <vt:variant>
        <vt:i4>0</vt:i4>
      </vt:variant>
      <vt:variant>
        <vt:i4>5</vt:i4>
      </vt:variant>
      <vt:variant>
        <vt:lpwstr>https://www.theasys.io/dashboard/virtual-tours/edit/CLgYKKqjJxAysmL/</vt:lpwstr>
      </vt:variant>
      <vt:variant>
        <vt:lpwstr/>
      </vt:variant>
      <vt:variant>
        <vt:i4>5963848</vt:i4>
      </vt:variant>
      <vt:variant>
        <vt:i4>363</vt:i4>
      </vt:variant>
      <vt:variant>
        <vt:i4>0</vt:i4>
      </vt:variant>
      <vt:variant>
        <vt:i4>5</vt:i4>
      </vt:variant>
      <vt:variant>
        <vt:lpwstr>https://www.source-werbeartikel.com/vr-brille-aus-karton-42-2035601?gfeed=1&amp;gclid=Cj0KCQjwyOuYBhCGARIsAIdGQROnKVMNdE3yl3hZavFLM5XwZzGObvCjq0kDA6p1nODB-wFxX_r-TN8aAoYMEALw_wcB</vt:lpwstr>
      </vt:variant>
      <vt:variant>
        <vt:lpwstr/>
      </vt:variant>
      <vt:variant>
        <vt:i4>1966171</vt:i4>
      </vt:variant>
      <vt:variant>
        <vt:i4>360</vt:i4>
      </vt:variant>
      <vt:variant>
        <vt:i4>0</vt:i4>
      </vt:variant>
      <vt:variant>
        <vt:i4>5</vt:i4>
      </vt:variant>
      <vt:variant>
        <vt:lpwstr>https://vr-expert.de/oculus-quest-2-vs-pico-neo-3-pro-vergleich-welches-vr-headset-ist-besser-fuer-unternehmen-geeignet/</vt:lpwstr>
      </vt:variant>
      <vt:variant>
        <vt:lpwstr/>
      </vt:variant>
      <vt:variant>
        <vt:i4>7077934</vt:i4>
      </vt:variant>
      <vt:variant>
        <vt:i4>357</vt:i4>
      </vt:variant>
      <vt:variant>
        <vt:i4>0</vt:i4>
      </vt:variant>
      <vt:variant>
        <vt:i4>5</vt:i4>
      </vt:variant>
      <vt:variant>
        <vt:lpwstr>https://www.ispo.com/trends/metaverse-die-revolution-der-sportwelt</vt:lpwstr>
      </vt:variant>
      <vt:variant>
        <vt:lpwstr/>
      </vt:variant>
      <vt:variant>
        <vt:i4>2490492</vt:i4>
      </vt:variant>
      <vt:variant>
        <vt:i4>354</vt:i4>
      </vt:variant>
      <vt:variant>
        <vt:i4>0</vt:i4>
      </vt:variant>
      <vt:variant>
        <vt:i4>5</vt:i4>
      </vt:variant>
      <vt:variant>
        <vt:lpwstr>https://www.heise.de/select/ct/2016/14/1467887931564662</vt:lpwstr>
      </vt:variant>
      <vt:variant>
        <vt:lpwstr/>
      </vt:variant>
      <vt:variant>
        <vt:i4>1114205</vt:i4>
      </vt:variant>
      <vt:variant>
        <vt:i4>351</vt:i4>
      </vt:variant>
      <vt:variant>
        <vt:i4>0</vt:i4>
      </vt:variant>
      <vt:variant>
        <vt:i4>5</vt:i4>
      </vt:variant>
      <vt:variant>
        <vt:lpwstr>https://pixexid.com/image/30g7d8y4-spaceship-on-space-360</vt:lpwstr>
      </vt:variant>
      <vt:variant>
        <vt:lpwstr/>
      </vt:variant>
      <vt:variant>
        <vt:i4>1441862</vt:i4>
      </vt:variant>
      <vt:variant>
        <vt:i4>348</vt:i4>
      </vt:variant>
      <vt:variant>
        <vt:i4>0</vt:i4>
      </vt:variant>
      <vt:variant>
        <vt:i4>5</vt:i4>
      </vt:variant>
      <vt:variant>
        <vt:lpwstr>https://pixexid.com/image/sb0criu-360-panorama-shore</vt:lpwstr>
      </vt:variant>
      <vt:variant>
        <vt:lpwstr/>
      </vt:variant>
      <vt:variant>
        <vt:i4>7864419</vt:i4>
      </vt:variant>
      <vt:variant>
        <vt:i4>345</vt:i4>
      </vt:variant>
      <vt:variant>
        <vt:i4>0</vt:i4>
      </vt:variant>
      <vt:variant>
        <vt:i4>5</vt:i4>
      </vt:variant>
      <vt:variant>
        <vt:lpwstr>https://www.theasys.io/samples/</vt:lpwstr>
      </vt:variant>
      <vt:variant>
        <vt:lpwstr/>
      </vt:variant>
      <vt:variant>
        <vt:i4>7864419</vt:i4>
      </vt:variant>
      <vt:variant>
        <vt:i4>342</vt:i4>
      </vt:variant>
      <vt:variant>
        <vt:i4>0</vt:i4>
      </vt:variant>
      <vt:variant>
        <vt:i4>5</vt:i4>
      </vt:variant>
      <vt:variant>
        <vt:lpwstr>https://www.theasys.io/samples/</vt:lpwstr>
      </vt:variant>
      <vt:variant>
        <vt:lpwstr/>
      </vt:variant>
      <vt:variant>
        <vt:i4>7864419</vt:i4>
      </vt:variant>
      <vt:variant>
        <vt:i4>339</vt:i4>
      </vt:variant>
      <vt:variant>
        <vt:i4>0</vt:i4>
      </vt:variant>
      <vt:variant>
        <vt:i4>5</vt:i4>
      </vt:variant>
      <vt:variant>
        <vt:lpwstr>https://www.theasys.io/samples/</vt:lpwstr>
      </vt:variant>
      <vt:variant>
        <vt:lpwstr/>
      </vt:variant>
      <vt:variant>
        <vt:i4>28</vt:i4>
      </vt:variant>
      <vt:variant>
        <vt:i4>336</vt:i4>
      </vt:variant>
      <vt:variant>
        <vt:i4>0</vt:i4>
      </vt:variant>
      <vt:variant>
        <vt:i4>5</vt:i4>
      </vt:variant>
      <vt:variant>
        <vt:lpwstr>https://sdgs.un.org/</vt:lpwstr>
      </vt:variant>
      <vt:variant>
        <vt:lpwstr/>
      </vt:variant>
      <vt:variant>
        <vt:i4>28</vt:i4>
      </vt:variant>
      <vt:variant>
        <vt:i4>333</vt:i4>
      </vt:variant>
      <vt:variant>
        <vt:i4>0</vt:i4>
      </vt:variant>
      <vt:variant>
        <vt:i4>5</vt:i4>
      </vt:variant>
      <vt:variant>
        <vt:lpwstr>https://sdgs.un.org/</vt:lpwstr>
      </vt:variant>
      <vt:variant>
        <vt:lpwstr/>
      </vt:variant>
      <vt:variant>
        <vt:i4>3211298</vt:i4>
      </vt:variant>
      <vt:variant>
        <vt:i4>330</vt:i4>
      </vt:variant>
      <vt:variant>
        <vt:i4>0</vt:i4>
      </vt:variant>
      <vt:variant>
        <vt:i4>5</vt:i4>
      </vt:variant>
      <vt:variant>
        <vt:lpwstr>https://www.canva.com/</vt:lpwstr>
      </vt:variant>
      <vt:variant>
        <vt:lpwstr/>
      </vt:variant>
      <vt:variant>
        <vt:i4>7929912</vt:i4>
      </vt:variant>
      <vt:variant>
        <vt:i4>327</vt:i4>
      </vt:variant>
      <vt:variant>
        <vt:i4>0</vt:i4>
      </vt:variant>
      <vt:variant>
        <vt:i4>5</vt:i4>
      </vt:variant>
      <vt:variant>
        <vt:lpwstr>https://www.theasys.io/</vt:lpwstr>
      </vt:variant>
      <vt:variant>
        <vt:lpwstr/>
      </vt:variant>
      <vt:variant>
        <vt:i4>5963791</vt:i4>
      </vt:variant>
      <vt:variant>
        <vt:i4>324</vt:i4>
      </vt:variant>
      <vt:variant>
        <vt:i4>0</vt:i4>
      </vt:variant>
      <vt:variant>
        <vt:i4>5</vt:i4>
      </vt:variant>
      <vt:variant>
        <vt:lpwstr>https://ths.li/2Z2Qe</vt:lpwstr>
      </vt:variant>
      <vt:variant>
        <vt:lpwstr/>
      </vt:variant>
      <vt:variant>
        <vt:i4>4784220</vt:i4>
      </vt:variant>
      <vt:variant>
        <vt:i4>321</vt:i4>
      </vt:variant>
      <vt:variant>
        <vt:i4>0</vt:i4>
      </vt:variant>
      <vt:variant>
        <vt:i4>5</vt:i4>
      </vt:variant>
      <vt:variant>
        <vt:lpwstr>https://kuula.co/</vt:lpwstr>
      </vt:variant>
      <vt:variant>
        <vt:lpwstr/>
      </vt:variant>
      <vt:variant>
        <vt:i4>2293887</vt:i4>
      </vt:variant>
      <vt:variant>
        <vt:i4>318</vt:i4>
      </vt:variant>
      <vt:variant>
        <vt:i4>0</vt:i4>
      </vt:variant>
      <vt:variant>
        <vt:i4>5</vt:i4>
      </vt:variant>
      <vt:variant>
        <vt:lpwstr>https://www.klapty.com/</vt:lpwstr>
      </vt:variant>
      <vt:variant>
        <vt:lpwstr/>
      </vt:variant>
      <vt:variant>
        <vt:i4>458818</vt:i4>
      </vt:variant>
      <vt:variant>
        <vt:i4>315</vt:i4>
      </vt:variant>
      <vt:variant>
        <vt:i4>0</vt:i4>
      </vt:variant>
      <vt:variant>
        <vt:i4>5</vt:i4>
      </vt:variant>
      <vt:variant>
        <vt:lpwstr>https://orbix360.com/</vt:lpwstr>
      </vt:variant>
      <vt:variant>
        <vt:lpwstr/>
      </vt:variant>
      <vt:variant>
        <vt:i4>7929912</vt:i4>
      </vt:variant>
      <vt:variant>
        <vt:i4>312</vt:i4>
      </vt:variant>
      <vt:variant>
        <vt:i4>0</vt:i4>
      </vt:variant>
      <vt:variant>
        <vt:i4>5</vt:i4>
      </vt:variant>
      <vt:variant>
        <vt:lpwstr>https://www.theasys.io/</vt:lpwstr>
      </vt:variant>
      <vt:variant>
        <vt:lpwstr/>
      </vt:variant>
      <vt:variant>
        <vt:i4>2883634</vt:i4>
      </vt:variant>
      <vt:variant>
        <vt:i4>309</vt:i4>
      </vt:variant>
      <vt:variant>
        <vt:i4>0</vt:i4>
      </vt:variant>
      <vt:variant>
        <vt:i4>5</vt:i4>
      </vt:variant>
      <vt:variant>
        <vt:lpwstr>https://ggnome.com/pano2vr/</vt:lpwstr>
      </vt:variant>
      <vt:variant>
        <vt:lpwstr/>
      </vt:variant>
      <vt:variant>
        <vt:i4>3211388</vt:i4>
      </vt:variant>
      <vt:variant>
        <vt:i4>306</vt:i4>
      </vt:variant>
      <vt:variant>
        <vt:i4>0</vt:i4>
      </vt:variant>
      <vt:variant>
        <vt:i4>5</vt:i4>
      </vt:variant>
      <vt:variant>
        <vt:lpwstr>https://www.3dvista.com/en/</vt:lpwstr>
      </vt:variant>
      <vt:variant>
        <vt:lpwstr/>
      </vt:variant>
      <vt:variant>
        <vt:i4>5505121</vt:i4>
      </vt:variant>
      <vt:variant>
        <vt:i4>303</vt:i4>
      </vt:variant>
      <vt:variant>
        <vt:i4>0</vt:i4>
      </vt:variant>
      <vt:variant>
        <vt:i4>5</vt:i4>
      </vt:variant>
      <vt:variant>
        <vt:lpwstr>https://arvr.google.com/intl/de_de/cardboard/get-cardboard/</vt:lpwstr>
      </vt:variant>
      <vt:variant>
        <vt:lpwstr/>
      </vt:variant>
      <vt:variant>
        <vt:i4>3342397</vt:i4>
      </vt:variant>
      <vt:variant>
        <vt:i4>300</vt:i4>
      </vt:variant>
      <vt:variant>
        <vt:i4>0</vt:i4>
      </vt:variant>
      <vt:variant>
        <vt:i4>5</vt:i4>
      </vt:variant>
      <vt:variant>
        <vt:lpwstr>https://www.youtube.com/watch?v=pVFcsedWsKE</vt:lpwstr>
      </vt:variant>
      <vt:variant>
        <vt:lpwstr/>
      </vt:variant>
      <vt:variant>
        <vt:i4>1114210</vt:i4>
      </vt:variant>
      <vt:variant>
        <vt:i4>297</vt:i4>
      </vt:variant>
      <vt:variant>
        <vt:i4>0</vt:i4>
      </vt:variant>
      <vt:variant>
        <vt:i4>5</vt:i4>
      </vt:variant>
      <vt:variant>
        <vt:lpwstr>https://www.youtube.com/watch?v=NJ7kekDLBD4&amp;t=5s&amp;ab_channel=Burt%E2%80%99sDrama</vt:lpwstr>
      </vt:variant>
      <vt:variant>
        <vt:lpwstr/>
      </vt:variant>
      <vt:variant>
        <vt:i4>2883636</vt:i4>
      </vt:variant>
      <vt:variant>
        <vt:i4>294</vt:i4>
      </vt:variant>
      <vt:variant>
        <vt:i4>0</vt:i4>
      </vt:variant>
      <vt:variant>
        <vt:i4>5</vt:i4>
      </vt:variant>
      <vt:variant>
        <vt:lpwstr>https://www.youtube.com/watch?v=Yomf5pBN8dY</vt:lpwstr>
      </vt:variant>
      <vt:variant>
        <vt:lpwstr/>
      </vt:variant>
      <vt:variant>
        <vt:i4>1245293</vt:i4>
      </vt:variant>
      <vt:variant>
        <vt:i4>291</vt:i4>
      </vt:variant>
      <vt:variant>
        <vt:i4>0</vt:i4>
      </vt:variant>
      <vt:variant>
        <vt:i4>5</vt:i4>
      </vt:variant>
      <vt:variant>
        <vt:lpwstr>https://www.youtube.com/watch?v=X2YgM1Zw4_E</vt:lpwstr>
      </vt:variant>
      <vt:variant>
        <vt:lpwstr/>
      </vt:variant>
      <vt:variant>
        <vt:i4>2097190</vt:i4>
      </vt:variant>
      <vt:variant>
        <vt:i4>288</vt:i4>
      </vt:variant>
      <vt:variant>
        <vt:i4>0</vt:i4>
      </vt:variant>
      <vt:variant>
        <vt:i4>5</vt:i4>
      </vt:variant>
      <vt:variant>
        <vt:lpwstr>https://www.youtube.com/watch?v=5SzJkL7czI0</vt:lpwstr>
      </vt:variant>
      <vt:variant>
        <vt:lpwstr/>
      </vt:variant>
      <vt:variant>
        <vt:i4>7077907</vt:i4>
      </vt:variant>
      <vt:variant>
        <vt:i4>285</vt:i4>
      </vt:variant>
      <vt:variant>
        <vt:i4>0</vt:i4>
      </vt:variant>
      <vt:variant>
        <vt:i4>5</vt:i4>
      </vt:variant>
      <vt:variant>
        <vt:lpwstr>https://www.youtube.com/watch?v=OasbYWF4_S8</vt:lpwstr>
      </vt:variant>
      <vt:variant>
        <vt:lpwstr/>
      </vt:variant>
      <vt:variant>
        <vt:i4>3342450</vt:i4>
      </vt:variant>
      <vt:variant>
        <vt:i4>282</vt:i4>
      </vt:variant>
      <vt:variant>
        <vt:i4>0</vt:i4>
      </vt:variant>
      <vt:variant>
        <vt:i4>5</vt:i4>
      </vt:variant>
      <vt:variant>
        <vt:lpwstr>https://www.youtube.com/watch?v=xFPoIU5iiYQ</vt:lpwstr>
      </vt:variant>
      <vt:variant>
        <vt:lpwstr/>
      </vt:variant>
      <vt:variant>
        <vt:i4>7208961</vt:i4>
      </vt:variant>
      <vt:variant>
        <vt:i4>279</vt:i4>
      </vt:variant>
      <vt:variant>
        <vt:i4>0</vt:i4>
      </vt:variant>
      <vt:variant>
        <vt:i4>5</vt:i4>
      </vt:variant>
      <vt:variant>
        <vt:lpwstr>https://www.youtube.com/watch?v=_6xlNyWPpB8</vt:lpwstr>
      </vt:variant>
      <vt:variant>
        <vt:lpwstr/>
      </vt:variant>
      <vt:variant>
        <vt:i4>2359358</vt:i4>
      </vt:variant>
      <vt:variant>
        <vt:i4>276</vt:i4>
      </vt:variant>
      <vt:variant>
        <vt:i4>0</vt:i4>
      </vt:variant>
      <vt:variant>
        <vt:i4>5</vt:i4>
      </vt:variant>
      <vt:variant>
        <vt:lpwstr>https://www.youtube.com/watch?v=wxQktFNOMAg</vt:lpwstr>
      </vt:variant>
      <vt:variant>
        <vt:lpwstr/>
      </vt:variant>
      <vt:variant>
        <vt:i4>6619156</vt:i4>
      </vt:variant>
      <vt:variant>
        <vt:i4>273</vt:i4>
      </vt:variant>
      <vt:variant>
        <vt:i4>0</vt:i4>
      </vt:variant>
      <vt:variant>
        <vt:i4>5</vt:i4>
      </vt:variant>
      <vt:variant>
        <vt:lpwstr>https://www.youtube.com/watch?v=5SzJkL7czI0&amp;ab_channel=WholisticMatters</vt:lpwstr>
      </vt:variant>
      <vt:variant>
        <vt:lpwstr/>
      </vt:variant>
      <vt:variant>
        <vt:i4>6225937</vt:i4>
      </vt:variant>
      <vt:variant>
        <vt:i4>270</vt:i4>
      </vt:variant>
      <vt:variant>
        <vt:i4>0</vt:i4>
      </vt:variant>
      <vt:variant>
        <vt:i4>5</vt:i4>
      </vt:variant>
      <vt:variant>
        <vt:lpwstr>https://www.youtube.com/watch?v=_6xlNyWPpB8&amp;ab_channel=TED-Ed</vt:lpwstr>
      </vt:variant>
      <vt:variant>
        <vt:lpwstr/>
      </vt:variant>
      <vt:variant>
        <vt:i4>7143438</vt:i4>
      </vt:variant>
      <vt:variant>
        <vt:i4>267</vt:i4>
      </vt:variant>
      <vt:variant>
        <vt:i4>0</vt:i4>
      </vt:variant>
      <vt:variant>
        <vt:i4>5</vt:i4>
      </vt:variant>
      <vt:variant>
        <vt:lpwstr>https://www.youtube.com/watch?v=xFPoIU5iiYQ&amp;ab_channel=CBCKids</vt:lpwstr>
      </vt:variant>
      <vt:variant>
        <vt:lpwstr/>
      </vt:variant>
      <vt:variant>
        <vt:i4>7209064</vt:i4>
      </vt:variant>
      <vt:variant>
        <vt:i4>264</vt:i4>
      </vt:variant>
      <vt:variant>
        <vt:i4>0</vt:i4>
      </vt:variant>
      <vt:variant>
        <vt:i4>5</vt:i4>
      </vt:variant>
      <vt:variant>
        <vt:lpwstr>https://www.theasys.io/pricing/</vt:lpwstr>
      </vt:variant>
      <vt:variant>
        <vt:lpwstr/>
      </vt:variant>
      <vt:variant>
        <vt:i4>7929912</vt:i4>
      </vt:variant>
      <vt:variant>
        <vt:i4>261</vt:i4>
      </vt:variant>
      <vt:variant>
        <vt:i4>0</vt:i4>
      </vt:variant>
      <vt:variant>
        <vt:i4>5</vt:i4>
      </vt:variant>
      <vt:variant>
        <vt:lpwstr>https://www.theasys.io/</vt:lpwstr>
      </vt:variant>
      <vt:variant>
        <vt:lpwstr/>
      </vt:variant>
      <vt:variant>
        <vt:i4>1114205</vt:i4>
      </vt:variant>
      <vt:variant>
        <vt:i4>258</vt:i4>
      </vt:variant>
      <vt:variant>
        <vt:i4>0</vt:i4>
      </vt:variant>
      <vt:variant>
        <vt:i4>5</vt:i4>
      </vt:variant>
      <vt:variant>
        <vt:lpwstr>https://pixexid.com/image/30g7d8y4-spaceship-on-space-360</vt:lpwstr>
      </vt:variant>
      <vt:variant>
        <vt:lpwstr/>
      </vt:variant>
      <vt:variant>
        <vt:i4>262169</vt:i4>
      </vt:variant>
      <vt:variant>
        <vt:i4>255</vt:i4>
      </vt:variant>
      <vt:variant>
        <vt:i4>0</vt:i4>
      </vt:variant>
      <vt:variant>
        <vt:i4>5</vt:i4>
      </vt:variant>
      <vt:variant>
        <vt:lpwstr>https://pixexid.com/search/360-panoramic</vt:lpwstr>
      </vt:variant>
      <vt:variant>
        <vt:lpwstr/>
      </vt:variant>
      <vt:variant>
        <vt:i4>1441862</vt:i4>
      </vt:variant>
      <vt:variant>
        <vt:i4>252</vt:i4>
      </vt:variant>
      <vt:variant>
        <vt:i4>0</vt:i4>
      </vt:variant>
      <vt:variant>
        <vt:i4>5</vt:i4>
      </vt:variant>
      <vt:variant>
        <vt:lpwstr>https://pixexid.com/image/sb0criu-360-panorama-shore</vt:lpwstr>
      </vt:variant>
      <vt:variant>
        <vt:lpwstr/>
      </vt:variant>
      <vt:variant>
        <vt:i4>7864419</vt:i4>
      </vt:variant>
      <vt:variant>
        <vt:i4>249</vt:i4>
      </vt:variant>
      <vt:variant>
        <vt:i4>0</vt:i4>
      </vt:variant>
      <vt:variant>
        <vt:i4>5</vt:i4>
      </vt:variant>
      <vt:variant>
        <vt:lpwstr>https://www.theasys.io/samples/</vt:lpwstr>
      </vt:variant>
      <vt:variant>
        <vt:lpwstr/>
      </vt:variant>
      <vt:variant>
        <vt:i4>7864419</vt:i4>
      </vt:variant>
      <vt:variant>
        <vt:i4>246</vt:i4>
      </vt:variant>
      <vt:variant>
        <vt:i4>0</vt:i4>
      </vt:variant>
      <vt:variant>
        <vt:i4>5</vt:i4>
      </vt:variant>
      <vt:variant>
        <vt:lpwstr>https://www.theasys.io/samples/</vt:lpwstr>
      </vt:variant>
      <vt:variant>
        <vt:lpwstr/>
      </vt:variant>
      <vt:variant>
        <vt:i4>7864419</vt:i4>
      </vt:variant>
      <vt:variant>
        <vt:i4>243</vt:i4>
      </vt:variant>
      <vt:variant>
        <vt:i4>0</vt:i4>
      </vt:variant>
      <vt:variant>
        <vt:i4>5</vt:i4>
      </vt:variant>
      <vt:variant>
        <vt:lpwstr>https://www.theasys.io/samples/</vt:lpwstr>
      </vt:variant>
      <vt:variant>
        <vt:lpwstr/>
      </vt:variant>
      <vt:variant>
        <vt:i4>7864419</vt:i4>
      </vt:variant>
      <vt:variant>
        <vt:i4>240</vt:i4>
      </vt:variant>
      <vt:variant>
        <vt:i4>0</vt:i4>
      </vt:variant>
      <vt:variant>
        <vt:i4>5</vt:i4>
      </vt:variant>
      <vt:variant>
        <vt:lpwstr>https://www.theasys.io/samples/</vt:lpwstr>
      </vt:variant>
      <vt:variant>
        <vt:lpwstr/>
      </vt:variant>
      <vt:variant>
        <vt:i4>5636113</vt:i4>
      </vt:variant>
      <vt:variant>
        <vt:i4>237</vt:i4>
      </vt:variant>
      <vt:variant>
        <vt:i4>0</vt:i4>
      </vt:variant>
      <vt:variant>
        <vt:i4>5</vt:i4>
      </vt:variant>
      <vt:variant>
        <vt:lpwstr>https://www.youtube.com/watch?v=S6fldGWQPiM&amp;t=17s</vt:lpwstr>
      </vt:variant>
      <vt:variant>
        <vt:lpwstr/>
      </vt:variant>
      <vt:variant>
        <vt:i4>5046289</vt:i4>
      </vt:variant>
      <vt:variant>
        <vt:i4>234</vt:i4>
      </vt:variant>
      <vt:variant>
        <vt:i4>0</vt:i4>
      </vt:variant>
      <vt:variant>
        <vt:i4>5</vt:i4>
      </vt:variant>
      <vt:variant>
        <vt:lpwstr>https://www.yumpu.com/xx/document/read/55730350/1-page-goals-comics-full-set-pdf</vt:lpwstr>
      </vt:variant>
      <vt:variant>
        <vt:lpwstr/>
      </vt:variant>
      <vt:variant>
        <vt:i4>1179729</vt:i4>
      </vt:variant>
      <vt:variant>
        <vt:i4>231</vt:i4>
      </vt:variant>
      <vt:variant>
        <vt:i4>0</vt:i4>
      </vt:variant>
      <vt:variant>
        <vt:i4>5</vt:i4>
      </vt:variant>
      <vt:variant>
        <vt:lpwstr>https://www.youtube.com/watch?v=RpqVmvMCmp0&amp;t=45s</vt:lpwstr>
      </vt:variant>
      <vt:variant>
        <vt:lpwstr/>
      </vt:variant>
      <vt:variant>
        <vt:i4>6488173</vt:i4>
      </vt:variant>
      <vt:variant>
        <vt:i4>228</vt:i4>
      </vt:variant>
      <vt:variant>
        <vt:i4>0</vt:i4>
      </vt:variant>
      <vt:variant>
        <vt:i4>5</vt:i4>
      </vt:variant>
      <vt:variant>
        <vt:lpwstr>https://www.youtube.com/watch?v=o08ykAqLOxk</vt:lpwstr>
      </vt:variant>
      <vt:variant>
        <vt:lpwstr/>
      </vt:variant>
      <vt:variant>
        <vt:i4>2949195</vt:i4>
      </vt:variant>
      <vt:variant>
        <vt:i4>225</vt:i4>
      </vt:variant>
      <vt:variant>
        <vt:i4>0</vt:i4>
      </vt:variant>
      <vt:variant>
        <vt:i4>5</vt:i4>
      </vt:variant>
      <vt:variant>
        <vt:lpwstr>https://www.youtube.com/watch?v=M-iJM02m_Hg</vt:lpwstr>
      </vt:variant>
      <vt:variant>
        <vt:lpwstr/>
      </vt:variant>
      <vt:variant>
        <vt:i4>2424939</vt:i4>
      </vt:variant>
      <vt:variant>
        <vt:i4>222</vt:i4>
      </vt:variant>
      <vt:variant>
        <vt:i4>0</vt:i4>
      </vt:variant>
      <vt:variant>
        <vt:i4>5</vt:i4>
      </vt:variant>
      <vt:variant>
        <vt:lpwstr>https://www.youtube.com/watch?v=7V8oFI4GYMY</vt:lpwstr>
      </vt:variant>
      <vt:variant>
        <vt:lpwstr/>
      </vt:variant>
      <vt:variant>
        <vt:i4>393241</vt:i4>
      </vt:variant>
      <vt:variant>
        <vt:i4>219</vt:i4>
      </vt:variant>
      <vt:variant>
        <vt:i4>0</vt:i4>
      </vt:variant>
      <vt:variant>
        <vt:i4>5</vt:i4>
      </vt:variant>
      <vt:variant>
        <vt:lpwstr>https://gamethegoals.com/</vt:lpwstr>
      </vt:variant>
      <vt:variant>
        <vt:lpwstr/>
      </vt:variant>
      <vt:variant>
        <vt:i4>1638451</vt:i4>
      </vt:variant>
      <vt:variant>
        <vt:i4>212</vt:i4>
      </vt:variant>
      <vt:variant>
        <vt:i4>0</vt:i4>
      </vt:variant>
      <vt:variant>
        <vt:i4>5</vt:i4>
      </vt:variant>
      <vt:variant>
        <vt:lpwstr/>
      </vt:variant>
      <vt:variant>
        <vt:lpwstr>_Toc133410097</vt:lpwstr>
      </vt:variant>
      <vt:variant>
        <vt:i4>1638451</vt:i4>
      </vt:variant>
      <vt:variant>
        <vt:i4>206</vt:i4>
      </vt:variant>
      <vt:variant>
        <vt:i4>0</vt:i4>
      </vt:variant>
      <vt:variant>
        <vt:i4>5</vt:i4>
      </vt:variant>
      <vt:variant>
        <vt:lpwstr/>
      </vt:variant>
      <vt:variant>
        <vt:lpwstr>_Toc133410096</vt:lpwstr>
      </vt:variant>
      <vt:variant>
        <vt:i4>1638451</vt:i4>
      </vt:variant>
      <vt:variant>
        <vt:i4>200</vt:i4>
      </vt:variant>
      <vt:variant>
        <vt:i4>0</vt:i4>
      </vt:variant>
      <vt:variant>
        <vt:i4>5</vt:i4>
      </vt:variant>
      <vt:variant>
        <vt:lpwstr/>
      </vt:variant>
      <vt:variant>
        <vt:lpwstr>_Toc133410095</vt:lpwstr>
      </vt:variant>
      <vt:variant>
        <vt:i4>1638451</vt:i4>
      </vt:variant>
      <vt:variant>
        <vt:i4>194</vt:i4>
      </vt:variant>
      <vt:variant>
        <vt:i4>0</vt:i4>
      </vt:variant>
      <vt:variant>
        <vt:i4>5</vt:i4>
      </vt:variant>
      <vt:variant>
        <vt:lpwstr/>
      </vt:variant>
      <vt:variant>
        <vt:lpwstr>_Toc133410094</vt:lpwstr>
      </vt:variant>
      <vt:variant>
        <vt:i4>1638451</vt:i4>
      </vt:variant>
      <vt:variant>
        <vt:i4>188</vt:i4>
      </vt:variant>
      <vt:variant>
        <vt:i4>0</vt:i4>
      </vt:variant>
      <vt:variant>
        <vt:i4>5</vt:i4>
      </vt:variant>
      <vt:variant>
        <vt:lpwstr/>
      </vt:variant>
      <vt:variant>
        <vt:lpwstr>_Toc133410093</vt:lpwstr>
      </vt:variant>
      <vt:variant>
        <vt:i4>1638451</vt:i4>
      </vt:variant>
      <vt:variant>
        <vt:i4>182</vt:i4>
      </vt:variant>
      <vt:variant>
        <vt:i4>0</vt:i4>
      </vt:variant>
      <vt:variant>
        <vt:i4>5</vt:i4>
      </vt:variant>
      <vt:variant>
        <vt:lpwstr/>
      </vt:variant>
      <vt:variant>
        <vt:lpwstr>_Toc133410092</vt:lpwstr>
      </vt:variant>
      <vt:variant>
        <vt:i4>1638451</vt:i4>
      </vt:variant>
      <vt:variant>
        <vt:i4>176</vt:i4>
      </vt:variant>
      <vt:variant>
        <vt:i4>0</vt:i4>
      </vt:variant>
      <vt:variant>
        <vt:i4>5</vt:i4>
      </vt:variant>
      <vt:variant>
        <vt:lpwstr/>
      </vt:variant>
      <vt:variant>
        <vt:lpwstr>_Toc133410091</vt:lpwstr>
      </vt:variant>
      <vt:variant>
        <vt:i4>1638451</vt:i4>
      </vt:variant>
      <vt:variant>
        <vt:i4>170</vt:i4>
      </vt:variant>
      <vt:variant>
        <vt:i4>0</vt:i4>
      </vt:variant>
      <vt:variant>
        <vt:i4>5</vt:i4>
      </vt:variant>
      <vt:variant>
        <vt:lpwstr/>
      </vt:variant>
      <vt:variant>
        <vt:lpwstr>_Toc133410090</vt:lpwstr>
      </vt:variant>
      <vt:variant>
        <vt:i4>1572915</vt:i4>
      </vt:variant>
      <vt:variant>
        <vt:i4>164</vt:i4>
      </vt:variant>
      <vt:variant>
        <vt:i4>0</vt:i4>
      </vt:variant>
      <vt:variant>
        <vt:i4>5</vt:i4>
      </vt:variant>
      <vt:variant>
        <vt:lpwstr/>
      </vt:variant>
      <vt:variant>
        <vt:lpwstr>_Toc133410089</vt:lpwstr>
      </vt:variant>
      <vt:variant>
        <vt:i4>1572915</vt:i4>
      </vt:variant>
      <vt:variant>
        <vt:i4>158</vt:i4>
      </vt:variant>
      <vt:variant>
        <vt:i4>0</vt:i4>
      </vt:variant>
      <vt:variant>
        <vt:i4>5</vt:i4>
      </vt:variant>
      <vt:variant>
        <vt:lpwstr/>
      </vt:variant>
      <vt:variant>
        <vt:lpwstr>_Toc133410088</vt:lpwstr>
      </vt:variant>
      <vt:variant>
        <vt:i4>1572915</vt:i4>
      </vt:variant>
      <vt:variant>
        <vt:i4>152</vt:i4>
      </vt:variant>
      <vt:variant>
        <vt:i4>0</vt:i4>
      </vt:variant>
      <vt:variant>
        <vt:i4>5</vt:i4>
      </vt:variant>
      <vt:variant>
        <vt:lpwstr/>
      </vt:variant>
      <vt:variant>
        <vt:lpwstr>_Toc133410087</vt:lpwstr>
      </vt:variant>
      <vt:variant>
        <vt:i4>1572915</vt:i4>
      </vt:variant>
      <vt:variant>
        <vt:i4>146</vt:i4>
      </vt:variant>
      <vt:variant>
        <vt:i4>0</vt:i4>
      </vt:variant>
      <vt:variant>
        <vt:i4>5</vt:i4>
      </vt:variant>
      <vt:variant>
        <vt:lpwstr/>
      </vt:variant>
      <vt:variant>
        <vt:lpwstr>_Toc133410086</vt:lpwstr>
      </vt:variant>
      <vt:variant>
        <vt:i4>1572915</vt:i4>
      </vt:variant>
      <vt:variant>
        <vt:i4>140</vt:i4>
      </vt:variant>
      <vt:variant>
        <vt:i4>0</vt:i4>
      </vt:variant>
      <vt:variant>
        <vt:i4>5</vt:i4>
      </vt:variant>
      <vt:variant>
        <vt:lpwstr/>
      </vt:variant>
      <vt:variant>
        <vt:lpwstr>_Toc133410085</vt:lpwstr>
      </vt:variant>
      <vt:variant>
        <vt:i4>1572915</vt:i4>
      </vt:variant>
      <vt:variant>
        <vt:i4>134</vt:i4>
      </vt:variant>
      <vt:variant>
        <vt:i4>0</vt:i4>
      </vt:variant>
      <vt:variant>
        <vt:i4>5</vt:i4>
      </vt:variant>
      <vt:variant>
        <vt:lpwstr/>
      </vt:variant>
      <vt:variant>
        <vt:lpwstr>_Toc133410084</vt:lpwstr>
      </vt:variant>
      <vt:variant>
        <vt:i4>1572915</vt:i4>
      </vt:variant>
      <vt:variant>
        <vt:i4>128</vt:i4>
      </vt:variant>
      <vt:variant>
        <vt:i4>0</vt:i4>
      </vt:variant>
      <vt:variant>
        <vt:i4>5</vt:i4>
      </vt:variant>
      <vt:variant>
        <vt:lpwstr/>
      </vt:variant>
      <vt:variant>
        <vt:lpwstr>_Toc133410083</vt:lpwstr>
      </vt:variant>
      <vt:variant>
        <vt:i4>1572915</vt:i4>
      </vt:variant>
      <vt:variant>
        <vt:i4>122</vt:i4>
      </vt:variant>
      <vt:variant>
        <vt:i4>0</vt:i4>
      </vt:variant>
      <vt:variant>
        <vt:i4>5</vt:i4>
      </vt:variant>
      <vt:variant>
        <vt:lpwstr/>
      </vt:variant>
      <vt:variant>
        <vt:lpwstr>_Toc133410082</vt:lpwstr>
      </vt:variant>
      <vt:variant>
        <vt:i4>1572915</vt:i4>
      </vt:variant>
      <vt:variant>
        <vt:i4>116</vt:i4>
      </vt:variant>
      <vt:variant>
        <vt:i4>0</vt:i4>
      </vt:variant>
      <vt:variant>
        <vt:i4>5</vt:i4>
      </vt:variant>
      <vt:variant>
        <vt:lpwstr/>
      </vt:variant>
      <vt:variant>
        <vt:lpwstr>_Toc133410081</vt:lpwstr>
      </vt:variant>
      <vt:variant>
        <vt:i4>1572915</vt:i4>
      </vt:variant>
      <vt:variant>
        <vt:i4>110</vt:i4>
      </vt:variant>
      <vt:variant>
        <vt:i4>0</vt:i4>
      </vt:variant>
      <vt:variant>
        <vt:i4>5</vt:i4>
      </vt:variant>
      <vt:variant>
        <vt:lpwstr/>
      </vt:variant>
      <vt:variant>
        <vt:lpwstr>_Toc133410080</vt:lpwstr>
      </vt:variant>
      <vt:variant>
        <vt:i4>1507379</vt:i4>
      </vt:variant>
      <vt:variant>
        <vt:i4>104</vt:i4>
      </vt:variant>
      <vt:variant>
        <vt:i4>0</vt:i4>
      </vt:variant>
      <vt:variant>
        <vt:i4>5</vt:i4>
      </vt:variant>
      <vt:variant>
        <vt:lpwstr/>
      </vt:variant>
      <vt:variant>
        <vt:lpwstr>_Toc133410079</vt:lpwstr>
      </vt:variant>
      <vt:variant>
        <vt:i4>1507379</vt:i4>
      </vt:variant>
      <vt:variant>
        <vt:i4>98</vt:i4>
      </vt:variant>
      <vt:variant>
        <vt:i4>0</vt:i4>
      </vt:variant>
      <vt:variant>
        <vt:i4>5</vt:i4>
      </vt:variant>
      <vt:variant>
        <vt:lpwstr/>
      </vt:variant>
      <vt:variant>
        <vt:lpwstr>_Toc133410078</vt:lpwstr>
      </vt:variant>
      <vt:variant>
        <vt:i4>1507379</vt:i4>
      </vt:variant>
      <vt:variant>
        <vt:i4>92</vt:i4>
      </vt:variant>
      <vt:variant>
        <vt:i4>0</vt:i4>
      </vt:variant>
      <vt:variant>
        <vt:i4>5</vt:i4>
      </vt:variant>
      <vt:variant>
        <vt:lpwstr/>
      </vt:variant>
      <vt:variant>
        <vt:lpwstr>_Toc133410077</vt:lpwstr>
      </vt:variant>
      <vt:variant>
        <vt:i4>1507379</vt:i4>
      </vt:variant>
      <vt:variant>
        <vt:i4>86</vt:i4>
      </vt:variant>
      <vt:variant>
        <vt:i4>0</vt:i4>
      </vt:variant>
      <vt:variant>
        <vt:i4>5</vt:i4>
      </vt:variant>
      <vt:variant>
        <vt:lpwstr/>
      </vt:variant>
      <vt:variant>
        <vt:lpwstr>_Toc133410076</vt:lpwstr>
      </vt:variant>
      <vt:variant>
        <vt:i4>1507379</vt:i4>
      </vt:variant>
      <vt:variant>
        <vt:i4>80</vt:i4>
      </vt:variant>
      <vt:variant>
        <vt:i4>0</vt:i4>
      </vt:variant>
      <vt:variant>
        <vt:i4>5</vt:i4>
      </vt:variant>
      <vt:variant>
        <vt:lpwstr/>
      </vt:variant>
      <vt:variant>
        <vt:lpwstr>_Toc133410075</vt:lpwstr>
      </vt:variant>
      <vt:variant>
        <vt:i4>1507379</vt:i4>
      </vt:variant>
      <vt:variant>
        <vt:i4>74</vt:i4>
      </vt:variant>
      <vt:variant>
        <vt:i4>0</vt:i4>
      </vt:variant>
      <vt:variant>
        <vt:i4>5</vt:i4>
      </vt:variant>
      <vt:variant>
        <vt:lpwstr/>
      </vt:variant>
      <vt:variant>
        <vt:lpwstr>_Toc133410074</vt:lpwstr>
      </vt:variant>
      <vt:variant>
        <vt:i4>1507379</vt:i4>
      </vt:variant>
      <vt:variant>
        <vt:i4>68</vt:i4>
      </vt:variant>
      <vt:variant>
        <vt:i4>0</vt:i4>
      </vt:variant>
      <vt:variant>
        <vt:i4>5</vt:i4>
      </vt:variant>
      <vt:variant>
        <vt:lpwstr/>
      </vt:variant>
      <vt:variant>
        <vt:lpwstr>_Toc133410073</vt:lpwstr>
      </vt:variant>
      <vt:variant>
        <vt:i4>1507379</vt:i4>
      </vt:variant>
      <vt:variant>
        <vt:i4>62</vt:i4>
      </vt:variant>
      <vt:variant>
        <vt:i4>0</vt:i4>
      </vt:variant>
      <vt:variant>
        <vt:i4>5</vt:i4>
      </vt:variant>
      <vt:variant>
        <vt:lpwstr/>
      </vt:variant>
      <vt:variant>
        <vt:lpwstr>_Toc133410072</vt:lpwstr>
      </vt:variant>
      <vt:variant>
        <vt:i4>1507379</vt:i4>
      </vt:variant>
      <vt:variant>
        <vt:i4>56</vt:i4>
      </vt:variant>
      <vt:variant>
        <vt:i4>0</vt:i4>
      </vt:variant>
      <vt:variant>
        <vt:i4>5</vt:i4>
      </vt:variant>
      <vt:variant>
        <vt:lpwstr/>
      </vt:variant>
      <vt:variant>
        <vt:lpwstr>_Toc133410071</vt:lpwstr>
      </vt:variant>
      <vt:variant>
        <vt:i4>1507379</vt:i4>
      </vt:variant>
      <vt:variant>
        <vt:i4>50</vt:i4>
      </vt:variant>
      <vt:variant>
        <vt:i4>0</vt:i4>
      </vt:variant>
      <vt:variant>
        <vt:i4>5</vt:i4>
      </vt:variant>
      <vt:variant>
        <vt:lpwstr/>
      </vt:variant>
      <vt:variant>
        <vt:lpwstr>_Toc133410070</vt:lpwstr>
      </vt:variant>
      <vt:variant>
        <vt:i4>1441843</vt:i4>
      </vt:variant>
      <vt:variant>
        <vt:i4>44</vt:i4>
      </vt:variant>
      <vt:variant>
        <vt:i4>0</vt:i4>
      </vt:variant>
      <vt:variant>
        <vt:i4>5</vt:i4>
      </vt:variant>
      <vt:variant>
        <vt:lpwstr/>
      </vt:variant>
      <vt:variant>
        <vt:lpwstr>_Toc133410069</vt:lpwstr>
      </vt:variant>
      <vt:variant>
        <vt:i4>1441843</vt:i4>
      </vt:variant>
      <vt:variant>
        <vt:i4>38</vt:i4>
      </vt:variant>
      <vt:variant>
        <vt:i4>0</vt:i4>
      </vt:variant>
      <vt:variant>
        <vt:i4>5</vt:i4>
      </vt:variant>
      <vt:variant>
        <vt:lpwstr/>
      </vt:variant>
      <vt:variant>
        <vt:lpwstr>_Toc133410068</vt:lpwstr>
      </vt:variant>
      <vt:variant>
        <vt:i4>1441843</vt:i4>
      </vt:variant>
      <vt:variant>
        <vt:i4>32</vt:i4>
      </vt:variant>
      <vt:variant>
        <vt:i4>0</vt:i4>
      </vt:variant>
      <vt:variant>
        <vt:i4>5</vt:i4>
      </vt:variant>
      <vt:variant>
        <vt:lpwstr/>
      </vt:variant>
      <vt:variant>
        <vt:lpwstr>_Toc133410067</vt:lpwstr>
      </vt:variant>
      <vt:variant>
        <vt:i4>1441843</vt:i4>
      </vt:variant>
      <vt:variant>
        <vt:i4>26</vt:i4>
      </vt:variant>
      <vt:variant>
        <vt:i4>0</vt:i4>
      </vt:variant>
      <vt:variant>
        <vt:i4>5</vt:i4>
      </vt:variant>
      <vt:variant>
        <vt:lpwstr/>
      </vt:variant>
      <vt:variant>
        <vt:lpwstr>_Toc133410066</vt:lpwstr>
      </vt:variant>
      <vt:variant>
        <vt:i4>1441843</vt:i4>
      </vt:variant>
      <vt:variant>
        <vt:i4>20</vt:i4>
      </vt:variant>
      <vt:variant>
        <vt:i4>0</vt:i4>
      </vt:variant>
      <vt:variant>
        <vt:i4>5</vt:i4>
      </vt:variant>
      <vt:variant>
        <vt:lpwstr/>
      </vt:variant>
      <vt:variant>
        <vt:lpwstr>_Toc133410065</vt:lpwstr>
      </vt:variant>
      <vt:variant>
        <vt:i4>1441843</vt:i4>
      </vt:variant>
      <vt:variant>
        <vt:i4>14</vt:i4>
      </vt:variant>
      <vt:variant>
        <vt:i4>0</vt:i4>
      </vt:variant>
      <vt:variant>
        <vt:i4>5</vt:i4>
      </vt:variant>
      <vt:variant>
        <vt:lpwstr/>
      </vt:variant>
      <vt:variant>
        <vt:lpwstr>_Toc133410064</vt:lpwstr>
      </vt:variant>
      <vt:variant>
        <vt:i4>1441843</vt:i4>
      </vt:variant>
      <vt:variant>
        <vt:i4>8</vt:i4>
      </vt:variant>
      <vt:variant>
        <vt:i4>0</vt:i4>
      </vt:variant>
      <vt:variant>
        <vt:i4>5</vt:i4>
      </vt:variant>
      <vt:variant>
        <vt:lpwstr/>
      </vt:variant>
      <vt:variant>
        <vt:lpwstr>_Toc133410063</vt:lpwstr>
      </vt:variant>
      <vt:variant>
        <vt:i4>1441843</vt:i4>
      </vt:variant>
      <vt:variant>
        <vt:i4>2</vt:i4>
      </vt:variant>
      <vt:variant>
        <vt:i4>0</vt:i4>
      </vt:variant>
      <vt:variant>
        <vt:i4>5</vt:i4>
      </vt:variant>
      <vt:variant>
        <vt:lpwstr/>
      </vt:variant>
      <vt:variant>
        <vt:lpwstr>_Toc133410062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Thaens</dc:creator>
  <cp:lastModifiedBy>Lara Kemnitz</cp:lastModifiedBy>
  <cp:revision>13</cp:revision>
  <cp:lastPrinted>2023-05-12T10:27:00Z</cp:lastPrinted>
  <dcterms:created xsi:type="dcterms:W3CDTF">2023-05-12T10:14:00Z</dcterms:created>
  <dcterms:modified xsi:type="dcterms:W3CDTF">2023-05-12T10:27:00Z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0x010100C56720D019F57A419E28222BCF3FA726</vt:lpwstr>
  </property>
  <property fmtid="{D5CDD505-2E9C-101B-9397-08002B2CF9AE}" pid="3" name="MediaServiceImageTags">
    <vt:lpwstr/>
  </property>
</Properties>
</file>